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B0AF" w14:textId="77777777" w:rsidR="00CD753C" w:rsidRPr="00374A43" w:rsidRDefault="00CD753C" w:rsidP="00CD753C">
      <w:pPr>
        <w:spacing w:line="360" w:lineRule="auto"/>
        <w:jc w:val="center"/>
        <w:rPr>
          <w:rFonts w:ascii="Times New Roman" w:hAnsi="Times New Roman"/>
          <w:b/>
        </w:rPr>
      </w:pPr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4193244F" w14:textId="77777777" w:rsidR="00CD753C" w:rsidRDefault="00CD753C" w:rsidP="00CD753C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4E4BDDF" w14:textId="77777777" w:rsidR="00CD753C" w:rsidRDefault="00CD753C" w:rsidP="00CD753C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654DF51" w14:textId="77777777" w:rsidR="00CD753C" w:rsidRDefault="00CD753C" w:rsidP="00CD753C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107EEF5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38670040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62816985" w14:textId="77777777" w:rsidR="00CD753C" w:rsidRPr="00AD5C31" w:rsidRDefault="00CD753C" w:rsidP="00CD753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19B9FE18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0F558BFB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ТРОМБОН</w:t>
      </w:r>
    </w:p>
    <w:p w14:paraId="5FE7C491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96CEB35" w14:textId="77777777" w:rsidR="00CD753C" w:rsidRPr="00825603" w:rsidRDefault="008B44FD" w:rsidP="00CD753C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5</w:t>
      </w:r>
      <w:r w:rsidR="00CD753C">
        <w:rPr>
          <w:rFonts w:ascii="Times New Roman" w:hAnsi="Times New Roman"/>
          <w:b/>
          <w:sz w:val="32"/>
          <w:szCs w:val="32"/>
        </w:rPr>
        <w:t xml:space="preserve"> (</w:t>
      </w:r>
      <w:r>
        <w:rPr>
          <w:rFonts w:ascii="Times New Roman" w:hAnsi="Times New Roman"/>
          <w:b/>
          <w:sz w:val="32"/>
          <w:szCs w:val="32"/>
        </w:rPr>
        <w:t>6</w:t>
      </w:r>
      <w:r w:rsidR="00CD753C">
        <w:rPr>
          <w:rFonts w:ascii="Times New Roman" w:hAnsi="Times New Roman"/>
          <w:b/>
          <w:sz w:val="32"/>
          <w:szCs w:val="32"/>
        </w:rPr>
        <w:t>) лет</w:t>
      </w:r>
    </w:p>
    <w:p w14:paraId="428825BF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C1CF3E3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DC5540E" w14:textId="77777777" w:rsidR="00CD753C" w:rsidRPr="00E66380" w:rsidRDefault="00CD753C" w:rsidP="00CD75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CD753C" w14:paraId="639696E1" w14:textId="77777777" w:rsidTr="00FA1759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1636A263" w14:textId="77777777" w:rsidR="00CD753C" w:rsidRPr="006B710B" w:rsidRDefault="00CD753C" w:rsidP="00FA1759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6B710B">
              <w:rPr>
                <w:spacing w:val="-2"/>
                <w:sz w:val="28"/>
              </w:rPr>
              <w:t>«Одобрено»</w:t>
            </w:r>
          </w:p>
          <w:p w14:paraId="490068D6" w14:textId="77777777" w:rsidR="00CD753C" w:rsidRPr="006B710B" w:rsidRDefault="00CD753C" w:rsidP="00FA1759">
            <w:pPr>
              <w:pStyle w:val="TableParagraph"/>
              <w:ind w:left="50" w:right="284"/>
              <w:rPr>
                <w:sz w:val="28"/>
              </w:rPr>
            </w:pPr>
            <w:r w:rsidRPr="006B710B">
              <w:rPr>
                <w:sz w:val="28"/>
              </w:rPr>
              <w:t xml:space="preserve">Педагогическим советом </w:t>
            </w:r>
          </w:p>
          <w:p w14:paraId="2FC2AE6A" w14:textId="77777777" w:rsidR="00CD753C" w:rsidRPr="006B710B" w:rsidRDefault="00CD753C" w:rsidP="00FA1759">
            <w:pPr>
              <w:pStyle w:val="TableParagraph"/>
              <w:ind w:left="50" w:right="284"/>
              <w:rPr>
                <w:sz w:val="28"/>
              </w:rPr>
            </w:pPr>
            <w:r w:rsidRPr="006B710B">
              <w:rPr>
                <w:sz w:val="28"/>
              </w:rPr>
              <w:t>МБУДО</w:t>
            </w:r>
            <w:r w:rsidRPr="006B710B">
              <w:rPr>
                <w:spacing w:val="-13"/>
                <w:sz w:val="28"/>
              </w:rPr>
              <w:t xml:space="preserve"> </w:t>
            </w:r>
            <w:r w:rsidRPr="006B710B">
              <w:rPr>
                <w:sz w:val="28"/>
              </w:rPr>
              <w:t>ДШИ №2</w:t>
            </w:r>
            <w:r w:rsidRPr="006B710B">
              <w:rPr>
                <w:spacing w:val="-13"/>
                <w:sz w:val="28"/>
              </w:rPr>
              <w:t xml:space="preserve"> </w:t>
            </w:r>
            <w:r w:rsidRPr="006B710B">
              <w:rPr>
                <w:sz w:val="28"/>
              </w:rPr>
              <w:t>г.</w:t>
            </w:r>
            <w:r w:rsidRPr="006B710B">
              <w:rPr>
                <w:spacing w:val="-12"/>
                <w:sz w:val="28"/>
              </w:rPr>
              <w:t xml:space="preserve"> </w:t>
            </w:r>
            <w:r w:rsidRPr="006B710B">
              <w:rPr>
                <w:sz w:val="28"/>
              </w:rPr>
              <w:t>Ставрополя Протокол № 1</w:t>
            </w:r>
          </w:p>
          <w:p w14:paraId="5AA9D5B9" w14:textId="77777777" w:rsidR="00CD753C" w:rsidRPr="0032542E" w:rsidRDefault="00CD753C" w:rsidP="00FA1759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 w:rsidRPr="0032542E">
              <w:rPr>
                <w:sz w:val="28"/>
                <w:lang w:val="en-US"/>
              </w:rPr>
              <w:t>от</w:t>
            </w:r>
            <w:proofErr w:type="spellEnd"/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z w:val="28"/>
                <w:lang w:val="en-US"/>
              </w:rPr>
              <w:t>сентября</w:t>
            </w:r>
            <w:proofErr w:type="spellEnd"/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40790368" w14:textId="77777777" w:rsidR="00CD753C" w:rsidRPr="006B710B" w:rsidRDefault="00CD753C" w:rsidP="00FA1759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 w:rsidRPr="006B710B">
              <w:rPr>
                <w:spacing w:val="-2"/>
                <w:sz w:val="28"/>
              </w:rPr>
              <w:t>«Утверждаю»</w:t>
            </w:r>
          </w:p>
          <w:p w14:paraId="7D848784" w14:textId="77777777" w:rsidR="00CD753C" w:rsidRPr="006B710B" w:rsidRDefault="00CD753C" w:rsidP="00FA1759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6B710B">
              <w:rPr>
                <w:sz w:val="28"/>
              </w:rPr>
              <w:t>Директор</w:t>
            </w:r>
            <w:r w:rsidRPr="006B710B">
              <w:rPr>
                <w:spacing w:val="-4"/>
                <w:sz w:val="28"/>
              </w:rPr>
              <w:t xml:space="preserve"> </w:t>
            </w:r>
            <w:r w:rsidRPr="006B710B">
              <w:rPr>
                <w:sz w:val="28"/>
              </w:rPr>
              <w:t>МБУДО</w:t>
            </w:r>
            <w:r w:rsidRPr="006B710B">
              <w:rPr>
                <w:spacing w:val="-5"/>
                <w:sz w:val="28"/>
              </w:rPr>
              <w:t xml:space="preserve"> </w:t>
            </w:r>
            <w:r w:rsidRPr="006B710B">
              <w:rPr>
                <w:sz w:val="28"/>
              </w:rPr>
              <w:t>ДШИ №2</w:t>
            </w:r>
            <w:r w:rsidRPr="006B710B">
              <w:rPr>
                <w:spacing w:val="-4"/>
                <w:sz w:val="28"/>
              </w:rPr>
              <w:t xml:space="preserve"> </w:t>
            </w:r>
            <w:r w:rsidRPr="006B710B">
              <w:rPr>
                <w:sz w:val="28"/>
              </w:rPr>
              <w:t xml:space="preserve">г. </w:t>
            </w:r>
            <w:r w:rsidRPr="006B710B">
              <w:rPr>
                <w:spacing w:val="-2"/>
                <w:sz w:val="28"/>
              </w:rPr>
              <w:t>Ставрополя</w:t>
            </w:r>
          </w:p>
          <w:p w14:paraId="604FD1E1" w14:textId="77777777" w:rsidR="00CD753C" w:rsidRPr="006B710B" w:rsidRDefault="00CD753C" w:rsidP="00FA1759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 w:rsidRPr="006B710B">
              <w:rPr>
                <w:sz w:val="28"/>
              </w:rPr>
              <w:t>____________С.А. Бородина</w:t>
            </w:r>
          </w:p>
          <w:p w14:paraId="7133998C" w14:textId="77777777" w:rsidR="00CD753C" w:rsidRPr="006B710B" w:rsidRDefault="00CD753C" w:rsidP="00FA1759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6B710B">
              <w:rPr>
                <w:sz w:val="28"/>
              </w:rPr>
              <w:t>«01»</w:t>
            </w:r>
            <w:r w:rsidRPr="006B710B">
              <w:rPr>
                <w:spacing w:val="-5"/>
                <w:sz w:val="28"/>
              </w:rPr>
              <w:t xml:space="preserve"> </w:t>
            </w:r>
            <w:r w:rsidRPr="006B710B">
              <w:rPr>
                <w:sz w:val="28"/>
              </w:rPr>
              <w:t>сентября</w:t>
            </w:r>
            <w:r w:rsidRPr="006B710B">
              <w:rPr>
                <w:spacing w:val="-5"/>
                <w:sz w:val="28"/>
              </w:rPr>
              <w:t xml:space="preserve"> </w:t>
            </w:r>
            <w:r w:rsidRPr="006B710B">
              <w:rPr>
                <w:sz w:val="28"/>
              </w:rPr>
              <w:t>2025</w:t>
            </w:r>
            <w:r w:rsidRPr="006B710B">
              <w:rPr>
                <w:spacing w:val="-4"/>
                <w:sz w:val="28"/>
              </w:rPr>
              <w:t xml:space="preserve"> года</w:t>
            </w:r>
          </w:p>
        </w:tc>
      </w:tr>
    </w:tbl>
    <w:p w14:paraId="23271BDE" w14:textId="77777777" w:rsidR="00CD753C" w:rsidRDefault="00CD753C" w:rsidP="00CD753C">
      <w:pPr>
        <w:jc w:val="both"/>
        <w:rPr>
          <w:rFonts w:ascii="Times New Roman" w:hAnsi="Times New Roman"/>
          <w:spacing w:val="-2"/>
          <w:kern w:val="2"/>
          <w:sz w:val="32"/>
          <w:szCs w:val="32"/>
        </w:rPr>
      </w:pPr>
    </w:p>
    <w:p w14:paraId="2E64DD3B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E87E225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DFB8ABE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6068B0A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410EDC1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87DC6E7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C4451D3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403F78C" w14:textId="77777777" w:rsidR="00CD753C" w:rsidRDefault="00CD753C" w:rsidP="00CD753C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 w:rsidR="008B44FD">
        <w:rPr>
          <w:rFonts w:ascii="Times New Roman" w:hAnsi="Times New Roman"/>
          <w:sz w:val="32"/>
          <w:szCs w:val="32"/>
        </w:rPr>
        <w:t xml:space="preserve"> Мерзликин С.П.,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 xml:space="preserve">преподаватель по классу </w:t>
      </w:r>
      <w:r w:rsidR="008B44FD">
        <w:rPr>
          <w:rFonts w:ascii="Times New Roman" w:hAnsi="Times New Roman"/>
          <w:spacing w:val="-2"/>
          <w:sz w:val="32"/>
          <w:szCs w:val="32"/>
        </w:rPr>
        <w:t>духовых</w:t>
      </w:r>
      <w:r>
        <w:rPr>
          <w:rFonts w:ascii="Times New Roman" w:hAnsi="Times New Roman"/>
          <w:spacing w:val="-2"/>
          <w:sz w:val="32"/>
          <w:szCs w:val="32"/>
        </w:rPr>
        <w:t xml:space="preserve">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573CA547" w14:textId="77777777" w:rsidR="00CD753C" w:rsidRDefault="00CD753C" w:rsidP="00CD753C">
      <w:pPr>
        <w:jc w:val="both"/>
        <w:rPr>
          <w:rFonts w:ascii="Times New Roman" w:hAnsi="Times New Roman"/>
          <w:b/>
          <w:sz w:val="28"/>
          <w:szCs w:val="28"/>
        </w:rPr>
      </w:pPr>
    </w:p>
    <w:p w14:paraId="4C9D7287" w14:textId="77777777" w:rsidR="00CD753C" w:rsidRDefault="00CD753C" w:rsidP="00CD753C">
      <w:pPr>
        <w:jc w:val="both"/>
        <w:rPr>
          <w:rFonts w:ascii="Times New Roman" w:hAnsi="Times New Roman"/>
          <w:sz w:val="28"/>
          <w:szCs w:val="28"/>
        </w:rPr>
      </w:pPr>
    </w:p>
    <w:p w14:paraId="4F3F87CC" w14:textId="77777777" w:rsidR="00CD753C" w:rsidRDefault="00CD753C" w:rsidP="00CD753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53498662" w14:textId="77777777" w:rsidR="0043079D" w:rsidRDefault="0043079D" w:rsidP="0043079D">
      <w:pPr>
        <w:jc w:val="both"/>
        <w:rPr>
          <w:rFonts w:ascii="Times New Roman" w:hAnsi="Times New Roman" w:cs="Times New Roman"/>
          <w:sz w:val="28"/>
          <w:szCs w:val="28"/>
        </w:rPr>
        <w:sectPr w:rsidR="0043079D" w:rsidSect="00FB2CA1">
          <w:headerReference w:type="default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46B53F4F" w14:textId="77777777" w:rsidR="003164FB" w:rsidRPr="006D780F" w:rsidRDefault="003164FB" w:rsidP="003164FB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24A8E25" w14:textId="77777777" w:rsidR="003164FB" w:rsidRPr="006D780F" w:rsidRDefault="003164FB" w:rsidP="003164FB">
      <w:pPr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</w:p>
    <w:p w14:paraId="713BF01D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Характеристика учебного предмета, его место и роль в образовательном процессе;</w:t>
      </w:r>
    </w:p>
    <w:p w14:paraId="23777E1A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Срок реализации учебного предмета;</w:t>
      </w:r>
    </w:p>
    <w:p w14:paraId="3A2D5EC6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Объем учебного времени, предусмотренный</w:t>
      </w:r>
      <w:r w:rsidR="0025665D">
        <w:rPr>
          <w:rFonts w:ascii="Times New Roman" w:hAnsi="Times New Roman"/>
          <w:i/>
          <w:sz w:val="24"/>
          <w:szCs w:val="24"/>
        </w:rPr>
        <w:t xml:space="preserve"> учебным планом образовательной</w:t>
      </w:r>
    </w:p>
    <w:p w14:paraId="799995A9" w14:textId="77777777" w:rsidR="003164FB" w:rsidRPr="006D780F" w:rsidRDefault="0025665D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организации </w:t>
      </w:r>
      <w:r w:rsidR="003164FB" w:rsidRPr="006D780F">
        <w:rPr>
          <w:rFonts w:ascii="Times New Roman" w:hAnsi="Times New Roman"/>
          <w:i/>
          <w:sz w:val="24"/>
          <w:szCs w:val="24"/>
        </w:rPr>
        <w:t xml:space="preserve"> на реализацию учебного предмета;</w:t>
      </w:r>
    </w:p>
    <w:p w14:paraId="140F7C64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Форма проведения учебных аудиторных занятий;</w:t>
      </w:r>
    </w:p>
    <w:p w14:paraId="3123D5E1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Цел</w:t>
      </w:r>
      <w:r w:rsidR="00C36A69">
        <w:rPr>
          <w:rFonts w:ascii="Times New Roman" w:hAnsi="Times New Roman"/>
          <w:i/>
          <w:sz w:val="24"/>
          <w:szCs w:val="24"/>
        </w:rPr>
        <w:t>и</w:t>
      </w:r>
      <w:r w:rsidRPr="006D780F">
        <w:rPr>
          <w:rFonts w:ascii="Times New Roman" w:hAnsi="Times New Roman"/>
          <w:i/>
          <w:sz w:val="24"/>
          <w:szCs w:val="24"/>
        </w:rPr>
        <w:t xml:space="preserve"> и задачи учебного предмета;</w:t>
      </w:r>
    </w:p>
    <w:p w14:paraId="58F40991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Методы обучения;</w:t>
      </w:r>
    </w:p>
    <w:p w14:paraId="251FDD30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Описание материально-технических условий реализации учебного предмет</w:t>
      </w:r>
      <w:r w:rsidR="00532EBB">
        <w:rPr>
          <w:rFonts w:ascii="Times New Roman" w:hAnsi="Times New Roman"/>
          <w:i/>
          <w:sz w:val="24"/>
          <w:szCs w:val="24"/>
        </w:rPr>
        <w:t>а</w:t>
      </w:r>
      <w:r w:rsidRPr="006D780F">
        <w:rPr>
          <w:rFonts w:ascii="Times New Roman" w:hAnsi="Times New Roman"/>
          <w:i/>
          <w:sz w:val="24"/>
          <w:szCs w:val="24"/>
        </w:rPr>
        <w:t>;</w:t>
      </w:r>
    </w:p>
    <w:p w14:paraId="5275484A" w14:textId="77777777" w:rsidR="003164FB" w:rsidRPr="006D780F" w:rsidRDefault="003164FB" w:rsidP="003164FB">
      <w:pPr>
        <w:pStyle w:val="a3"/>
        <w:spacing w:line="360" w:lineRule="auto"/>
        <w:rPr>
          <w:rFonts w:ascii="Times New Roman" w:hAnsi="Times New Roman"/>
          <w:i/>
        </w:rPr>
      </w:pPr>
    </w:p>
    <w:p w14:paraId="78630E27" w14:textId="77777777" w:rsidR="003164FB" w:rsidRPr="006D780F" w:rsidRDefault="003164FB" w:rsidP="003164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</w:p>
    <w:p w14:paraId="0B22F51E" w14:textId="77777777" w:rsidR="00B74068" w:rsidRDefault="00B74068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Сведения о затратах учебного времени;</w:t>
      </w:r>
    </w:p>
    <w:p w14:paraId="5722389E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 xml:space="preserve">-  </w:t>
      </w:r>
      <w:r w:rsidRPr="006D780F">
        <w:rPr>
          <w:rFonts w:ascii="Times New Roman" w:hAnsi="Times New Roman"/>
          <w:bCs/>
          <w:i/>
          <w:sz w:val="24"/>
          <w:szCs w:val="24"/>
        </w:rPr>
        <w:t>Годовые требования;</w:t>
      </w:r>
    </w:p>
    <w:p w14:paraId="56E2F27E" w14:textId="77777777" w:rsidR="003164FB" w:rsidRPr="006D780F" w:rsidRDefault="003164FB" w:rsidP="003164FB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III.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 xml:space="preserve">Требования к уровню подготовки </w:t>
      </w:r>
      <w:r w:rsidR="0025665D">
        <w:rPr>
          <w:rFonts w:ascii="Times New Roman" w:hAnsi="Times New Roman" w:cs="Times New Roman"/>
          <w:b/>
          <w:sz w:val="28"/>
          <w:szCs w:val="28"/>
        </w:rPr>
        <w:t>уча</w:t>
      </w:r>
      <w:r w:rsidRPr="006D780F">
        <w:rPr>
          <w:rFonts w:ascii="Times New Roman" w:hAnsi="Times New Roman" w:cs="Times New Roman"/>
          <w:b/>
          <w:sz w:val="28"/>
          <w:szCs w:val="28"/>
        </w:rPr>
        <w:t>щихся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</w:p>
    <w:p w14:paraId="5B7DB798" w14:textId="77777777" w:rsidR="003164FB" w:rsidRPr="006D780F" w:rsidRDefault="003164FB" w:rsidP="003164FB">
      <w:pPr>
        <w:spacing w:line="36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D7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 w:rsidRPr="003E4328"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на различных этапах обучения;</w:t>
      </w:r>
    </w:p>
    <w:p w14:paraId="00F92AAC" w14:textId="77777777" w:rsidR="003164FB" w:rsidRPr="006D780F" w:rsidRDefault="003164FB" w:rsidP="003164F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71E6C3E6" w14:textId="77777777" w:rsidR="003164FB" w:rsidRPr="006D780F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14:paraId="3CF65055" w14:textId="77777777" w:rsidR="003164FB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обучения;</w:t>
      </w:r>
    </w:p>
    <w:p w14:paraId="5074A2F9" w14:textId="77777777" w:rsidR="003164FB" w:rsidRPr="006D780F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Критерии оценки;</w:t>
      </w:r>
    </w:p>
    <w:p w14:paraId="259CF8FC" w14:textId="77777777" w:rsidR="003164FB" w:rsidRPr="006D780F" w:rsidRDefault="003164FB" w:rsidP="003164FB">
      <w:pPr>
        <w:pStyle w:val="a3"/>
        <w:spacing w:line="360" w:lineRule="auto"/>
        <w:ind w:firstLine="709"/>
        <w:rPr>
          <w:rFonts w:ascii="Times New Roman" w:hAnsi="Times New Roman"/>
          <w:i/>
        </w:rPr>
      </w:pPr>
    </w:p>
    <w:p w14:paraId="12089CD0" w14:textId="77777777" w:rsidR="003164FB" w:rsidRDefault="003164FB" w:rsidP="003164F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6D780F">
        <w:rPr>
          <w:rFonts w:ascii="Times New Roman" w:hAnsi="Times New Roman"/>
          <w:b/>
          <w:sz w:val="28"/>
          <w:szCs w:val="28"/>
        </w:rPr>
        <w:tab/>
      </w:r>
    </w:p>
    <w:p w14:paraId="6F74930E" w14:textId="77777777" w:rsidR="003164FB" w:rsidRPr="000241F5" w:rsidRDefault="003164FB" w:rsidP="003164FB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241F5">
        <w:rPr>
          <w:rFonts w:ascii="Times New Roman" w:hAnsi="Times New Roman"/>
          <w:i/>
          <w:sz w:val="24"/>
          <w:szCs w:val="24"/>
        </w:rPr>
        <w:t>- Методические рекомендации педагогическим работникам</w:t>
      </w:r>
      <w:r>
        <w:rPr>
          <w:rFonts w:ascii="Times New Roman" w:hAnsi="Times New Roman"/>
          <w:i/>
          <w:sz w:val="24"/>
          <w:szCs w:val="24"/>
        </w:rPr>
        <w:t>;</w:t>
      </w:r>
      <w:r w:rsidRPr="000241F5">
        <w:rPr>
          <w:rFonts w:ascii="Times New Roman" w:hAnsi="Times New Roman"/>
          <w:i/>
          <w:sz w:val="24"/>
          <w:szCs w:val="24"/>
        </w:rPr>
        <w:tab/>
      </w:r>
    </w:p>
    <w:p w14:paraId="663A6277" w14:textId="77777777" w:rsidR="003164FB" w:rsidRPr="000241F5" w:rsidRDefault="003164FB" w:rsidP="003164FB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0241F5">
        <w:rPr>
          <w:rFonts w:ascii="Times New Roman" w:hAnsi="Times New Roman"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i/>
          <w:sz w:val="24"/>
          <w:szCs w:val="24"/>
        </w:rPr>
        <w:t>Рекомендации по орган</w:t>
      </w:r>
      <w:r w:rsidR="006357D7">
        <w:rPr>
          <w:rFonts w:ascii="Times New Roman" w:hAnsi="Times New Roman"/>
          <w:i/>
          <w:sz w:val="24"/>
          <w:szCs w:val="24"/>
        </w:rPr>
        <w:t>изации самостоятельной работы уча</w:t>
      </w:r>
      <w:r>
        <w:rPr>
          <w:rFonts w:ascii="Times New Roman" w:hAnsi="Times New Roman"/>
          <w:i/>
          <w:sz w:val="24"/>
          <w:szCs w:val="24"/>
        </w:rPr>
        <w:t>щихся;</w:t>
      </w:r>
      <w:r w:rsidRPr="000241F5">
        <w:rPr>
          <w:rFonts w:ascii="Times New Roman" w:hAnsi="Times New Roman"/>
          <w:i/>
          <w:sz w:val="24"/>
          <w:szCs w:val="24"/>
        </w:rPr>
        <w:tab/>
      </w:r>
    </w:p>
    <w:p w14:paraId="68E05C19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</w:rPr>
      </w:pPr>
    </w:p>
    <w:p w14:paraId="023A285E" w14:textId="77777777" w:rsidR="003164FB" w:rsidRDefault="003164FB" w:rsidP="004E130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>Спис</w:t>
      </w:r>
      <w:r w:rsidR="004E1304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рекомендуемой </w:t>
      </w:r>
      <w:r w:rsidR="004E1304">
        <w:rPr>
          <w:rFonts w:ascii="Times New Roman" w:hAnsi="Times New Roman"/>
          <w:b/>
          <w:sz w:val="28"/>
          <w:szCs w:val="28"/>
        </w:rPr>
        <w:t>учебной и методической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C2B463D" w14:textId="77777777" w:rsidR="00710654" w:rsidRPr="006D780F" w:rsidRDefault="00710654" w:rsidP="004E130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324C74" w14:textId="77777777" w:rsidR="003A52D4" w:rsidRDefault="003A52D4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BFB1C" w14:textId="77777777" w:rsidR="00B74068" w:rsidRDefault="00B74068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D5157" w14:textId="77777777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B64D4C" w14:textId="77777777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03C84" w14:textId="23743F72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B2C272" w14:textId="77777777" w:rsidR="006B710B" w:rsidRDefault="006B710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E80F9" w14:textId="77777777" w:rsidR="003164FB" w:rsidRDefault="003164FB" w:rsidP="00C81CBD">
      <w:pPr>
        <w:rPr>
          <w:rFonts w:ascii="Times New Roman" w:hAnsi="Times New Roman" w:cs="Times New Roman"/>
          <w:sz w:val="28"/>
          <w:szCs w:val="28"/>
        </w:rPr>
      </w:pPr>
    </w:p>
    <w:p w14:paraId="2E06B550" w14:textId="77777777" w:rsidR="0081372C" w:rsidRPr="0081372C" w:rsidRDefault="0081372C" w:rsidP="006B710B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</w:t>
      </w:r>
      <w:r w:rsidRPr="0081372C">
        <w:rPr>
          <w:rFonts w:ascii="Times New Roman" w:hAnsi="Times New Roman" w:cs="Times New Roman"/>
          <w:b/>
          <w:sz w:val="28"/>
          <w:szCs w:val="28"/>
        </w:rPr>
        <w:t>ПИСКА</w:t>
      </w:r>
    </w:p>
    <w:p w14:paraId="5266846B" w14:textId="77777777" w:rsidR="0081372C" w:rsidRPr="0081372C" w:rsidRDefault="003164FB" w:rsidP="006B71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56F9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81372C" w:rsidRPr="0081372C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41F2EC37" w14:textId="1F9DEF05" w:rsidR="0081372C" w:rsidRPr="003D714B" w:rsidRDefault="0081372C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ab/>
        <w:t xml:space="preserve">Программа учебного предмета </w:t>
      </w:r>
      <w:r w:rsidR="00F52696">
        <w:rPr>
          <w:rFonts w:ascii="Times New Roman" w:hAnsi="Times New Roman" w:cs="Times New Roman"/>
          <w:sz w:val="28"/>
          <w:szCs w:val="28"/>
        </w:rPr>
        <w:t>«Специальность (тромбон</w:t>
      </w:r>
      <w:proofErr w:type="gramStart"/>
      <w:r w:rsidR="00F52696">
        <w:rPr>
          <w:rFonts w:ascii="Times New Roman" w:hAnsi="Times New Roman" w:cs="Times New Roman"/>
          <w:sz w:val="28"/>
          <w:szCs w:val="28"/>
        </w:rPr>
        <w:t xml:space="preserve">)» 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BB24E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B24E6">
        <w:rPr>
          <w:rFonts w:ascii="Times New Roman" w:hAnsi="Times New Roman" w:cs="Times New Roman"/>
          <w:sz w:val="28"/>
          <w:szCs w:val="28"/>
        </w:rPr>
        <w:t xml:space="preserve"> виду инструмента </w:t>
      </w:r>
      <w:r w:rsidRPr="003D714B">
        <w:rPr>
          <w:rFonts w:ascii="Times New Roman" w:hAnsi="Times New Roman" w:cs="Times New Roman"/>
          <w:sz w:val="28"/>
          <w:szCs w:val="28"/>
        </w:rPr>
        <w:t xml:space="preserve">«Тромбон», далее </w:t>
      </w:r>
      <w:r w:rsidR="00BB24E6">
        <w:rPr>
          <w:rFonts w:ascii="Times New Roman" w:hAnsi="Times New Roman" w:cs="Times New Roman"/>
          <w:sz w:val="28"/>
          <w:szCs w:val="28"/>
        </w:rPr>
        <w:t>«С</w:t>
      </w:r>
      <w:r w:rsidR="00CD753C">
        <w:rPr>
          <w:rFonts w:ascii="Times New Roman" w:hAnsi="Times New Roman" w:cs="Times New Roman"/>
          <w:sz w:val="28"/>
          <w:szCs w:val="28"/>
        </w:rPr>
        <w:t>пециальность</w:t>
      </w:r>
      <w:r w:rsidR="00F52696">
        <w:rPr>
          <w:rFonts w:ascii="Times New Roman" w:hAnsi="Times New Roman" w:cs="Times New Roman"/>
          <w:sz w:val="28"/>
          <w:szCs w:val="28"/>
        </w:rPr>
        <w:t xml:space="preserve"> (тромбон)</w:t>
      </w:r>
      <w:r w:rsidR="00BB24E6">
        <w:rPr>
          <w:rFonts w:ascii="Times New Roman" w:hAnsi="Times New Roman" w:cs="Times New Roman"/>
          <w:sz w:val="28"/>
          <w:szCs w:val="28"/>
        </w:rPr>
        <w:t>»</w:t>
      </w:r>
      <w:r w:rsidRPr="003D714B">
        <w:rPr>
          <w:rFonts w:ascii="Times New Roman" w:hAnsi="Times New Roman" w:cs="Times New Roman"/>
          <w:sz w:val="28"/>
          <w:szCs w:val="28"/>
        </w:rPr>
        <w:t xml:space="preserve"> разработана на основе и с учетом федеральных государственных т</w:t>
      </w:r>
      <w:r w:rsidR="00BB24E6">
        <w:rPr>
          <w:rFonts w:ascii="Times New Roman" w:hAnsi="Times New Roman" w:cs="Times New Roman"/>
          <w:sz w:val="28"/>
          <w:szCs w:val="28"/>
        </w:rPr>
        <w:t xml:space="preserve">ребований к дополнительной предпрофессиональной общеобразовательной программе </w:t>
      </w:r>
      <w:r w:rsidR="00CD753C">
        <w:rPr>
          <w:rFonts w:ascii="Times New Roman" w:hAnsi="Times New Roman" w:cs="Times New Roman"/>
          <w:sz w:val="28"/>
          <w:szCs w:val="28"/>
        </w:rPr>
        <w:t>«Духовые и ударные инструменты</w:t>
      </w:r>
      <w:r w:rsidR="00BB24E6">
        <w:rPr>
          <w:rFonts w:ascii="Times New Roman" w:hAnsi="Times New Roman" w:cs="Times New Roman"/>
          <w:sz w:val="28"/>
          <w:szCs w:val="28"/>
        </w:rPr>
        <w:t>».</w:t>
      </w:r>
    </w:p>
    <w:p w14:paraId="1F5CD0AD" w14:textId="5D318986" w:rsidR="0081372C" w:rsidRPr="003D714B" w:rsidRDefault="00CD75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="00F52696">
        <w:rPr>
          <w:rFonts w:ascii="Times New Roman" w:hAnsi="Times New Roman" w:cs="Times New Roman"/>
          <w:sz w:val="28"/>
          <w:szCs w:val="28"/>
        </w:rPr>
        <w:t>«Специальность (тромбон</w:t>
      </w:r>
      <w:proofErr w:type="gramStart"/>
      <w:r w:rsidR="00F52696">
        <w:rPr>
          <w:rFonts w:ascii="Times New Roman" w:hAnsi="Times New Roman" w:cs="Times New Roman"/>
          <w:sz w:val="28"/>
          <w:szCs w:val="28"/>
        </w:rPr>
        <w:t xml:space="preserve">)» </w:t>
      </w:r>
      <w:r w:rsidR="00BB24E6">
        <w:rPr>
          <w:rFonts w:ascii="Times New Roman" w:hAnsi="Times New Roman" w:cs="Times New Roman"/>
          <w:sz w:val="28"/>
          <w:szCs w:val="28"/>
        </w:rPr>
        <w:t xml:space="preserve"> направлен</w:t>
      </w:r>
      <w:proofErr w:type="gramEnd"/>
      <w:r w:rsidR="00BB24E6">
        <w:rPr>
          <w:rFonts w:ascii="Times New Roman" w:hAnsi="Times New Roman" w:cs="Times New Roman"/>
          <w:sz w:val="28"/>
          <w:szCs w:val="28"/>
        </w:rPr>
        <w:t xml:space="preserve"> на приобретение уча</w:t>
      </w:r>
      <w:r w:rsidR="0081372C" w:rsidRPr="003D714B">
        <w:rPr>
          <w:rFonts w:ascii="Times New Roman" w:hAnsi="Times New Roman" w:cs="Times New Roman"/>
          <w:sz w:val="28"/>
          <w:szCs w:val="28"/>
        </w:rPr>
        <w:t xml:space="preserve">щимися знаний, умений и навыков игры на тромбоне как </w:t>
      </w:r>
      <w:r w:rsidR="00BB24E6">
        <w:rPr>
          <w:rFonts w:ascii="Times New Roman" w:hAnsi="Times New Roman" w:cs="Times New Roman"/>
          <w:sz w:val="28"/>
          <w:szCs w:val="28"/>
        </w:rPr>
        <w:t xml:space="preserve">инструменте классической, так и эстрадно-джазовой направленности. Программа учебного предмета </w:t>
      </w:r>
      <w:r w:rsidR="00F52696">
        <w:rPr>
          <w:rFonts w:ascii="Times New Roman" w:hAnsi="Times New Roman" w:cs="Times New Roman"/>
          <w:sz w:val="28"/>
          <w:szCs w:val="28"/>
        </w:rPr>
        <w:t>«Специальность (тромбон</w:t>
      </w:r>
      <w:proofErr w:type="gramStart"/>
      <w:r w:rsidR="00F52696">
        <w:rPr>
          <w:rFonts w:ascii="Times New Roman" w:hAnsi="Times New Roman" w:cs="Times New Roman"/>
          <w:sz w:val="28"/>
          <w:szCs w:val="28"/>
        </w:rPr>
        <w:t xml:space="preserve">)» </w:t>
      </w:r>
      <w:r w:rsidR="0081372C" w:rsidRPr="003D714B">
        <w:rPr>
          <w:rFonts w:ascii="Times New Roman" w:hAnsi="Times New Roman" w:cs="Times New Roman"/>
          <w:sz w:val="28"/>
          <w:szCs w:val="28"/>
        </w:rPr>
        <w:t xml:space="preserve"> направлена</w:t>
      </w:r>
      <w:proofErr w:type="gramEnd"/>
      <w:r w:rsidR="0081372C" w:rsidRPr="003D714B">
        <w:rPr>
          <w:rFonts w:ascii="Times New Roman" w:hAnsi="Times New Roman" w:cs="Times New Roman"/>
          <w:sz w:val="28"/>
          <w:szCs w:val="28"/>
        </w:rPr>
        <w:t xml:space="preserve"> на получение учащимися художественного образования, а также на эстетическое воспитание и духовно-нравственное развитие ученика.</w:t>
      </w:r>
    </w:p>
    <w:p w14:paraId="46BE3664" w14:textId="77777777" w:rsidR="00BB24E6" w:rsidRDefault="0081372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</w:t>
      </w:r>
    </w:p>
    <w:p w14:paraId="0A39875A" w14:textId="77777777" w:rsidR="00BB24E6" w:rsidRDefault="0081372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B24E6">
        <w:rPr>
          <w:rFonts w:ascii="Times New Roman" w:hAnsi="Times New Roman" w:cs="Times New Roman"/>
          <w:sz w:val="28"/>
          <w:szCs w:val="28"/>
        </w:rPr>
        <w:t>ориентирована на формирование у уча</w:t>
      </w:r>
      <w:r w:rsidR="00755A3C" w:rsidRPr="003D714B">
        <w:rPr>
          <w:rFonts w:ascii="Times New Roman" w:hAnsi="Times New Roman" w:cs="Times New Roman"/>
          <w:sz w:val="28"/>
          <w:szCs w:val="28"/>
        </w:rPr>
        <w:t>щихся</w:t>
      </w:r>
      <w:r w:rsidR="00BB24E6">
        <w:rPr>
          <w:rFonts w:ascii="Times New Roman" w:hAnsi="Times New Roman" w:cs="Times New Roman"/>
          <w:sz w:val="28"/>
          <w:szCs w:val="28"/>
        </w:rPr>
        <w:t>:</w:t>
      </w:r>
    </w:p>
    <w:p w14:paraId="5C0A462F" w14:textId="77777777" w:rsidR="00BB24E6" w:rsidRPr="00BB24E6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532EBB">
        <w:rPr>
          <w:rFonts w:ascii="Times New Roman" w:hAnsi="Times New Roman" w:cs="Times New Roman"/>
          <w:i/>
          <w:sz w:val="28"/>
          <w:szCs w:val="28"/>
        </w:rPr>
        <w:t>н</w:t>
      </w:r>
      <w:r w:rsidRPr="00BB24E6">
        <w:rPr>
          <w:rFonts w:ascii="Times New Roman" w:hAnsi="Times New Roman" w:cs="Times New Roman"/>
          <w:i/>
          <w:sz w:val="28"/>
          <w:szCs w:val="28"/>
        </w:rPr>
        <w:t>авыков</w:t>
      </w:r>
      <w:r w:rsidR="00532EBB">
        <w:rPr>
          <w:rFonts w:ascii="Times New Roman" w:hAnsi="Times New Roman" w:cs="Times New Roman"/>
          <w:i/>
          <w:sz w:val="28"/>
          <w:szCs w:val="28"/>
        </w:rPr>
        <w:t>:</w:t>
      </w:r>
      <w:r w:rsidRPr="00BB24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13365A6" w14:textId="77777777" w:rsidR="00BB24E6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 w:rsidR="00BB24E6">
        <w:rPr>
          <w:rFonts w:ascii="Times New Roman" w:hAnsi="Times New Roman" w:cs="Times New Roman"/>
          <w:sz w:val="28"/>
          <w:szCs w:val="28"/>
        </w:rPr>
        <w:t>;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F4C58" w14:textId="77777777" w:rsidR="00BB24E6" w:rsidRDefault="00BB24E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действия с преподавателем;</w:t>
      </w:r>
    </w:p>
    <w:p w14:paraId="5AB0D144" w14:textId="77777777" w:rsidR="00BB24E6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осуществления самостоятельного контроля</w:t>
      </w:r>
      <w:r w:rsidR="00BB24E6">
        <w:rPr>
          <w:rFonts w:ascii="Times New Roman" w:hAnsi="Times New Roman" w:cs="Times New Roman"/>
          <w:sz w:val="28"/>
          <w:szCs w:val="28"/>
        </w:rPr>
        <w:t xml:space="preserve"> за своей учебной деятельностью;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8FCF0" w14:textId="77777777" w:rsidR="00BB24E6" w:rsidRPr="00BB24E6" w:rsidRDefault="00BB24E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умений</w:t>
      </w:r>
      <w:r w:rsidR="00532EBB">
        <w:rPr>
          <w:rFonts w:ascii="Times New Roman" w:hAnsi="Times New Roman" w:cs="Times New Roman"/>
          <w:i/>
          <w:sz w:val="28"/>
          <w:szCs w:val="28"/>
        </w:rPr>
        <w:t>:</w:t>
      </w:r>
      <w:r w:rsidR="00755A3C" w:rsidRPr="00BB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C57DC" w14:textId="77777777" w:rsidR="00BB24E6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давать объективную оценку своему труду</w:t>
      </w:r>
      <w:r w:rsidR="00BB24E6">
        <w:rPr>
          <w:rFonts w:ascii="Times New Roman" w:hAnsi="Times New Roman" w:cs="Times New Roman"/>
          <w:sz w:val="28"/>
          <w:szCs w:val="28"/>
        </w:rPr>
        <w:t>;</w:t>
      </w:r>
    </w:p>
    <w:p w14:paraId="61F35023" w14:textId="77777777" w:rsidR="00BB24E6" w:rsidRDefault="00BB24E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ланировать свою домашнюю работу.</w:t>
      </w:r>
    </w:p>
    <w:p w14:paraId="4E5637EA" w14:textId="51C7A0B5" w:rsidR="00755A3C" w:rsidRPr="003D714B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Срок реализации у</w:t>
      </w:r>
      <w:r w:rsidR="00CD753C">
        <w:rPr>
          <w:rFonts w:ascii="Times New Roman" w:hAnsi="Times New Roman" w:cs="Times New Roman"/>
          <w:b/>
          <w:i/>
          <w:sz w:val="28"/>
          <w:szCs w:val="28"/>
        </w:rPr>
        <w:t xml:space="preserve">чебного предмета </w:t>
      </w:r>
      <w:r w:rsidR="00F52696">
        <w:rPr>
          <w:rFonts w:ascii="Times New Roman" w:hAnsi="Times New Roman" w:cs="Times New Roman"/>
          <w:b/>
          <w:i/>
          <w:sz w:val="28"/>
          <w:szCs w:val="28"/>
        </w:rPr>
        <w:t>«Специальность (тромбон</w:t>
      </w:r>
      <w:proofErr w:type="gramStart"/>
      <w:r w:rsidR="00F52696">
        <w:rPr>
          <w:rFonts w:ascii="Times New Roman" w:hAnsi="Times New Roman" w:cs="Times New Roman"/>
          <w:b/>
          <w:i/>
          <w:sz w:val="28"/>
          <w:szCs w:val="28"/>
        </w:rPr>
        <w:t xml:space="preserve">)» 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3D714B">
        <w:rPr>
          <w:rFonts w:ascii="Times New Roman" w:hAnsi="Times New Roman" w:cs="Times New Roman"/>
          <w:sz w:val="28"/>
          <w:szCs w:val="28"/>
        </w:rPr>
        <w:t xml:space="preserve"> дет</w:t>
      </w:r>
      <w:r w:rsidR="00BB24E6">
        <w:rPr>
          <w:rFonts w:ascii="Times New Roman" w:hAnsi="Times New Roman" w:cs="Times New Roman"/>
          <w:sz w:val="28"/>
          <w:szCs w:val="28"/>
        </w:rPr>
        <w:t>ей</w:t>
      </w:r>
      <w:r w:rsidR="00A54644">
        <w:rPr>
          <w:rFonts w:ascii="Times New Roman" w:hAnsi="Times New Roman" w:cs="Times New Roman"/>
          <w:sz w:val="28"/>
          <w:szCs w:val="28"/>
        </w:rPr>
        <w:t>,</w:t>
      </w:r>
      <w:r w:rsidR="00BB24E6">
        <w:rPr>
          <w:rFonts w:ascii="Times New Roman" w:hAnsi="Times New Roman" w:cs="Times New Roman"/>
          <w:sz w:val="28"/>
          <w:szCs w:val="28"/>
        </w:rPr>
        <w:t xml:space="preserve"> поступивших в образовательную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BB24E6">
        <w:rPr>
          <w:rFonts w:ascii="Times New Roman" w:hAnsi="Times New Roman" w:cs="Times New Roman"/>
          <w:sz w:val="28"/>
          <w:szCs w:val="28"/>
        </w:rPr>
        <w:t>организацию</w:t>
      </w:r>
      <w:r w:rsidR="003D714B">
        <w:rPr>
          <w:rFonts w:ascii="Times New Roman" w:hAnsi="Times New Roman" w:cs="Times New Roman"/>
          <w:sz w:val="28"/>
          <w:szCs w:val="28"/>
        </w:rPr>
        <w:t xml:space="preserve"> в первый класс в возрасте</w:t>
      </w:r>
      <w:r w:rsidRPr="003D714B">
        <w:rPr>
          <w:rFonts w:ascii="Times New Roman" w:hAnsi="Times New Roman" w:cs="Times New Roman"/>
          <w:sz w:val="28"/>
          <w:szCs w:val="28"/>
        </w:rPr>
        <w:t>:</w:t>
      </w:r>
    </w:p>
    <w:p w14:paraId="49C005F4" w14:textId="77777777" w:rsidR="00755A3C" w:rsidRPr="003D714B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с </w:t>
      </w:r>
      <w:r w:rsidR="00CD753C">
        <w:rPr>
          <w:rFonts w:ascii="Times New Roman" w:hAnsi="Times New Roman" w:cs="Times New Roman"/>
          <w:sz w:val="28"/>
          <w:szCs w:val="28"/>
        </w:rPr>
        <w:t>10 лет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до </w:t>
      </w:r>
      <w:r w:rsidR="00CD753C">
        <w:rPr>
          <w:rFonts w:ascii="Times New Roman" w:hAnsi="Times New Roman" w:cs="Times New Roman"/>
          <w:sz w:val="28"/>
          <w:szCs w:val="28"/>
        </w:rPr>
        <w:t>13</w:t>
      </w:r>
      <w:r w:rsidRPr="003D714B">
        <w:rPr>
          <w:rFonts w:ascii="Times New Roman" w:hAnsi="Times New Roman" w:cs="Times New Roman"/>
          <w:sz w:val="28"/>
          <w:szCs w:val="28"/>
        </w:rPr>
        <w:t xml:space="preserve"> лет</w:t>
      </w:r>
      <w:r w:rsidR="003A52D4">
        <w:rPr>
          <w:rFonts w:ascii="Times New Roman" w:hAnsi="Times New Roman" w:cs="Times New Roman"/>
          <w:sz w:val="28"/>
          <w:szCs w:val="28"/>
        </w:rPr>
        <w:t>,</w:t>
      </w:r>
      <w:r w:rsidRPr="003D714B">
        <w:rPr>
          <w:rFonts w:ascii="Times New Roman" w:hAnsi="Times New Roman" w:cs="Times New Roman"/>
          <w:sz w:val="28"/>
          <w:szCs w:val="28"/>
        </w:rPr>
        <w:t xml:space="preserve"> составляет 5 лет.</w:t>
      </w:r>
    </w:p>
    <w:p w14:paraId="66B12FF0" w14:textId="77777777" w:rsidR="00755A3C" w:rsidRDefault="00CD75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</w:t>
      </w:r>
      <w:r w:rsidR="00755A3C" w:rsidRPr="003D714B">
        <w:rPr>
          <w:rFonts w:ascii="Times New Roman" w:hAnsi="Times New Roman" w:cs="Times New Roman"/>
          <w:sz w:val="28"/>
          <w:szCs w:val="28"/>
        </w:rPr>
        <w:t xml:space="preserve">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</w:t>
      </w:r>
      <w:r w:rsidR="00BB24E6">
        <w:rPr>
          <w:rFonts w:ascii="Times New Roman" w:hAnsi="Times New Roman" w:cs="Times New Roman"/>
          <w:sz w:val="28"/>
          <w:szCs w:val="28"/>
        </w:rPr>
        <w:t>организации</w:t>
      </w:r>
      <w:r w:rsidR="00755A3C" w:rsidRPr="003D714B">
        <w:rPr>
          <w:rFonts w:ascii="Times New Roman" w:hAnsi="Times New Roman" w:cs="Times New Roman"/>
          <w:sz w:val="28"/>
          <w:szCs w:val="28"/>
        </w:rPr>
        <w:t>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36890346" w14:textId="77777777" w:rsidR="00103746" w:rsidRPr="003D714B" w:rsidRDefault="0010374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возраст для начала обучения на тромбоне – 8-10 лет.</w:t>
      </w:r>
    </w:p>
    <w:p w14:paraId="414F5C49" w14:textId="5F956137" w:rsidR="00755A3C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3D714B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="00F52696">
        <w:rPr>
          <w:rFonts w:ascii="Times New Roman" w:hAnsi="Times New Roman" w:cs="Times New Roman"/>
          <w:sz w:val="28"/>
          <w:szCs w:val="28"/>
        </w:rPr>
        <w:t>«Специальность (тромбон)</w:t>
      </w:r>
      <w:proofErr w:type="gramStart"/>
      <w:r w:rsidR="00F52696">
        <w:rPr>
          <w:rFonts w:ascii="Times New Roman" w:hAnsi="Times New Roman" w:cs="Times New Roman"/>
          <w:sz w:val="28"/>
          <w:szCs w:val="28"/>
        </w:rPr>
        <w:t xml:space="preserve">» </w:t>
      </w:r>
      <w:r w:rsidRPr="003D714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C943DC7" w14:textId="77777777" w:rsidR="00FB2CA1" w:rsidRPr="00E54EC8" w:rsidRDefault="00E54EC8" w:rsidP="006B710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таблицу (Учебный план)</w:t>
      </w:r>
    </w:p>
    <w:p w14:paraId="7E12CC49" w14:textId="77777777" w:rsidR="00755A3C" w:rsidRPr="003D714B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занятий:</w:t>
      </w:r>
      <w:r w:rsidRPr="003D714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656F91">
        <w:rPr>
          <w:rFonts w:ascii="Times New Roman" w:hAnsi="Times New Roman" w:cs="Times New Roman"/>
          <w:sz w:val="28"/>
          <w:szCs w:val="28"/>
        </w:rPr>
        <w:t>ая</w:t>
      </w:r>
      <w:r w:rsidR="00E54EC8">
        <w:rPr>
          <w:rFonts w:ascii="Times New Roman" w:hAnsi="Times New Roman" w:cs="Times New Roman"/>
          <w:sz w:val="28"/>
          <w:szCs w:val="28"/>
        </w:rPr>
        <w:t xml:space="preserve">, </w:t>
      </w:r>
      <w:r w:rsidRPr="003D714B">
        <w:rPr>
          <w:rFonts w:ascii="Times New Roman" w:hAnsi="Times New Roman" w:cs="Times New Roman"/>
          <w:sz w:val="28"/>
          <w:szCs w:val="28"/>
        </w:rPr>
        <w:t xml:space="preserve"> продолжительность урока – 4</w:t>
      </w:r>
      <w:r w:rsidR="00E54EC8">
        <w:rPr>
          <w:rFonts w:ascii="Times New Roman" w:hAnsi="Times New Roman" w:cs="Times New Roman"/>
          <w:sz w:val="28"/>
          <w:szCs w:val="28"/>
        </w:rPr>
        <w:t>0</w:t>
      </w:r>
      <w:r w:rsidRPr="003D714B">
        <w:rPr>
          <w:rFonts w:ascii="Times New Roman" w:hAnsi="Times New Roman" w:cs="Times New Roman"/>
          <w:sz w:val="28"/>
          <w:szCs w:val="28"/>
        </w:rPr>
        <w:t xml:space="preserve"> минут. 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14:paraId="32341A49" w14:textId="77777777" w:rsidR="00755A3C" w:rsidRPr="00656F91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C36A69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656F91">
        <w:rPr>
          <w:rFonts w:ascii="Times New Roman" w:hAnsi="Times New Roman" w:cs="Times New Roman"/>
          <w:b/>
          <w:i/>
          <w:sz w:val="28"/>
          <w:szCs w:val="28"/>
        </w:rPr>
        <w:t xml:space="preserve"> и задачи учебного предмета</w:t>
      </w:r>
    </w:p>
    <w:p w14:paraId="13E12F79" w14:textId="77777777" w:rsidR="00532EBB" w:rsidRDefault="00C36A69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Цели</w:t>
      </w:r>
      <w:r w:rsidR="00755A3C" w:rsidRPr="00656F91">
        <w:rPr>
          <w:rFonts w:ascii="Times New Roman" w:hAnsi="Times New Roman" w:cs="Times New Roman"/>
          <w:i/>
          <w:sz w:val="28"/>
          <w:szCs w:val="28"/>
        </w:rPr>
        <w:t>:</w:t>
      </w:r>
      <w:r w:rsidR="00755A3C"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6FD57" w14:textId="77777777" w:rsidR="00532EBB" w:rsidRDefault="00755A3C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навыков, позволяющих</w:t>
      </w:r>
      <w:r w:rsidR="00C36A69">
        <w:rPr>
          <w:rFonts w:ascii="Times New Roman" w:hAnsi="Times New Roman" w:cs="Times New Roman"/>
          <w:sz w:val="28"/>
          <w:szCs w:val="28"/>
        </w:rPr>
        <w:t>:</w:t>
      </w:r>
      <w:r w:rsidRPr="003D714B">
        <w:rPr>
          <w:rFonts w:ascii="Times New Roman" w:hAnsi="Times New Roman" w:cs="Times New Roman"/>
          <w:sz w:val="28"/>
          <w:szCs w:val="28"/>
        </w:rPr>
        <w:t xml:space="preserve"> воспринимать, осваивать и исполнять на тромбоне произведения джазовых композиторов, произведения классического репертуара, ориентироваться в джазовых стилях</w:t>
      </w:r>
      <w:r w:rsidR="00A5464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91B7E9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подг</w:t>
      </w:r>
      <w:r w:rsidR="00C36A69">
        <w:rPr>
          <w:rFonts w:ascii="Times New Roman" w:hAnsi="Times New Roman" w:cs="Times New Roman"/>
          <w:sz w:val="28"/>
          <w:szCs w:val="28"/>
        </w:rPr>
        <w:t>отовка</w:t>
      </w:r>
      <w:r w:rsidRPr="003D714B">
        <w:rPr>
          <w:rFonts w:ascii="Times New Roman" w:hAnsi="Times New Roman" w:cs="Times New Roman"/>
          <w:sz w:val="28"/>
          <w:szCs w:val="28"/>
        </w:rPr>
        <w:t xml:space="preserve"> юных тромбонистов к их дальнейшему обучению в </w:t>
      </w:r>
      <w:r w:rsidR="00C36A69">
        <w:rPr>
          <w:rFonts w:ascii="Times New Roman" w:hAnsi="Times New Roman" w:cs="Times New Roman"/>
          <w:sz w:val="28"/>
          <w:szCs w:val="28"/>
        </w:rPr>
        <w:t>организациях среднего профессионального и высшего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C36A6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54644">
        <w:rPr>
          <w:rFonts w:ascii="Times New Roman" w:hAnsi="Times New Roman" w:cs="Times New Roman"/>
          <w:sz w:val="28"/>
          <w:szCs w:val="28"/>
        </w:rPr>
        <w:t>по профилю предмета</w:t>
      </w:r>
      <w:r w:rsidRPr="003D714B">
        <w:rPr>
          <w:rFonts w:ascii="Times New Roman" w:hAnsi="Times New Roman" w:cs="Times New Roman"/>
          <w:sz w:val="28"/>
          <w:szCs w:val="28"/>
        </w:rPr>
        <w:t>.</w:t>
      </w:r>
    </w:p>
    <w:p w14:paraId="09496686" w14:textId="77777777" w:rsidR="008D4C66" w:rsidRPr="00656F91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F91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14:paraId="5FEEE657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развитие интереса и любви к классической и джазовой музыке и музыкальному творчеству;</w:t>
      </w:r>
    </w:p>
    <w:p w14:paraId="6B077244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развитие музыкальных способностей: слуха, памяти, ритма, эмоциональной сферы, музыкальности и артистизма;</w:t>
      </w:r>
    </w:p>
    <w:p w14:paraId="17B792AB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освоение музыкальной грамоты как необходимого средства для музыкального исполнительства на тромбоне; </w:t>
      </w:r>
    </w:p>
    <w:p w14:paraId="78825640" w14:textId="77777777" w:rsidR="008D4C66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овладение основными навыками игры </w:t>
      </w:r>
      <w:r w:rsidR="0095675F">
        <w:rPr>
          <w:rFonts w:ascii="Times New Roman" w:hAnsi="Times New Roman" w:cs="Times New Roman"/>
          <w:sz w:val="28"/>
          <w:szCs w:val="28"/>
        </w:rPr>
        <w:t>на тромбоне, включающими в себя постановку</w:t>
      </w:r>
      <w:r w:rsidRPr="003D714B">
        <w:rPr>
          <w:rFonts w:ascii="Times New Roman" w:hAnsi="Times New Roman" w:cs="Times New Roman"/>
          <w:sz w:val="28"/>
          <w:szCs w:val="28"/>
        </w:rPr>
        <w:t xml:space="preserve"> мундштука, правильное дыхание, освоение классических и джазовых штрихов;</w:t>
      </w:r>
    </w:p>
    <w:p w14:paraId="3B33D4EE" w14:textId="77777777" w:rsidR="00C36A69" w:rsidRPr="003D714B" w:rsidRDefault="0010374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A69">
        <w:rPr>
          <w:rFonts w:ascii="Times New Roman" w:hAnsi="Times New Roman" w:cs="Times New Roman"/>
          <w:sz w:val="28"/>
          <w:szCs w:val="28"/>
        </w:rPr>
        <w:t>овладе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ние </w:t>
      </w:r>
      <w:r w:rsidR="00C36A69">
        <w:rPr>
          <w:rFonts w:ascii="Times New Roman" w:hAnsi="Times New Roman" w:cs="Times New Roman"/>
          <w:sz w:val="28"/>
          <w:szCs w:val="28"/>
        </w:rPr>
        <w:t xml:space="preserve">приемами 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игры джазовых </w:t>
      </w:r>
      <w:r>
        <w:rPr>
          <w:rFonts w:ascii="Times New Roman" w:hAnsi="Times New Roman" w:cs="Times New Roman"/>
          <w:sz w:val="28"/>
          <w:szCs w:val="28"/>
        </w:rPr>
        <w:t>стандартов</w:t>
      </w:r>
      <w:r w:rsidR="00C36A69">
        <w:rPr>
          <w:rFonts w:ascii="Times New Roman" w:hAnsi="Times New Roman" w:cs="Times New Roman"/>
          <w:sz w:val="28"/>
          <w:szCs w:val="28"/>
        </w:rPr>
        <w:t xml:space="preserve"> в джазовых штрихах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 с учетом с</w:t>
      </w:r>
      <w:r w:rsidR="00C36A69">
        <w:rPr>
          <w:rFonts w:ascii="Times New Roman" w:hAnsi="Times New Roman" w:cs="Times New Roman"/>
          <w:sz w:val="28"/>
          <w:szCs w:val="28"/>
        </w:rPr>
        <w:t>пецифики джазового исполнения;</w:t>
      </w:r>
    </w:p>
    <w:p w14:paraId="4E7C75B8" w14:textId="77777777" w:rsidR="0081372C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</w:t>
      </w:r>
      <w:r w:rsidR="0095675F">
        <w:rPr>
          <w:rFonts w:ascii="Times New Roman" w:hAnsi="Times New Roman" w:cs="Times New Roman"/>
          <w:sz w:val="28"/>
          <w:szCs w:val="28"/>
        </w:rPr>
        <w:t>азвитие исполнительской техники</w:t>
      </w:r>
      <w:r w:rsidRPr="003D714B">
        <w:rPr>
          <w:rFonts w:ascii="Times New Roman" w:hAnsi="Times New Roman" w:cs="Times New Roman"/>
          <w:sz w:val="28"/>
          <w:szCs w:val="28"/>
        </w:rPr>
        <w:t xml:space="preserve"> как необходимого средства для реализации художественного замысла композитора;</w:t>
      </w:r>
    </w:p>
    <w:p w14:paraId="17BCE3B8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обучение навыкам самостоятельной работы с музыкальным материалом (с аудио</w:t>
      </w:r>
      <w:r w:rsidR="002A0F43">
        <w:rPr>
          <w:rFonts w:ascii="Times New Roman" w:hAnsi="Times New Roman" w:cs="Times New Roman"/>
          <w:sz w:val="28"/>
          <w:szCs w:val="28"/>
        </w:rPr>
        <w:t>- и видео</w:t>
      </w:r>
      <w:r w:rsidR="00A54644">
        <w:rPr>
          <w:rFonts w:ascii="Times New Roman" w:hAnsi="Times New Roman" w:cs="Times New Roman"/>
          <w:sz w:val="28"/>
          <w:szCs w:val="28"/>
        </w:rPr>
        <w:t>записями), чтения</w:t>
      </w:r>
      <w:r w:rsidRPr="003D714B">
        <w:rPr>
          <w:rFonts w:ascii="Times New Roman" w:hAnsi="Times New Roman" w:cs="Times New Roman"/>
          <w:sz w:val="28"/>
          <w:szCs w:val="28"/>
        </w:rPr>
        <w:t xml:space="preserve"> с листа нетрудного текста;</w:t>
      </w:r>
    </w:p>
    <w:p w14:paraId="4478D572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приобретение детьми опыта творческой деятельности и публичных выступлений;</w:t>
      </w:r>
    </w:p>
    <w:p w14:paraId="6AA15AD1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формирование у наиболее одаренных выпускников осознанной мотивации к продолжению профессионального обучения.</w:t>
      </w:r>
    </w:p>
    <w:p w14:paraId="4B25ED0D" w14:textId="77777777" w:rsidR="008D4C66" w:rsidRPr="00656F91" w:rsidRDefault="00E54EC8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56F91" w:rsidRPr="00656F91">
        <w:rPr>
          <w:rFonts w:ascii="Times New Roman" w:hAnsi="Times New Roman" w:cs="Times New Roman"/>
          <w:b/>
          <w:i/>
          <w:sz w:val="28"/>
          <w:szCs w:val="28"/>
        </w:rPr>
        <w:t>. Методы обучения</w:t>
      </w:r>
    </w:p>
    <w:p w14:paraId="0903DF7F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74A1C175" w14:textId="77777777" w:rsidR="008D4C66" w:rsidRPr="003D714B" w:rsidRDefault="008D4C66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словесный (рассказ, беседа, объяснение)</w:t>
      </w:r>
      <w:r w:rsidR="00C52220" w:rsidRPr="003D714B">
        <w:rPr>
          <w:rFonts w:ascii="Times New Roman" w:hAnsi="Times New Roman" w:cs="Times New Roman"/>
          <w:sz w:val="28"/>
          <w:szCs w:val="28"/>
        </w:rPr>
        <w:t>;</w:t>
      </w:r>
    </w:p>
    <w:p w14:paraId="7C8799CA" w14:textId="77777777" w:rsidR="00C52220" w:rsidRPr="003D714B" w:rsidRDefault="00C52220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</w:p>
    <w:p w14:paraId="7923D6FC" w14:textId="77777777" w:rsidR="00C52220" w:rsidRPr="003D714B" w:rsidRDefault="00C52220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</w:t>
      </w:r>
      <w:r w:rsidR="00B10593">
        <w:rPr>
          <w:rFonts w:ascii="Times New Roman" w:hAnsi="Times New Roman" w:cs="Times New Roman"/>
          <w:sz w:val="28"/>
          <w:szCs w:val="28"/>
        </w:rPr>
        <w:t>.</w:t>
      </w:r>
    </w:p>
    <w:p w14:paraId="6EFB8472" w14:textId="77777777" w:rsidR="00656F91" w:rsidRDefault="00E54EC8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52220" w:rsidRPr="00656F91">
        <w:rPr>
          <w:rFonts w:ascii="Times New Roman" w:hAnsi="Times New Roman" w:cs="Times New Roman"/>
          <w:b/>
          <w:i/>
          <w:sz w:val="28"/>
          <w:szCs w:val="28"/>
        </w:rPr>
        <w:t>. Описание материально-технических условий реализации учебного предмета</w:t>
      </w:r>
    </w:p>
    <w:p w14:paraId="4214EFD7" w14:textId="77777777" w:rsidR="00C52220" w:rsidRPr="003D714B" w:rsidRDefault="00C52220" w:rsidP="006B7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Материально-т</w:t>
      </w:r>
      <w:r w:rsidR="0095675F">
        <w:rPr>
          <w:rFonts w:ascii="Times New Roman" w:hAnsi="Times New Roman" w:cs="Times New Roman"/>
          <w:sz w:val="28"/>
          <w:szCs w:val="28"/>
        </w:rPr>
        <w:t>ехническая база образовательной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95675F">
        <w:rPr>
          <w:rFonts w:ascii="Times New Roman" w:hAnsi="Times New Roman" w:cs="Times New Roman"/>
          <w:sz w:val="28"/>
          <w:szCs w:val="28"/>
        </w:rPr>
        <w:t>организации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должна соответствовать санитарным и противопожарным нормам, нормам охраны труда.</w:t>
      </w:r>
    </w:p>
    <w:p w14:paraId="3841F0A2" w14:textId="0A331010" w:rsidR="00FB692D" w:rsidRPr="00791665" w:rsidRDefault="00FB692D" w:rsidP="006B710B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>Для выполнения задач, поставленных в программе обучения</w:t>
      </w:r>
      <w:r w:rsidR="00C36A69">
        <w:rPr>
          <w:rFonts w:ascii="Times New Roman" w:hAnsi="Times New Roman" w:cs="Times New Roman"/>
          <w:sz w:val="28"/>
          <w:szCs w:val="28"/>
        </w:rPr>
        <w:t>,</w:t>
      </w:r>
      <w:r w:rsidRPr="00791665">
        <w:rPr>
          <w:rFonts w:ascii="Times New Roman" w:hAnsi="Times New Roman" w:cs="Times New Roman"/>
          <w:sz w:val="28"/>
          <w:szCs w:val="28"/>
        </w:rPr>
        <w:t xml:space="preserve"> требуется подготовленная материальная база: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91665">
        <w:rPr>
          <w:rFonts w:ascii="Times New Roman" w:hAnsi="Times New Roman" w:cs="Times New Roman"/>
          <w:sz w:val="28"/>
          <w:szCs w:val="28"/>
        </w:rPr>
        <w:t>вуковоспроизводящая музыкальная аппаратура (уси</w:t>
      </w:r>
      <w:r>
        <w:rPr>
          <w:rFonts w:ascii="Times New Roman" w:hAnsi="Times New Roman" w:cs="Times New Roman"/>
          <w:sz w:val="28"/>
          <w:szCs w:val="28"/>
        </w:rPr>
        <w:t>литель, проигрыватель, колонки)</w:t>
      </w:r>
      <w:r w:rsidRPr="00791665">
        <w:rPr>
          <w:rFonts w:ascii="Times New Roman" w:hAnsi="Times New Roman" w:cs="Times New Roman"/>
          <w:sz w:val="28"/>
          <w:szCs w:val="28"/>
        </w:rPr>
        <w:t xml:space="preserve"> для использования фонограмм «минус-единица» по системе Дж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Аберсольда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91665">
        <w:rPr>
          <w:rFonts w:ascii="Times New Roman" w:hAnsi="Times New Roman" w:cs="Times New Roman"/>
          <w:sz w:val="28"/>
          <w:szCs w:val="28"/>
        </w:rPr>
        <w:t xml:space="preserve"> записями </w:t>
      </w:r>
      <w:r>
        <w:rPr>
          <w:rFonts w:ascii="Times New Roman" w:hAnsi="Times New Roman" w:cs="Times New Roman"/>
          <w:sz w:val="28"/>
          <w:szCs w:val="28"/>
        </w:rPr>
        <w:t>джазовых стандартов</w:t>
      </w:r>
      <w:r w:rsidRPr="00791665">
        <w:rPr>
          <w:rFonts w:ascii="Times New Roman" w:hAnsi="Times New Roman" w:cs="Times New Roman"/>
          <w:sz w:val="28"/>
          <w:szCs w:val="28"/>
        </w:rPr>
        <w:t>, с фонограммами больших оркестров, малых составов, в которых солирующую роль играет тромбон.</w:t>
      </w:r>
    </w:p>
    <w:p w14:paraId="784AA3F5" w14:textId="77777777" w:rsidR="00C52220" w:rsidRPr="00C52220" w:rsidRDefault="00C52220" w:rsidP="006B710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14:paraId="6280D3D4" w14:textId="63FBE996" w:rsidR="00C52220" w:rsidRPr="00FA1759" w:rsidRDefault="00C52220" w:rsidP="006B710B">
      <w:pPr>
        <w:pStyle w:val="a4"/>
        <w:numPr>
          <w:ilvl w:val="0"/>
          <w:numId w:val="42"/>
        </w:numPr>
        <w:spacing w:after="0" w:line="240" w:lineRule="auto"/>
        <w:ind w:left="0" w:hanging="26"/>
        <w:jc w:val="both"/>
        <w:rPr>
          <w:rFonts w:ascii="Times New Roman" w:hAnsi="Times New Roman" w:cs="Times New Roman"/>
          <w:sz w:val="28"/>
          <w:szCs w:val="28"/>
        </w:rPr>
      </w:pPr>
      <w:r w:rsidRPr="00FA1759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FA1759">
        <w:rPr>
          <w:rFonts w:ascii="Times New Roman" w:hAnsi="Times New Roman" w:cs="Times New Roman"/>
          <w:sz w:val="28"/>
          <w:szCs w:val="28"/>
        </w:rPr>
        <w:t>, предусмотренного на освоение у</w:t>
      </w:r>
      <w:r w:rsidR="00FA1759" w:rsidRPr="00FA1759">
        <w:rPr>
          <w:rFonts w:ascii="Times New Roman" w:hAnsi="Times New Roman" w:cs="Times New Roman"/>
          <w:sz w:val="28"/>
          <w:szCs w:val="28"/>
        </w:rPr>
        <w:t xml:space="preserve">чебного предмета </w:t>
      </w:r>
      <w:r w:rsidR="00F52696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Pr="00FA1759">
        <w:rPr>
          <w:rFonts w:ascii="Times New Roman" w:hAnsi="Times New Roman" w:cs="Times New Roman"/>
          <w:sz w:val="28"/>
          <w:szCs w:val="28"/>
        </w:rPr>
        <w:t>, на максималь</w:t>
      </w:r>
      <w:r w:rsidR="00B10593" w:rsidRPr="00FA1759">
        <w:rPr>
          <w:rFonts w:ascii="Times New Roman" w:hAnsi="Times New Roman" w:cs="Times New Roman"/>
          <w:sz w:val="28"/>
          <w:szCs w:val="28"/>
        </w:rPr>
        <w:t>ную, самостоятельную нагрузку уча</w:t>
      </w:r>
      <w:r w:rsidRPr="00FA1759">
        <w:rPr>
          <w:rFonts w:ascii="Times New Roman" w:hAnsi="Times New Roman" w:cs="Times New Roman"/>
          <w:sz w:val="28"/>
          <w:szCs w:val="28"/>
        </w:rPr>
        <w:t xml:space="preserve">щихся и аудиторные занятия. </w:t>
      </w:r>
    </w:p>
    <w:p w14:paraId="034B6687" w14:textId="77777777" w:rsidR="00A54644" w:rsidRPr="00BF622C" w:rsidRDefault="00BF622C" w:rsidP="006B710B">
      <w:pPr>
        <w:pStyle w:val="a4"/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22C">
        <w:rPr>
          <w:rFonts w:ascii="Times New Roman" w:hAnsi="Times New Roman" w:cs="Times New Roman"/>
          <w:b/>
          <w:sz w:val="28"/>
          <w:szCs w:val="28"/>
        </w:rPr>
        <w:t>См. Таблицу (Учебный план)</w:t>
      </w:r>
    </w:p>
    <w:p w14:paraId="7EA8FBD7" w14:textId="77777777" w:rsidR="007F632B" w:rsidRPr="0067405E" w:rsidRDefault="009E234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67405E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632B" w:rsidRPr="0067405E">
        <w:rPr>
          <w:rFonts w:ascii="Times New Roman" w:hAnsi="Times New Roman" w:cs="Times New Roman"/>
          <w:sz w:val="28"/>
          <w:szCs w:val="28"/>
        </w:rPr>
        <w:t>. Каждый класс имеет свои дидактические задачи и объем времени, необходимый для освоения учебного материала.</w:t>
      </w:r>
    </w:p>
    <w:p w14:paraId="33D26D28" w14:textId="77777777" w:rsidR="007F632B" w:rsidRPr="0067405E" w:rsidRDefault="009E234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Виды внеаудиторной работы: </w:t>
      </w:r>
    </w:p>
    <w:p w14:paraId="2AB2604A" w14:textId="77777777" w:rsidR="007F632B" w:rsidRPr="0067405E" w:rsidRDefault="007F632B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самостоятельные занятия по подготовке учебной программы;</w:t>
      </w:r>
    </w:p>
    <w:p w14:paraId="1824B8AC" w14:textId="77777777" w:rsidR="007F632B" w:rsidRPr="0067405E" w:rsidRDefault="007F632B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подготовка к контрольным урокам, зачетам, экзаменам;</w:t>
      </w:r>
    </w:p>
    <w:p w14:paraId="53CD6464" w14:textId="77777777" w:rsidR="007F632B" w:rsidRPr="0067405E" w:rsidRDefault="007F632B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подготовка к концертным, конкурсным выступлениям;</w:t>
      </w:r>
    </w:p>
    <w:p w14:paraId="09913C3A" w14:textId="77777777" w:rsidR="007F632B" w:rsidRPr="0067405E" w:rsidRDefault="007F632B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посещение учреждений культуры (филармоний, театров, концертных залов, музеев и т.д.);</w:t>
      </w:r>
    </w:p>
    <w:p w14:paraId="23C04621" w14:textId="77777777" w:rsidR="007F632B" w:rsidRPr="0067405E" w:rsidRDefault="00FB692D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уча</w:t>
      </w:r>
      <w:r w:rsidR="007F632B" w:rsidRPr="0067405E">
        <w:rPr>
          <w:rFonts w:ascii="Times New Roman" w:hAnsi="Times New Roman" w:cs="Times New Roman"/>
          <w:sz w:val="28"/>
          <w:szCs w:val="28"/>
        </w:rPr>
        <w:t>щихся в творческих мероприятиях и культурно-просветительской деятельности образователь</w:t>
      </w:r>
      <w:r w:rsidR="006357D7">
        <w:rPr>
          <w:rFonts w:ascii="Times New Roman" w:hAnsi="Times New Roman" w:cs="Times New Roman"/>
          <w:sz w:val="28"/>
          <w:szCs w:val="28"/>
        </w:rPr>
        <w:t>ной</w:t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 </w:t>
      </w:r>
      <w:r w:rsidR="006357D7">
        <w:rPr>
          <w:rFonts w:ascii="Times New Roman" w:hAnsi="Times New Roman" w:cs="Times New Roman"/>
          <w:sz w:val="28"/>
          <w:szCs w:val="28"/>
        </w:rPr>
        <w:t>организации</w:t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224F174A" w14:textId="77777777" w:rsidR="007F632B" w:rsidRDefault="007F632B" w:rsidP="006B71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D274E" w14:textId="77777777" w:rsidR="007F632B" w:rsidRDefault="009E2340" w:rsidP="006B710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7F632B" w:rsidRPr="009E2340"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</w:p>
    <w:p w14:paraId="10368F45" w14:textId="77777777" w:rsidR="007F632B" w:rsidRPr="009E2340" w:rsidRDefault="007F632B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 xml:space="preserve">Срок обучения </w:t>
      </w:r>
      <w:r w:rsidR="00056DD1">
        <w:rPr>
          <w:rFonts w:ascii="Times New Roman" w:hAnsi="Times New Roman" w:cs="Times New Roman"/>
          <w:b/>
          <w:sz w:val="28"/>
          <w:szCs w:val="28"/>
        </w:rPr>
        <w:t>8 (</w:t>
      </w:r>
      <w:r w:rsidRPr="009E2340">
        <w:rPr>
          <w:rFonts w:ascii="Times New Roman" w:hAnsi="Times New Roman" w:cs="Times New Roman"/>
          <w:b/>
          <w:sz w:val="28"/>
          <w:szCs w:val="28"/>
        </w:rPr>
        <w:t>9</w:t>
      </w:r>
      <w:r w:rsidR="00056DD1">
        <w:rPr>
          <w:rFonts w:ascii="Times New Roman" w:hAnsi="Times New Roman" w:cs="Times New Roman"/>
          <w:b/>
          <w:sz w:val="28"/>
          <w:szCs w:val="28"/>
        </w:rPr>
        <w:t>)</w:t>
      </w:r>
      <w:r w:rsidRPr="009E234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1822FBBF" w14:textId="77777777" w:rsidR="007F632B" w:rsidRPr="009E2340" w:rsidRDefault="00B10593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14:paraId="11209246" w14:textId="77777777" w:rsidR="007F632B" w:rsidRPr="009E2340" w:rsidRDefault="009E234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9E2340">
        <w:rPr>
          <w:rFonts w:ascii="Times New Roman" w:hAnsi="Times New Roman" w:cs="Times New Roman"/>
          <w:sz w:val="28"/>
          <w:szCs w:val="28"/>
        </w:rPr>
        <w:t>Учитывая возрастные</w:t>
      </w:r>
      <w:r w:rsidR="00B10593">
        <w:rPr>
          <w:rFonts w:ascii="Times New Roman" w:hAnsi="Times New Roman" w:cs="Times New Roman"/>
          <w:sz w:val="28"/>
          <w:szCs w:val="28"/>
        </w:rPr>
        <w:t xml:space="preserve"> и индивидуальные особенности уча</w:t>
      </w:r>
      <w:r w:rsidR="00056DD1">
        <w:rPr>
          <w:rFonts w:ascii="Times New Roman" w:hAnsi="Times New Roman" w:cs="Times New Roman"/>
          <w:sz w:val="28"/>
          <w:szCs w:val="28"/>
        </w:rPr>
        <w:t xml:space="preserve">щихся, обучающихся </w:t>
      </w:r>
      <w:r w:rsidR="007F632B" w:rsidRPr="009E2340">
        <w:rPr>
          <w:rFonts w:ascii="Times New Roman" w:hAnsi="Times New Roman" w:cs="Times New Roman"/>
          <w:sz w:val="28"/>
          <w:szCs w:val="28"/>
        </w:rPr>
        <w:t xml:space="preserve">по восьмилетнему </w:t>
      </w:r>
      <w:r w:rsidR="00B10593">
        <w:rPr>
          <w:rFonts w:ascii="Times New Roman" w:hAnsi="Times New Roman" w:cs="Times New Roman"/>
          <w:sz w:val="28"/>
          <w:szCs w:val="28"/>
        </w:rPr>
        <w:t>сроку</w:t>
      </w:r>
      <w:r w:rsidR="00056DD1">
        <w:rPr>
          <w:rFonts w:ascii="Times New Roman" w:hAnsi="Times New Roman" w:cs="Times New Roman"/>
          <w:sz w:val="28"/>
          <w:szCs w:val="28"/>
        </w:rPr>
        <w:t>,</w:t>
      </w:r>
      <w:r w:rsidR="00B10593">
        <w:rPr>
          <w:rFonts w:ascii="Times New Roman" w:hAnsi="Times New Roman" w:cs="Times New Roman"/>
          <w:sz w:val="28"/>
          <w:szCs w:val="28"/>
        </w:rPr>
        <w:t xml:space="preserve"> </w:t>
      </w:r>
      <w:r w:rsidR="007F632B" w:rsidRPr="009E2340">
        <w:rPr>
          <w:rFonts w:ascii="Times New Roman" w:hAnsi="Times New Roman" w:cs="Times New Roman"/>
          <w:sz w:val="28"/>
          <w:szCs w:val="28"/>
        </w:rPr>
        <w:t>в первых двух классах рекомендуется</w:t>
      </w:r>
      <w:r w:rsidR="00C81CBD">
        <w:rPr>
          <w:rFonts w:ascii="Times New Roman" w:hAnsi="Times New Roman" w:cs="Times New Roman"/>
          <w:sz w:val="28"/>
          <w:szCs w:val="28"/>
        </w:rPr>
        <w:t xml:space="preserve"> обучение на баритоне, теноре</w:t>
      </w:r>
      <w:r w:rsidR="007F632B" w:rsidRPr="009E2340">
        <w:rPr>
          <w:rFonts w:ascii="Times New Roman" w:hAnsi="Times New Roman" w:cs="Times New Roman"/>
          <w:sz w:val="28"/>
          <w:szCs w:val="28"/>
        </w:rPr>
        <w:t xml:space="preserve"> (</w:t>
      </w:r>
      <w:r w:rsidR="00707EE6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="0052275C">
        <w:rPr>
          <w:rFonts w:ascii="Times New Roman" w:hAnsi="Times New Roman" w:cs="Times New Roman"/>
          <w:sz w:val="28"/>
          <w:szCs w:val="28"/>
        </w:rPr>
        <w:t>параллельное</w:t>
      </w:r>
      <w:r w:rsidR="00707EE6">
        <w:rPr>
          <w:rFonts w:ascii="Times New Roman" w:hAnsi="Times New Roman" w:cs="Times New Roman"/>
          <w:sz w:val="28"/>
          <w:szCs w:val="28"/>
        </w:rPr>
        <w:t xml:space="preserve"> освоение с 1 класса фортепиано как дополнительного инструмента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9B2D71F" w14:textId="3C21B837" w:rsidR="00854067" w:rsidRDefault="009E2340" w:rsidP="00854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4067"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="00854067">
        <w:rPr>
          <w:rFonts w:ascii="Times New Roman" w:hAnsi="Times New Roman"/>
          <w:sz w:val="28"/>
          <w:szCs w:val="28"/>
        </w:rPr>
        <w:t xml:space="preserve">-  </w:t>
      </w:r>
      <w:r w:rsidR="00854067">
        <w:rPr>
          <w:rFonts w:ascii="Times New Roman" w:hAnsi="Times New Roman"/>
          <w:sz w:val="28"/>
          <w:szCs w:val="28"/>
        </w:rPr>
        <w:t>контрольное</w:t>
      </w:r>
      <w:proofErr w:type="gramEnd"/>
      <w:r w:rsidR="00854067">
        <w:rPr>
          <w:rFonts w:ascii="Times New Roman" w:hAnsi="Times New Roman"/>
          <w:sz w:val="28"/>
          <w:szCs w:val="28"/>
        </w:rPr>
        <w:t xml:space="preserve"> прослушивание</w:t>
      </w:r>
      <w:r w:rsidR="00854067">
        <w:rPr>
          <w:rFonts w:ascii="Times New Roman" w:hAnsi="Times New Roman"/>
          <w:sz w:val="28"/>
          <w:szCs w:val="28"/>
        </w:rPr>
        <w:t xml:space="preserve"> в первом полугодии (2 пьесы),  экзамен во втором полугодии (2 разнохарактерных  произведения).  </w:t>
      </w:r>
    </w:p>
    <w:p w14:paraId="535A4273" w14:textId="7CF38139" w:rsidR="002A678A" w:rsidRPr="009E2340" w:rsidRDefault="002A678A" w:rsidP="00854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340">
        <w:rPr>
          <w:rFonts w:ascii="Times New Roman" w:hAnsi="Times New Roman" w:cs="Times New Roman"/>
          <w:sz w:val="28"/>
          <w:szCs w:val="28"/>
        </w:rPr>
        <w:t>Знакомство с инструментом</w:t>
      </w:r>
      <w:r w:rsidR="0052275C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14:paraId="48B40952" w14:textId="77777777" w:rsidR="00103746" w:rsidRDefault="009E234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275C">
        <w:rPr>
          <w:rFonts w:ascii="Times New Roman" w:hAnsi="Times New Roman" w:cs="Times New Roman"/>
          <w:sz w:val="28"/>
          <w:szCs w:val="28"/>
        </w:rPr>
        <w:t>изучение особенностей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дыхан</w:t>
      </w:r>
      <w:r w:rsidR="0052275C">
        <w:rPr>
          <w:rFonts w:ascii="Times New Roman" w:hAnsi="Times New Roman" w:cs="Times New Roman"/>
          <w:sz w:val="28"/>
          <w:szCs w:val="28"/>
        </w:rPr>
        <w:t>ия при игре на баритоне, теноре;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67CEF" w14:textId="77777777" w:rsidR="00205A42" w:rsidRDefault="0052275C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над з</w:t>
      </w:r>
      <w:r w:rsidR="002A678A" w:rsidRPr="009E2340">
        <w:rPr>
          <w:rFonts w:ascii="Times New Roman" w:hAnsi="Times New Roman" w:cs="Times New Roman"/>
          <w:sz w:val="28"/>
          <w:szCs w:val="28"/>
        </w:rPr>
        <w:t>вукоизвлечение</w:t>
      </w:r>
      <w:r>
        <w:rPr>
          <w:rFonts w:ascii="Times New Roman" w:hAnsi="Times New Roman" w:cs="Times New Roman"/>
          <w:sz w:val="28"/>
          <w:szCs w:val="28"/>
        </w:rPr>
        <w:t>м, артикуляцией</w:t>
      </w:r>
      <w:r w:rsidR="002A678A" w:rsidRPr="009E2340">
        <w:rPr>
          <w:rFonts w:ascii="Times New Roman" w:hAnsi="Times New Roman" w:cs="Times New Roman"/>
          <w:sz w:val="28"/>
          <w:szCs w:val="28"/>
        </w:rPr>
        <w:t>, постано</w:t>
      </w:r>
      <w:r>
        <w:rPr>
          <w:rFonts w:ascii="Times New Roman" w:hAnsi="Times New Roman" w:cs="Times New Roman"/>
          <w:sz w:val="28"/>
          <w:szCs w:val="28"/>
        </w:rPr>
        <w:t>вкой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мундштука. </w:t>
      </w:r>
    </w:p>
    <w:p w14:paraId="6883B71C" w14:textId="77777777" w:rsidR="002A678A" w:rsidRDefault="00205A42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осваиваются м</w:t>
      </w:r>
      <w:r w:rsidR="002A678A" w:rsidRPr="009E2340">
        <w:rPr>
          <w:rFonts w:ascii="Times New Roman" w:hAnsi="Times New Roman" w:cs="Times New Roman"/>
          <w:sz w:val="28"/>
          <w:szCs w:val="28"/>
        </w:rPr>
        <w:t>ажорные и минорные гамм</w:t>
      </w:r>
      <w:r>
        <w:rPr>
          <w:rFonts w:ascii="Times New Roman" w:hAnsi="Times New Roman" w:cs="Times New Roman"/>
          <w:sz w:val="28"/>
          <w:szCs w:val="28"/>
        </w:rPr>
        <w:t>ы в тональностях с одним знаком, трезвучия в медленном темпе, л</w:t>
      </w:r>
      <w:r w:rsidR="002A678A" w:rsidRPr="009E2340">
        <w:rPr>
          <w:rFonts w:ascii="Times New Roman" w:hAnsi="Times New Roman" w:cs="Times New Roman"/>
          <w:sz w:val="28"/>
          <w:szCs w:val="28"/>
        </w:rPr>
        <w:t>егкие упражнения и пьесы.</w:t>
      </w:r>
    </w:p>
    <w:p w14:paraId="2014A8A8" w14:textId="2281F019" w:rsidR="004F0649" w:rsidRDefault="00205A42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 из основных задач начального этапа - в</w:t>
      </w:r>
      <w:r w:rsidR="00C81CBD" w:rsidRPr="00C81CBD">
        <w:rPr>
          <w:rFonts w:ascii="Times New Roman" w:hAnsi="Times New Roman" w:cs="Times New Roman"/>
          <w:color w:val="000000"/>
          <w:sz w:val="28"/>
          <w:szCs w:val="28"/>
        </w:rPr>
        <w:t>оспитание внимания ученика к качеству звучания, слуховой контроль, связь качества звучания, постановки мундштука, дыхания и способов звукоизвлечения.</w:t>
      </w:r>
    </w:p>
    <w:p w14:paraId="775138B6" w14:textId="77777777" w:rsidR="00854067" w:rsidRPr="00FF37B0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7B0">
        <w:rPr>
          <w:rFonts w:ascii="Times New Roman" w:hAnsi="Times New Roman" w:cs="Times New Roman"/>
          <w:i/>
          <w:sz w:val="28"/>
          <w:szCs w:val="28"/>
        </w:rPr>
        <w:t>Виды заданий и упражнений:</w:t>
      </w:r>
    </w:p>
    <w:p w14:paraId="01F9A777" w14:textId="77777777" w:rsidR="00854067" w:rsidRPr="009E2340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E2340">
        <w:rPr>
          <w:rFonts w:ascii="Times New Roman" w:hAnsi="Times New Roman" w:cs="Times New Roman"/>
          <w:sz w:val="28"/>
          <w:szCs w:val="28"/>
        </w:rPr>
        <w:t xml:space="preserve">Развитие выносливости </w:t>
      </w:r>
      <w:proofErr w:type="spellStart"/>
      <w:r w:rsidRPr="00E83C75">
        <w:rPr>
          <w:rFonts w:ascii="Times New Roman" w:hAnsi="Times New Roman" w:cs="Times New Roman"/>
          <w:sz w:val="28"/>
          <w:szCs w:val="28"/>
        </w:rPr>
        <w:t>амбушюрной</w:t>
      </w:r>
      <w:proofErr w:type="spellEnd"/>
      <w:r w:rsidRPr="009E23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мускулатуры.</w:t>
      </w:r>
    </w:p>
    <w:p w14:paraId="619A31C2" w14:textId="77777777" w:rsidR="00854067" w:rsidRPr="009E2340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Умение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играть в басовом, скрипичном ключах (тенор, баритон)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73BBCA" w14:textId="77777777" w:rsidR="00854067" w:rsidRPr="009E2340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Знакомство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ученика с теноровым ключом.</w:t>
      </w:r>
    </w:p>
    <w:p w14:paraId="39F81CD5" w14:textId="77777777" w:rsidR="00854067" w:rsidRPr="009E2340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Разучивание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гамм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Ля-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мажор,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Си-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арпеджио трезвучий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обращениями 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в этих гаммах.</w:t>
      </w:r>
    </w:p>
    <w:p w14:paraId="7E76F94F" w14:textId="77777777" w:rsidR="00854067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Ознакомление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учащегос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 аккомпанированием, объяснение природы свинга - исполнение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звучащи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по темпу, по отношению к гранд-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иту (основному времени), исполняемому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контрабасом и барабанами в джазовом ансамбле. </w:t>
      </w:r>
    </w:p>
    <w:p w14:paraId="3547350D" w14:textId="77777777" w:rsidR="00854067" w:rsidRPr="0020639E" w:rsidRDefault="00854067" w:rsidP="00854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 Чтение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простейших джазовых ритмов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включающих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триольное</w:t>
      </w:r>
      <w:proofErr w:type="spellEnd"/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движение</w:t>
      </w:r>
      <w:r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восьмых. </w:t>
      </w:r>
    </w:p>
    <w:p w14:paraId="6DE4A314" w14:textId="77777777" w:rsidR="00854067" w:rsidRPr="00B10593" w:rsidRDefault="00854067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6F5B2" w14:textId="77777777" w:rsidR="002A678A" w:rsidRPr="009E2340" w:rsidRDefault="002A678A" w:rsidP="006B710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Программный репертуарный список</w:t>
      </w:r>
    </w:p>
    <w:p w14:paraId="615C7E23" w14:textId="77777777" w:rsidR="002A678A" w:rsidRPr="009E2340" w:rsidRDefault="002A678A" w:rsidP="006B710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Упражнения и этюды, джазовые легкие темы (стандарт)</w:t>
      </w:r>
    </w:p>
    <w:p w14:paraId="345FE1B4" w14:textId="77777777" w:rsidR="002A678A" w:rsidRDefault="004F0649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Киселев В. </w:t>
      </w:r>
      <w:r w:rsidR="00BA62B0">
        <w:rPr>
          <w:rFonts w:ascii="Times New Roman" w:hAnsi="Times New Roman" w:cs="Times New Roman"/>
          <w:sz w:val="28"/>
          <w:szCs w:val="28"/>
        </w:rPr>
        <w:t>Джазовые стандарты, 1 выпуск</w:t>
      </w:r>
      <w:r w:rsidR="008A03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279D3" w14:textId="77777777" w:rsidR="00205A42" w:rsidRDefault="004F0649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Киселев В. </w:t>
      </w:r>
      <w:r w:rsidR="00205A42">
        <w:rPr>
          <w:rFonts w:ascii="Times New Roman" w:hAnsi="Times New Roman" w:cs="Times New Roman"/>
          <w:sz w:val="28"/>
          <w:szCs w:val="28"/>
        </w:rPr>
        <w:t>Джазовые стандарты, 2 выпуск</w:t>
      </w:r>
    </w:p>
    <w:p w14:paraId="25E87FC7" w14:textId="77777777" w:rsidR="00205A42" w:rsidRDefault="00205A4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Сухих А. «Тромбон в джазе»</w:t>
      </w:r>
    </w:p>
    <w:p w14:paraId="637AACE3" w14:textId="77777777" w:rsidR="008A03E2" w:rsidRPr="00205A42" w:rsidRDefault="008A03E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Простейшие ритмические упражнения из этюдов О.Питерсона для фортепиано, включающие в себя </w:t>
      </w:r>
      <w:r w:rsidR="00205A42">
        <w:rPr>
          <w:rFonts w:ascii="Times New Roman" w:hAnsi="Times New Roman" w:cs="Times New Roman"/>
          <w:sz w:val="28"/>
          <w:szCs w:val="28"/>
        </w:rPr>
        <w:t>2-4-</w:t>
      </w:r>
      <w:r w:rsidRPr="00205A42">
        <w:rPr>
          <w:rFonts w:ascii="Times New Roman" w:hAnsi="Times New Roman" w:cs="Times New Roman"/>
          <w:sz w:val="28"/>
          <w:szCs w:val="28"/>
        </w:rPr>
        <w:t>тактовые фразы</w:t>
      </w:r>
    </w:p>
    <w:p w14:paraId="7447781F" w14:textId="77777777" w:rsidR="008A03E2" w:rsidRPr="008A03E2" w:rsidRDefault="008A03E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91665"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 w:rsidRPr="00791665">
        <w:rPr>
          <w:rFonts w:ascii="Times New Roman" w:hAnsi="Times New Roman" w:cs="Times New Roman"/>
          <w:sz w:val="28"/>
          <w:szCs w:val="28"/>
        </w:rPr>
        <w:t xml:space="preserve"> </w:t>
      </w:r>
      <w:r w:rsidR="00707EE6">
        <w:rPr>
          <w:rFonts w:ascii="Times New Roman" w:hAnsi="Times New Roman" w:cs="Times New Roman"/>
          <w:sz w:val="28"/>
          <w:szCs w:val="28"/>
        </w:rPr>
        <w:t xml:space="preserve">О. </w:t>
      </w:r>
      <w:r w:rsidRPr="007916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Труба в джазе»</w:t>
      </w:r>
    </w:p>
    <w:p w14:paraId="74D84088" w14:textId="77777777" w:rsidR="008A03E2" w:rsidRDefault="004F0649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E2">
        <w:rPr>
          <w:rFonts w:ascii="Times New Roman" w:hAnsi="Times New Roman" w:cs="Times New Roman"/>
          <w:sz w:val="28"/>
          <w:szCs w:val="28"/>
        </w:rPr>
        <w:t xml:space="preserve">Чугунов </w:t>
      </w:r>
      <w:r w:rsidR="008A03E2" w:rsidRPr="008A03E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03E2" w:rsidRPr="008A03E2">
        <w:rPr>
          <w:rFonts w:ascii="Times New Roman" w:hAnsi="Times New Roman" w:cs="Times New Roman"/>
          <w:sz w:val="28"/>
          <w:szCs w:val="28"/>
        </w:rPr>
        <w:t>«Гармония в джазе»</w:t>
      </w:r>
    </w:p>
    <w:p w14:paraId="2730AA9A" w14:textId="77777777" w:rsidR="008A03E2" w:rsidRDefault="008A03E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с минусами из сборников Джимми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Аберсольда</w:t>
      </w:r>
      <w:proofErr w:type="spellEnd"/>
    </w:p>
    <w:p w14:paraId="110D9FE7" w14:textId="77777777" w:rsidR="008A03E2" w:rsidRDefault="008A03E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EE">
        <w:rPr>
          <w:rFonts w:ascii="Times New Roman" w:hAnsi="Times New Roman" w:cs="Times New Roman"/>
          <w:sz w:val="28"/>
          <w:szCs w:val="28"/>
        </w:rPr>
        <w:t xml:space="preserve">Ж.-Б. </w:t>
      </w:r>
      <w:r>
        <w:rPr>
          <w:rFonts w:ascii="Times New Roman" w:hAnsi="Times New Roman" w:cs="Times New Roman"/>
          <w:sz w:val="28"/>
          <w:szCs w:val="28"/>
        </w:rPr>
        <w:t>«Школа для трубы»</w:t>
      </w:r>
    </w:p>
    <w:p w14:paraId="52BC1F1C" w14:textId="77777777" w:rsidR="00205A42" w:rsidRDefault="008A03E2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>Блажевич</w:t>
      </w:r>
      <w:r w:rsidR="00707EE6" w:rsidRPr="00205A42">
        <w:rPr>
          <w:rFonts w:ascii="Times New Roman" w:hAnsi="Times New Roman" w:cs="Times New Roman"/>
          <w:sz w:val="28"/>
          <w:szCs w:val="28"/>
        </w:rPr>
        <w:t xml:space="preserve"> В.</w:t>
      </w:r>
      <w:r w:rsidRPr="00205A42">
        <w:rPr>
          <w:rFonts w:ascii="Times New Roman" w:hAnsi="Times New Roman" w:cs="Times New Roman"/>
          <w:sz w:val="28"/>
          <w:szCs w:val="28"/>
        </w:rPr>
        <w:t xml:space="preserve"> «Школа для тромбона»</w:t>
      </w:r>
      <w:r w:rsidR="00F0664E" w:rsidRPr="00205A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245DF" w14:textId="77777777" w:rsidR="00205A42" w:rsidRDefault="00F0664E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5A42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205A42">
        <w:rPr>
          <w:rFonts w:ascii="Times New Roman" w:hAnsi="Times New Roman" w:cs="Times New Roman"/>
          <w:sz w:val="28"/>
          <w:szCs w:val="28"/>
        </w:rPr>
        <w:t xml:space="preserve"> С. «Школа игры на трубе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703F4789" w14:textId="77777777" w:rsidR="00AB45AA" w:rsidRPr="00205A42" w:rsidRDefault="00AB45AA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 Зейнал</w:t>
      </w:r>
      <w:r w:rsidR="00205A42">
        <w:rPr>
          <w:rFonts w:ascii="Times New Roman" w:hAnsi="Times New Roman" w:cs="Times New Roman"/>
          <w:sz w:val="28"/>
          <w:szCs w:val="28"/>
        </w:rPr>
        <w:t>ов М. «Школа игры на тромбоне»</w:t>
      </w:r>
    </w:p>
    <w:p w14:paraId="46A85691" w14:textId="77777777" w:rsidR="00AB45AA" w:rsidRDefault="00AB45AA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E83C75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Начальная школа игры</w:t>
      </w:r>
      <w:r w:rsidR="00205A42">
        <w:rPr>
          <w:rFonts w:ascii="Times New Roman" w:hAnsi="Times New Roman" w:cs="Times New Roman"/>
          <w:sz w:val="28"/>
          <w:szCs w:val="28"/>
        </w:rPr>
        <w:t xml:space="preserve"> на баритоне </w:t>
      </w:r>
    </w:p>
    <w:p w14:paraId="430DE5FF" w14:textId="77777777" w:rsidR="00AB45AA" w:rsidRDefault="00AB45AA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Страутман</w:t>
      </w:r>
      <w:proofErr w:type="spellEnd"/>
      <w:r w:rsidR="00205A42">
        <w:rPr>
          <w:rFonts w:ascii="Times New Roman" w:hAnsi="Times New Roman" w:cs="Times New Roman"/>
          <w:sz w:val="28"/>
          <w:szCs w:val="28"/>
        </w:rPr>
        <w:t xml:space="preserve"> Г. 100 этюдов для тромбона</w:t>
      </w:r>
    </w:p>
    <w:p w14:paraId="073D4201" w14:textId="77777777" w:rsidR="00AB45AA" w:rsidRDefault="00AB45AA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Нестеренко Е. Эт</w:t>
      </w:r>
      <w:r w:rsidR="00205A42">
        <w:rPr>
          <w:rFonts w:ascii="Times New Roman" w:hAnsi="Times New Roman" w:cs="Times New Roman"/>
          <w:sz w:val="28"/>
          <w:szCs w:val="28"/>
        </w:rPr>
        <w:t>юды для тенора (баритон)</w:t>
      </w:r>
    </w:p>
    <w:p w14:paraId="5419D616" w14:textId="77777777" w:rsidR="00AB45AA" w:rsidRPr="008A03E2" w:rsidRDefault="00E83C75" w:rsidP="006B710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Усов Ю. </w:t>
      </w:r>
      <w:r w:rsidR="00205A42">
        <w:rPr>
          <w:rFonts w:ascii="Times New Roman" w:hAnsi="Times New Roman" w:cs="Times New Roman"/>
          <w:sz w:val="28"/>
          <w:szCs w:val="28"/>
        </w:rPr>
        <w:t>Школа игры на трубе</w:t>
      </w:r>
    </w:p>
    <w:p w14:paraId="7E36ECE5" w14:textId="77777777" w:rsidR="002A678A" w:rsidRPr="009E2340" w:rsidRDefault="002A678A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1C2B0468" w14:textId="77777777" w:rsidR="002A678A" w:rsidRDefault="00AB45A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Песня</w:t>
      </w:r>
    </w:p>
    <w:p w14:paraId="3954BCF5" w14:textId="77777777" w:rsidR="00AB45AA" w:rsidRDefault="00AB45A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Бетховен Л. Ларго, </w:t>
      </w:r>
      <w:r w:rsidR="00A410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есня, </w:t>
      </w:r>
      <w:r w:rsidR="00A410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урок</w:t>
      </w:r>
    </w:p>
    <w:p w14:paraId="02E1DF2B" w14:textId="77777777" w:rsidR="00A4105A" w:rsidRDefault="00A4105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Гайдн Й. Песня</w:t>
      </w:r>
    </w:p>
    <w:p w14:paraId="2E3B3822" w14:textId="77777777" w:rsidR="00A4105A" w:rsidRDefault="00A4105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Гендель Г. Сарабанда</w:t>
      </w:r>
    </w:p>
    <w:p w14:paraId="30E53D15" w14:textId="77777777" w:rsidR="00A4105A" w:rsidRDefault="00A4105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Калинников В. Журавель</w:t>
      </w:r>
    </w:p>
    <w:p w14:paraId="6565191B" w14:textId="77777777" w:rsidR="009F6F6C" w:rsidRDefault="00205A42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</w:t>
      </w:r>
      <w:r w:rsidR="00A4105A">
        <w:rPr>
          <w:rFonts w:ascii="Times New Roman" w:hAnsi="Times New Roman" w:cs="Times New Roman"/>
          <w:sz w:val="28"/>
          <w:szCs w:val="28"/>
        </w:rPr>
        <w:t>ей Е. Сарабанда</w:t>
      </w:r>
    </w:p>
    <w:p w14:paraId="72810FC6" w14:textId="77777777" w:rsidR="009F6F6C" w:rsidRDefault="009F6F6C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Моцарт В. Ария</w:t>
      </w:r>
    </w:p>
    <w:p w14:paraId="5C471F81" w14:textId="77777777" w:rsidR="00A4105A" w:rsidRPr="00AB45AA" w:rsidRDefault="009F6F6C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Рамо Ж. Менуэт</w:t>
      </w:r>
    </w:p>
    <w:p w14:paraId="2F908C61" w14:textId="77777777" w:rsidR="002A678A" w:rsidRPr="009E2340" w:rsidRDefault="002A678A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Русские народные песни</w:t>
      </w:r>
    </w:p>
    <w:p w14:paraId="57662A05" w14:textId="77777777" w:rsidR="002A678A" w:rsidRDefault="00A4105A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 w:rsidR="009876E6">
        <w:rPr>
          <w:rFonts w:ascii="Times New Roman" w:hAnsi="Times New Roman" w:cs="Times New Roman"/>
          <w:sz w:val="28"/>
          <w:szCs w:val="28"/>
        </w:rPr>
        <w:t>Во поле берез</w:t>
      </w:r>
      <w:r w:rsidR="002457E7">
        <w:rPr>
          <w:rFonts w:ascii="Times New Roman" w:hAnsi="Times New Roman" w:cs="Times New Roman"/>
          <w:sz w:val="28"/>
          <w:szCs w:val="28"/>
        </w:rPr>
        <w:t>а стояла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0566F848" w14:textId="77777777" w:rsidR="002457E7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Лисичка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5A4F9C4D" w14:textId="77777777" w:rsidR="002457E7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под горкой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C0E04" w14:textId="77777777" w:rsidR="002457E7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</w:t>
      </w:r>
      <w:r w:rsidR="009F6F6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 усмотрение преподавателя)</w:t>
      </w:r>
      <w:r w:rsidR="00205A42">
        <w:rPr>
          <w:rFonts w:ascii="Times New Roman" w:hAnsi="Times New Roman" w:cs="Times New Roman"/>
          <w:sz w:val="28"/>
          <w:szCs w:val="28"/>
        </w:rPr>
        <w:t>.</w:t>
      </w:r>
    </w:p>
    <w:p w14:paraId="24227357" w14:textId="77777777" w:rsidR="009E2340" w:rsidRDefault="009E234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Из джазовых пьес предпочтительно играть только темы, удобные по </w:t>
      </w:r>
      <w:r w:rsidRPr="009E2340">
        <w:rPr>
          <w:rFonts w:ascii="Times New Roman" w:hAnsi="Times New Roman" w:cs="Times New Roman"/>
          <w:sz w:val="28"/>
          <w:szCs w:val="28"/>
        </w:rPr>
        <w:t>аппликатуре</w:t>
      </w:r>
      <w:r w:rsidR="002A678A" w:rsidRPr="009E2340">
        <w:rPr>
          <w:rFonts w:ascii="Times New Roman" w:hAnsi="Times New Roman" w:cs="Times New Roman"/>
          <w:sz w:val="28"/>
          <w:szCs w:val="28"/>
        </w:rPr>
        <w:t>, диап</w:t>
      </w:r>
      <w:r w:rsidR="00205A42">
        <w:rPr>
          <w:rFonts w:ascii="Times New Roman" w:hAnsi="Times New Roman" w:cs="Times New Roman"/>
          <w:sz w:val="28"/>
          <w:szCs w:val="28"/>
        </w:rPr>
        <w:t>азону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из сборников В.Киселева «Джазовые стандарты» </w:t>
      </w:r>
      <w:r w:rsidR="00205A42">
        <w:rPr>
          <w:rFonts w:ascii="Times New Roman" w:hAnsi="Times New Roman" w:cs="Times New Roman"/>
          <w:sz w:val="28"/>
          <w:szCs w:val="28"/>
        </w:rPr>
        <w:t>(</w:t>
      </w:r>
      <w:r w:rsidR="002A678A" w:rsidRPr="009E2340">
        <w:rPr>
          <w:rFonts w:ascii="Times New Roman" w:hAnsi="Times New Roman" w:cs="Times New Roman"/>
          <w:sz w:val="28"/>
          <w:szCs w:val="28"/>
        </w:rPr>
        <w:t>по выбору педагога</w:t>
      </w:r>
      <w:r w:rsidR="00205A42">
        <w:rPr>
          <w:rFonts w:ascii="Times New Roman" w:hAnsi="Times New Roman" w:cs="Times New Roman"/>
          <w:sz w:val="28"/>
          <w:szCs w:val="28"/>
        </w:rPr>
        <w:t>)</w:t>
      </w:r>
      <w:r w:rsidR="002A678A" w:rsidRPr="009E2340">
        <w:rPr>
          <w:rFonts w:ascii="Times New Roman" w:hAnsi="Times New Roman" w:cs="Times New Roman"/>
          <w:sz w:val="28"/>
          <w:szCs w:val="28"/>
        </w:rPr>
        <w:t>.</w:t>
      </w:r>
    </w:p>
    <w:p w14:paraId="58AF99CF" w14:textId="77777777" w:rsidR="002A678A" w:rsidRPr="009E2340" w:rsidRDefault="002A678A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340">
        <w:rPr>
          <w:rFonts w:ascii="Times New Roman" w:hAnsi="Times New Roman" w:cs="Times New Roman"/>
          <w:b/>
          <w:i/>
          <w:sz w:val="28"/>
          <w:szCs w:val="28"/>
        </w:rPr>
        <w:t>Примеры программ переводного зачета</w:t>
      </w:r>
    </w:p>
    <w:p w14:paraId="63AC85CB" w14:textId="77777777" w:rsidR="002A678A" w:rsidRDefault="002457E7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5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6C95B6A7" w14:textId="77777777" w:rsidR="002457E7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Бетховен Л. Ларго</w:t>
      </w:r>
    </w:p>
    <w:p w14:paraId="468D12D0" w14:textId="77777777" w:rsidR="002457E7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Розетта Е.Н. «</w:t>
      </w:r>
      <w:r>
        <w:rPr>
          <w:rFonts w:ascii="Times New Roman" w:hAnsi="Times New Roman" w:cs="Times New Roman"/>
          <w:sz w:val="28"/>
          <w:szCs w:val="28"/>
          <w:lang w:val="en-US"/>
        </w:rPr>
        <w:t>Rosetta</w:t>
      </w:r>
      <w:r>
        <w:rPr>
          <w:rFonts w:ascii="Times New Roman" w:hAnsi="Times New Roman" w:cs="Times New Roman"/>
          <w:sz w:val="28"/>
          <w:szCs w:val="28"/>
        </w:rPr>
        <w:t>» - тема, тональн</w:t>
      </w:r>
      <w:r w:rsidR="00E83C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="00E83C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и-бемоль мажор</w:t>
      </w:r>
    </w:p>
    <w:p w14:paraId="2D179001" w14:textId="77777777" w:rsidR="002457E7" w:rsidRPr="00C81CBD" w:rsidRDefault="002457E7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7BFC330D" w14:textId="77777777" w:rsidR="002457E7" w:rsidRPr="00C81CBD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Моцарт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1C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Ария</w:t>
      </w:r>
    </w:p>
    <w:p w14:paraId="153F7EE0" w14:textId="77777777" w:rsidR="002A678A" w:rsidRPr="00C81CBD" w:rsidRDefault="002457E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Rodgers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81CBD">
        <w:rPr>
          <w:rFonts w:ascii="Times New Roman" w:hAnsi="Times New Roman" w:cs="Times New Roman"/>
          <w:sz w:val="28"/>
          <w:szCs w:val="28"/>
        </w:rPr>
        <w:t>. «</w:t>
      </w:r>
      <w:r w:rsidR="006357D7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Pr="00C81CBD">
        <w:rPr>
          <w:rFonts w:ascii="Times New Roman" w:hAnsi="Times New Roman" w:cs="Times New Roman"/>
          <w:sz w:val="28"/>
          <w:szCs w:val="28"/>
        </w:rPr>
        <w:t>»</w:t>
      </w:r>
    </w:p>
    <w:p w14:paraId="3FF3024F" w14:textId="77777777" w:rsidR="002A678A" w:rsidRPr="00C81CBD" w:rsidRDefault="002A678A" w:rsidP="006B710B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C6D9C" w14:textId="77777777" w:rsidR="002A678A" w:rsidRDefault="00707EE6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класс</w:t>
      </w:r>
    </w:p>
    <w:p w14:paraId="09C07140" w14:textId="77777777" w:rsidR="00FF37B0" w:rsidRDefault="00FF37B0" w:rsidP="006B710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t>Начальные навыки игры на тромбоне: определение положения мундштук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губах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. Работа над четкостью атаки,</w:t>
      </w:r>
      <w:r w:rsidR="007A6AEF">
        <w:rPr>
          <w:rFonts w:ascii="Times New Roman" w:hAnsi="Times New Roman" w:cs="Times New Roman"/>
          <w:color w:val="000000"/>
          <w:sz w:val="28"/>
          <w:szCs w:val="28"/>
        </w:rPr>
        <w:t xml:space="preserve"> протяжностью и мягкостью звука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при правильном держании тромбона и контроля над высотой звука.  Основные виды дыхания. Ознакомление с основными штрихами исполнения академической  и эстрадно-джазовой музыки. Нормы силы звучания тромбона «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forte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piano</w:t>
      </w:r>
      <w:r>
        <w:rPr>
          <w:rFonts w:ascii="Times New Roman" w:hAnsi="Times New Roman" w:cs="Times New Roman"/>
          <w:color w:val="000000"/>
          <w:sz w:val="28"/>
          <w:szCs w:val="28"/>
        </w:rPr>
        <w:t>»,  а так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же другие нюансы.</w:t>
      </w:r>
    </w:p>
    <w:p w14:paraId="36C55481" w14:textId="77777777" w:rsidR="00FF37B0" w:rsidRPr="00C81CBD" w:rsidRDefault="00FF37B0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t>Положение туловища, головы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рук и ног при игре на тромбоне стоя. Положение туловища, головы рук и ног при игре на тромбоне сидя. Особенности и трудности в исполнении приема 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, координация д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вижения руки, задержки дыхания, положения</w:t>
      </w:r>
      <w:r w:rsidR="00561653">
        <w:rPr>
          <w:rFonts w:ascii="Times New Roman" w:hAnsi="Times New Roman" w:cs="Times New Roman"/>
          <w:color w:val="000000"/>
          <w:sz w:val="28"/>
          <w:szCs w:val="28"/>
        </w:rPr>
        <w:t xml:space="preserve"> амбушю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ра при исполнении 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на тромбоне.</w:t>
      </w:r>
    </w:p>
    <w:p w14:paraId="4B47B1CE" w14:textId="77777777" w:rsidR="00FF37B0" w:rsidRPr="00C81CBD" w:rsidRDefault="00FF37B0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t>Особенности и трудности в исполнении штрихов. Исполнение простейших музыкальных фраз штрихами, которые указаны в нотном тексте. Воспитание исполнительской культуры ученика.</w:t>
      </w:r>
    </w:p>
    <w:p w14:paraId="187CF69E" w14:textId="77777777" w:rsidR="00FF37B0" w:rsidRPr="00FF37B0" w:rsidRDefault="00FF37B0" w:rsidP="006B710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7B0">
        <w:rPr>
          <w:rFonts w:ascii="Times New Roman" w:hAnsi="Times New Roman" w:cs="Times New Roman"/>
          <w:i/>
          <w:sz w:val="28"/>
          <w:szCs w:val="28"/>
        </w:rPr>
        <w:t>Виды заданий и упражнений:</w:t>
      </w:r>
    </w:p>
    <w:p w14:paraId="0D0DC984" w14:textId="77777777" w:rsidR="00E80E55" w:rsidRDefault="00E80E55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губного аппарата, выносливости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64F896AE" w14:textId="77777777" w:rsidR="00E80E55" w:rsidRDefault="004A71E3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чи</w:t>
      </w:r>
      <w:r w:rsidR="00E80E55">
        <w:rPr>
          <w:rFonts w:ascii="Times New Roman" w:hAnsi="Times New Roman" w:cs="Times New Roman"/>
          <w:sz w:val="28"/>
          <w:szCs w:val="28"/>
        </w:rPr>
        <w:t>стотой интонирования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2FB98739" w14:textId="77777777" w:rsidR="00E80E55" w:rsidRDefault="00E80E55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Осваивание позиций на тромбоне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7B8572C4" w14:textId="77777777" w:rsidR="00E80E55" w:rsidRDefault="00E80E55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теноровом ключе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4990B9F8" w14:textId="77777777" w:rsidR="00E80E55" w:rsidRDefault="00FF37B0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</w:t>
      </w:r>
      <w:r w:rsidR="00E80E55">
        <w:rPr>
          <w:rFonts w:ascii="Times New Roman" w:hAnsi="Times New Roman" w:cs="Times New Roman"/>
          <w:sz w:val="28"/>
          <w:szCs w:val="28"/>
        </w:rPr>
        <w:t xml:space="preserve"> штрихов (легато, ст</w:t>
      </w:r>
      <w:r w:rsidR="003164FB">
        <w:rPr>
          <w:rFonts w:ascii="Times New Roman" w:hAnsi="Times New Roman" w:cs="Times New Roman"/>
          <w:sz w:val="28"/>
          <w:szCs w:val="28"/>
        </w:rPr>
        <w:t>аккато, деташе, портаменто, нон</w:t>
      </w:r>
      <w:r w:rsidR="004A71E3">
        <w:rPr>
          <w:rFonts w:ascii="Times New Roman" w:hAnsi="Times New Roman" w:cs="Times New Roman"/>
          <w:sz w:val="28"/>
          <w:szCs w:val="28"/>
        </w:rPr>
        <w:t xml:space="preserve"> </w:t>
      </w:r>
      <w:r w:rsidR="00E80E55">
        <w:rPr>
          <w:rFonts w:ascii="Times New Roman" w:hAnsi="Times New Roman" w:cs="Times New Roman"/>
          <w:sz w:val="28"/>
          <w:szCs w:val="28"/>
        </w:rPr>
        <w:t>легато, маркато)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B472B" w14:textId="77777777" w:rsidR="00E80E55" w:rsidRDefault="00E80E55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гаммы, арпеджио трезвучий </w:t>
      </w:r>
      <w:r w:rsidR="00FF37B0">
        <w:rPr>
          <w:rFonts w:ascii="Times New Roman" w:hAnsi="Times New Roman" w:cs="Times New Roman"/>
          <w:sz w:val="28"/>
          <w:szCs w:val="28"/>
        </w:rPr>
        <w:t xml:space="preserve">(трезвучия с обращениями) </w:t>
      </w:r>
      <w:r>
        <w:rPr>
          <w:rFonts w:ascii="Times New Roman" w:hAnsi="Times New Roman" w:cs="Times New Roman"/>
          <w:sz w:val="28"/>
          <w:szCs w:val="28"/>
        </w:rPr>
        <w:t>в тональностях до 3-х знаков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0D2621ED" w14:textId="77777777" w:rsidR="00E80E55" w:rsidRDefault="00E80E55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ладами, </w:t>
      </w:r>
      <w:r w:rsidR="00853AE5">
        <w:rPr>
          <w:rFonts w:ascii="Times New Roman" w:hAnsi="Times New Roman" w:cs="Times New Roman"/>
          <w:sz w:val="28"/>
          <w:szCs w:val="28"/>
        </w:rPr>
        <w:t>используемыми в джазовом исполнительстве</w:t>
      </w:r>
      <w:r>
        <w:rPr>
          <w:rFonts w:ascii="Times New Roman" w:hAnsi="Times New Roman" w:cs="Times New Roman"/>
          <w:sz w:val="28"/>
          <w:szCs w:val="28"/>
        </w:rPr>
        <w:t xml:space="preserve"> (миксолид</w:t>
      </w:r>
      <w:r w:rsidR="00853AE5">
        <w:rPr>
          <w:rFonts w:ascii="Times New Roman" w:hAnsi="Times New Roman" w:cs="Times New Roman"/>
          <w:sz w:val="28"/>
          <w:szCs w:val="28"/>
        </w:rPr>
        <w:t>ийский лад, дорийский лад, ионийский лад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0AF04AC1" w14:textId="77777777" w:rsidR="00E80E55" w:rsidRDefault="00B71E3B" w:rsidP="006B710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 простейших джазовых рисунков (классических)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3F7096CB" w14:textId="77777777" w:rsidR="00B71E3B" w:rsidRDefault="00B71E3B" w:rsidP="006B710B">
      <w:pPr>
        <w:pStyle w:val="a4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ансамбле, игра под </w:t>
      </w:r>
      <w:r w:rsidR="00853A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минус-единицу</w:t>
      </w:r>
      <w:r w:rsidR="00853AE5">
        <w:rPr>
          <w:rFonts w:ascii="Times New Roman" w:hAnsi="Times New Roman" w:cs="Times New Roman"/>
          <w:sz w:val="28"/>
          <w:szCs w:val="28"/>
        </w:rPr>
        <w:t>»</w:t>
      </w:r>
      <w:r w:rsidR="00F306D3">
        <w:rPr>
          <w:rFonts w:ascii="Times New Roman" w:hAnsi="Times New Roman" w:cs="Times New Roman"/>
          <w:sz w:val="28"/>
          <w:szCs w:val="28"/>
        </w:rPr>
        <w:t xml:space="preserve"> (</w:t>
      </w:r>
      <w:r w:rsidR="00791665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F306D3">
        <w:rPr>
          <w:rFonts w:ascii="Times New Roman" w:hAnsi="Times New Roman" w:cs="Times New Roman"/>
          <w:sz w:val="28"/>
          <w:szCs w:val="28"/>
        </w:rPr>
        <w:t>Аберсольд</w:t>
      </w:r>
      <w:proofErr w:type="spellEnd"/>
      <w:r w:rsidR="00F306D3">
        <w:rPr>
          <w:rFonts w:ascii="Times New Roman" w:hAnsi="Times New Roman" w:cs="Times New Roman"/>
          <w:sz w:val="28"/>
          <w:szCs w:val="28"/>
        </w:rPr>
        <w:t>)</w:t>
      </w:r>
      <w:r w:rsidR="003E4328">
        <w:rPr>
          <w:rFonts w:ascii="Times New Roman" w:hAnsi="Times New Roman" w:cs="Times New Roman"/>
          <w:sz w:val="28"/>
          <w:szCs w:val="28"/>
        </w:rPr>
        <w:t>.</w:t>
      </w:r>
    </w:p>
    <w:p w14:paraId="5D55CAED" w14:textId="77777777" w:rsidR="00F306D3" w:rsidRPr="00853AE5" w:rsidRDefault="00853AE5" w:rsidP="006B710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3F56D67E" w14:textId="58191D85" w:rsidR="00A54178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41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A54178">
        <w:rPr>
          <w:rFonts w:ascii="Times New Roman" w:hAnsi="Times New Roman" w:cs="Times New Roman"/>
          <w:sz w:val="28"/>
          <w:szCs w:val="28"/>
        </w:rPr>
        <w:t xml:space="preserve"> этюдов и упражнений</w:t>
      </w:r>
    </w:p>
    <w:p w14:paraId="016F64F0" w14:textId="38EED016" w:rsidR="00A54178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41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A54178">
        <w:rPr>
          <w:rFonts w:ascii="Times New Roman" w:hAnsi="Times New Roman" w:cs="Times New Roman"/>
          <w:sz w:val="28"/>
          <w:szCs w:val="28"/>
        </w:rPr>
        <w:t xml:space="preserve"> пьес</w:t>
      </w:r>
    </w:p>
    <w:p w14:paraId="3CB1B562" w14:textId="0144CA04" w:rsidR="00854067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пьесы), </w:t>
      </w:r>
      <w:r>
        <w:rPr>
          <w:rFonts w:ascii="Times New Roman" w:hAnsi="Times New Roman"/>
          <w:sz w:val="28"/>
          <w:szCs w:val="28"/>
        </w:rPr>
        <w:t xml:space="preserve">технический зачет и </w:t>
      </w:r>
      <w:r>
        <w:rPr>
          <w:rFonts w:ascii="Times New Roman" w:hAnsi="Times New Roman"/>
          <w:sz w:val="28"/>
          <w:szCs w:val="28"/>
        </w:rPr>
        <w:t xml:space="preserve"> экзамен во втором полугодии (2 разнохарактерных  произведения).  </w:t>
      </w:r>
    </w:p>
    <w:p w14:paraId="297FF167" w14:textId="77777777" w:rsidR="00A54178" w:rsidRPr="00A54178" w:rsidRDefault="00A54178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78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2C5CC853" w14:textId="77777777" w:rsidR="00C52220" w:rsidRDefault="00A54178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и этюды </w:t>
      </w:r>
      <w:r>
        <w:rPr>
          <w:rFonts w:ascii="Times New Roman" w:hAnsi="Times New Roman" w:cs="Times New Roman"/>
          <w:sz w:val="28"/>
          <w:szCs w:val="28"/>
        </w:rPr>
        <w:t>следующих авторов (издания разных лет): Блажевич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Блюм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О., Григорьев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Б., Зейналов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М., Ратников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Рейхе Е., Сухих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83C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Киселев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4A71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«Джазовые стандарты»</w:t>
      </w:r>
      <w:r w:rsidR="004A71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DD733" w14:textId="77777777" w:rsidR="00A54178" w:rsidRPr="00A54178" w:rsidRDefault="00A54178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78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3CB5CD2E" w14:textId="77777777" w:rsidR="00C5222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Амиров Ф. Элегия</w:t>
      </w:r>
    </w:p>
    <w:p w14:paraId="258D3381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Аренский А. Журавель, Баркарола</w:t>
      </w:r>
    </w:p>
    <w:p w14:paraId="34FDB4E1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Бах И.С. Ариоз</w:t>
      </w:r>
      <w:r w:rsidR="00714D4A" w:rsidRPr="002E3D1E">
        <w:rPr>
          <w:rFonts w:ascii="Times New Roman" w:hAnsi="Times New Roman" w:cs="Times New Roman"/>
          <w:sz w:val="28"/>
          <w:szCs w:val="28"/>
        </w:rPr>
        <w:t>о</w:t>
      </w:r>
    </w:p>
    <w:p w14:paraId="0410ED7D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Гайдн Й. Аллегро</w:t>
      </w:r>
    </w:p>
    <w:p w14:paraId="18738E68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D1E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2E3D1E">
        <w:rPr>
          <w:rFonts w:ascii="Times New Roman" w:hAnsi="Times New Roman" w:cs="Times New Roman"/>
          <w:sz w:val="28"/>
          <w:szCs w:val="28"/>
        </w:rPr>
        <w:t xml:space="preserve"> А. Сарабанда</w:t>
      </w:r>
    </w:p>
    <w:p w14:paraId="242AF5E3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D1E">
        <w:rPr>
          <w:rFonts w:ascii="Times New Roman" w:hAnsi="Times New Roman" w:cs="Times New Roman"/>
          <w:sz w:val="28"/>
          <w:szCs w:val="28"/>
        </w:rPr>
        <w:t>Лятошинский</w:t>
      </w:r>
      <w:proofErr w:type="spellEnd"/>
      <w:r w:rsidRPr="002E3D1E">
        <w:rPr>
          <w:rFonts w:ascii="Times New Roman" w:hAnsi="Times New Roman" w:cs="Times New Roman"/>
          <w:sz w:val="28"/>
          <w:szCs w:val="28"/>
        </w:rPr>
        <w:t xml:space="preserve"> Б. Мелодия</w:t>
      </w:r>
    </w:p>
    <w:p w14:paraId="1F27D198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</w:rPr>
        <w:t>Раков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D1E">
        <w:rPr>
          <w:rFonts w:ascii="Times New Roman" w:hAnsi="Times New Roman" w:cs="Times New Roman"/>
          <w:sz w:val="28"/>
          <w:szCs w:val="28"/>
        </w:rPr>
        <w:t>Н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3D1E">
        <w:rPr>
          <w:rFonts w:ascii="Times New Roman" w:hAnsi="Times New Roman" w:cs="Times New Roman"/>
          <w:sz w:val="28"/>
          <w:szCs w:val="28"/>
        </w:rPr>
        <w:t>Ария</w:t>
      </w:r>
    </w:p>
    <w:p w14:paraId="55A07CAC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lastRenderedPageBreak/>
        <w:t>«U</w:t>
      </w:r>
      <w:r w:rsidR="00D95FB1" w:rsidRPr="002E3D1E">
        <w:rPr>
          <w:rFonts w:ascii="Times New Roman" w:hAnsi="Times New Roman" w:cs="Times New Roman"/>
          <w:sz w:val="28"/>
          <w:szCs w:val="28"/>
          <w:lang w:val="en-US"/>
        </w:rPr>
        <w:t>nde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cided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2E3D1E">
        <w:rPr>
          <w:rFonts w:ascii="Times New Roman" w:hAnsi="Times New Roman" w:cs="Times New Roman"/>
          <w:sz w:val="28"/>
          <w:szCs w:val="28"/>
          <w:lang w:val="en-US"/>
        </w:rPr>
        <w:t>C.C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havers</w:t>
      </w:r>
      <w:proofErr w:type="spellEnd"/>
    </w:p>
    <w:p w14:paraId="08DBC521" w14:textId="77777777" w:rsidR="00A90CF0" w:rsidRPr="002E3D1E" w:rsidRDefault="00A90CF0" w:rsidP="006B710B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>C J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em Blues» </w:t>
      </w:r>
      <w:proofErr w:type="spellStart"/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EB0019" w:rsidRPr="002E3D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lli</w:t>
      </w:r>
      <w:r w:rsidR="00EB0019" w:rsidRPr="002E3D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gton</w:t>
      </w:r>
      <w:proofErr w:type="spellEnd"/>
    </w:p>
    <w:p w14:paraId="72263304" w14:textId="77777777" w:rsidR="00CF023A" w:rsidRPr="002E3D1E" w:rsidRDefault="002E3D1E" w:rsidP="006B710B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Now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s the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ime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C.Parker</w:t>
      </w:r>
      <w:proofErr w:type="spellEnd"/>
    </w:p>
    <w:p w14:paraId="3E800ADA" w14:textId="77777777" w:rsidR="00CF023A" w:rsidRPr="002E3D1E" w:rsidRDefault="00CF023A" w:rsidP="006B710B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«Blueberry Hill» </w:t>
      </w:r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>L.L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ewis</w:t>
      </w:r>
      <w:proofErr w:type="spellEnd"/>
    </w:p>
    <w:p w14:paraId="512D2456" w14:textId="77777777" w:rsidR="00CF023A" w:rsidRPr="002E3D1E" w:rsidRDefault="00A67697" w:rsidP="006B710B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Moon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iver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Henry Mancini </w:t>
      </w:r>
      <w:r w:rsidR="00CF023A" w:rsidRPr="002E3D1E">
        <w:rPr>
          <w:rFonts w:ascii="Times New Roman" w:hAnsi="Times New Roman" w:cs="Times New Roman"/>
          <w:sz w:val="28"/>
          <w:szCs w:val="28"/>
        </w:rPr>
        <w:t>из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джазовых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стандартов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В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023A" w:rsidRPr="002E3D1E">
        <w:rPr>
          <w:rFonts w:ascii="Times New Roman" w:hAnsi="Times New Roman" w:cs="Times New Roman"/>
          <w:sz w:val="28"/>
          <w:szCs w:val="28"/>
        </w:rPr>
        <w:t>Киселева</w:t>
      </w:r>
    </w:p>
    <w:p w14:paraId="4BD7DA99" w14:textId="77777777" w:rsidR="00CF023A" w:rsidRPr="002E3D1E" w:rsidRDefault="00CF023A" w:rsidP="006B710B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Сухих А. Пьесы из сборника «Тромбон в джазе» (по выбору преподавателя)</w:t>
      </w:r>
    </w:p>
    <w:p w14:paraId="32E9F3E1" w14:textId="77777777" w:rsidR="00CF023A" w:rsidRPr="00CF023A" w:rsidRDefault="00CF023A" w:rsidP="006B7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23A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</w:t>
      </w:r>
    </w:p>
    <w:p w14:paraId="543DBF7A" w14:textId="77777777" w:rsidR="008D4C66" w:rsidRDefault="00CF023A" w:rsidP="006B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23A">
        <w:rPr>
          <w:rFonts w:ascii="Times New Roman" w:hAnsi="Times New Roman" w:cs="Times New Roman"/>
        </w:rPr>
        <w:t xml:space="preserve"> </w:t>
      </w:r>
      <w:r w:rsidRPr="00CF02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023A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5FE782C3" w14:textId="77777777" w:rsidR="00CF023A" w:rsidRDefault="003E4328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023A">
        <w:rPr>
          <w:rFonts w:ascii="Times New Roman" w:hAnsi="Times New Roman" w:cs="Times New Roman"/>
          <w:sz w:val="28"/>
          <w:szCs w:val="28"/>
        </w:rPr>
        <w:t xml:space="preserve"> Бах И.С. Ариозо</w:t>
      </w:r>
    </w:p>
    <w:p w14:paraId="4F904BB4" w14:textId="77777777" w:rsidR="00CF023A" w:rsidRPr="008C2354" w:rsidRDefault="00CF023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354">
        <w:rPr>
          <w:rFonts w:ascii="Times New Roman" w:hAnsi="Times New Roman" w:cs="Times New Roman"/>
          <w:sz w:val="28"/>
          <w:szCs w:val="28"/>
        </w:rPr>
        <w:t>2</w:t>
      </w:r>
      <w:r w:rsidR="003E4328">
        <w:rPr>
          <w:rFonts w:ascii="Times New Roman" w:hAnsi="Times New Roman" w:cs="Times New Roman"/>
          <w:sz w:val="28"/>
          <w:szCs w:val="28"/>
        </w:rPr>
        <w:t>.</w:t>
      </w:r>
      <w:r w:rsidRPr="008C23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Autumn</w:t>
      </w:r>
      <w:r w:rsidRPr="008C2354">
        <w:rPr>
          <w:rFonts w:ascii="Times New Roman" w:hAnsi="Times New Roman" w:cs="Times New Roman"/>
          <w:sz w:val="28"/>
          <w:szCs w:val="28"/>
        </w:rPr>
        <w:t xml:space="preserve"> </w:t>
      </w:r>
      <w:r w:rsidR="008B279C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eaves</w:t>
      </w:r>
      <w:r w:rsidRPr="008C2354">
        <w:rPr>
          <w:rFonts w:ascii="Times New Roman" w:hAnsi="Times New Roman" w:cs="Times New Roman"/>
          <w:sz w:val="28"/>
          <w:szCs w:val="28"/>
        </w:rPr>
        <w:t xml:space="preserve">» </w:t>
      </w:r>
      <w:r w:rsidR="00AE55F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2EC9">
        <w:rPr>
          <w:rFonts w:ascii="Times New Roman" w:hAnsi="Times New Roman" w:cs="Times New Roman"/>
          <w:sz w:val="28"/>
          <w:szCs w:val="28"/>
        </w:rPr>
        <w:t>.</w:t>
      </w:r>
      <w:r w:rsidRPr="008C23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Kosma</w:t>
      </w:r>
      <w:proofErr w:type="spellEnd"/>
    </w:p>
    <w:p w14:paraId="6DB52290" w14:textId="77777777" w:rsidR="00CF023A" w:rsidRPr="008C2354" w:rsidRDefault="00CF023A" w:rsidP="006B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F023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023A">
        <w:rPr>
          <w:rFonts w:ascii="Times New Roman" w:hAnsi="Times New Roman" w:cs="Times New Roman"/>
          <w:sz w:val="28"/>
          <w:szCs w:val="28"/>
        </w:rPr>
        <w:t>полугодие</w:t>
      </w:r>
    </w:p>
    <w:p w14:paraId="58FBD6E9" w14:textId="77777777" w:rsidR="00CF023A" w:rsidRPr="008C2354" w:rsidRDefault="00CF023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235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E4328" w:rsidRPr="003E432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2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1E">
        <w:rPr>
          <w:rFonts w:ascii="Times New Roman" w:hAnsi="Times New Roman" w:cs="Times New Roman"/>
          <w:sz w:val="28"/>
          <w:szCs w:val="28"/>
        </w:rPr>
        <w:t>Раков</w:t>
      </w:r>
      <w:r w:rsidR="002E3D1E" w:rsidRPr="00514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1E">
        <w:rPr>
          <w:rFonts w:ascii="Times New Roman" w:hAnsi="Times New Roman" w:cs="Times New Roman"/>
          <w:sz w:val="28"/>
          <w:szCs w:val="28"/>
        </w:rPr>
        <w:t>Н</w:t>
      </w:r>
      <w:r w:rsidR="002E3D1E" w:rsidRPr="00514B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E3D1E">
        <w:rPr>
          <w:rFonts w:ascii="Times New Roman" w:hAnsi="Times New Roman" w:cs="Times New Roman"/>
          <w:sz w:val="28"/>
          <w:szCs w:val="28"/>
        </w:rPr>
        <w:t>Ария</w:t>
      </w:r>
    </w:p>
    <w:p w14:paraId="5070985D" w14:textId="77777777" w:rsidR="00CF023A" w:rsidRDefault="00CF023A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D2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E4328" w:rsidRPr="003E432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12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D20" w:rsidRPr="00B12D2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 xml:space="preserve">Georgia on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ind</w:t>
      </w:r>
      <w:r w:rsidR="00B12D20" w:rsidRPr="00B12D2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B12D20">
        <w:rPr>
          <w:rFonts w:ascii="Times New Roman" w:hAnsi="Times New Roman" w:cs="Times New Roman"/>
          <w:sz w:val="28"/>
          <w:szCs w:val="28"/>
        </w:rPr>
        <w:t>муз</w:t>
      </w:r>
      <w:r w:rsidR="00762EC9">
        <w:rPr>
          <w:rFonts w:ascii="Times New Roman" w:hAnsi="Times New Roman" w:cs="Times New Roman"/>
          <w:sz w:val="28"/>
          <w:szCs w:val="28"/>
          <w:lang w:val="en-US"/>
        </w:rPr>
        <w:t>. Hoa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gy</w:t>
      </w:r>
      <w:r w:rsidR="00B12D20" w:rsidRPr="008C2354">
        <w:rPr>
          <w:rFonts w:ascii="Times New Roman" w:hAnsi="Times New Roman" w:cs="Times New Roman"/>
          <w:sz w:val="28"/>
          <w:szCs w:val="28"/>
        </w:rPr>
        <w:t xml:space="preserve"> </w:t>
      </w:r>
      <w:r w:rsidR="00762EC9">
        <w:rPr>
          <w:rFonts w:ascii="Times New Roman" w:hAnsi="Times New Roman" w:cs="Times New Roman"/>
          <w:sz w:val="28"/>
          <w:szCs w:val="28"/>
          <w:lang w:val="en-US"/>
        </w:rPr>
        <w:t>Carmich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ael</w:t>
      </w:r>
    </w:p>
    <w:p w14:paraId="0A91FAF6" w14:textId="77777777" w:rsidR="00B12D20" w:rsidRDefault="00B12D20" w:rsidP="006B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5544F" w14:textId="03B710FD" w:rsidR="00B12D20" w:rsidRPr="00EB0019" w:rsidRDefault="00854067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EB00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6D90233A" w14:textId="77777777" w:rsidR="00B12D20" w:rsidRPr="006357D7" w:rsidRDefault="00B12D20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Мажорные и минорные гаммы, арпеджио трезвучий</w:t>
      </w:r>
      <w:r w:rsidR="000564F0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>
        <w:rPr>
          <w:rFonts w:ascii="Times New Roman" w:hAnsi="Times New Roman" w:cs="Times New Roman"/>
          <w:sz w:val="28"/>
          <w:szCs w:val="28"/>
        </w:rPr>
        <w:t>, доминантсе</w:t>
      </w:r>
      <w:r w:rsidR="00EB0019">
        <w:rPr>
          <w:rFonts w:ascii="Times New Roman" w:hAnsi="Times New Roman" w:cs="Times New Roman"/>
          <w:sz w:val="28"/>
          <w:szCs w:val="28"/>
        </w:rPr>
        <w:t>птаккорды в тональностях до 5</w:t>
      </w:r>
      <w:r>
        <w:rPr>
          <w:rFonts w:ascii="Times New Roman" w:hAnsi="Times New Roman" w:cs="Times New Roman"/>
          <w:sz w:val="28"/>
          <w:szCs w:val="28"/>
        </w:rPr>
        <w:t xml:space="preserve"> знаков. Гаммы, употребляемые в джазовой музыке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целотонные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две, уменьшенные – три гаммы, пентатоники – минорные и мажорные, блюзовая гамма). Гаммы </w:t>
      </w:r>
      <w:r w:rsidR="000564F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играть различными штрихами </w:t>
      </w:r>
      <w:r w:rsidR="004A71E3">
        <w:rPr>
          <w:rFonts w:ascii="Times New Roman" w:hAnsi="Times New Roman" w:cs="Times New Roman"/>
          <w:sz w:val="28"/>
          <w:szCs w:val="28"/>
        </w:rPr>
        <w:t xml:space="preserve">(стаккато, легато) </w:t>
      </w:r>
      <w:r>
        <w:rPr>
          <w:rFonts w:ascii="Times New Roman" w:hAnsi="Times New Roman" w:cs="Times New Roman"/>
          <w:sz w:val="28"/>
          <w:szCs w:val="28"/>
        </w:rPr>
        <w:t>в умеренном темпе. Чтение нот с листа, игра в ансамбле.</w:t>
      </w:r>
      <w:r w:rsidR="000564F0">
        <w:rPr>
          <w:rFonts w:ascii="Times New Roman" w:hAnsi="Times New Roman" w:cs="Times New Roman"/>
          <w:sz w:val="28"/>
          <w:szCs w:val="28"/>
        </w:rPr>
        <w:t xml:space="preserve"> </w:t>
      </w:r>
      <w:r w:rsidR="000564F0" w:rsidRPr="00C81CBD">
        <w:rPr>
          <w:rFonts w:ascii="Times New Roman" w:hAnsi="Times New Roman" w:cs="Times New Roman"/>
          <w:color w:val="000000"/>
          <w:sz w:val="28"/>
          <w:szCs w:val="28"/>
        </w:rPr>
        <w:t>Воспитание исполнительской культуры ученика.</w:t>
      </w:r>
    </w:p>
    <w:p w14:paraId="4DA461AE" w14:textId="77777777" w:rsidR="00EB0019" w:rsidRPr="006357D7" w:rsidRDefault="00EB0019" w:rsidP="006B710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3644228F" w14:textId="47BCDCC1" w:rsidR="00B12D20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</w:t>
      </w:r>
      <w:r w:rsidR="00B12D20">
        <w:rPr>
          <w:rFonts w:ascii="Times New Roman" w:hAnsi="Times New Roman" w:cs="Times New Roman"/>
          <w:sz w:val="28"/>
          <w:szCs w:val="28"/>
        </w:rPr>
        <w:t xml:space="preserve"> этюдов</w:t>
      </w:r>
    </w:p>
    <w:p w14:paraId="6EEE9353" w14:textId="361AB11B" w:rsidR="00B12D20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2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B12D20">
        <w:rPr>
          <w:rFonts w:ascii="Times New Roman" w:hAnsi="Times New Roman" w:cs="Times New Roman"/>
          <w:sz w:val="28"/>
          <w:szCs w:val="28"/>
        </w:rPr>
        <w:t xml:space="preserve"> пьес</w:t>
      </w:r>
    </w:p>
    <w:p w14:paraId="1FD9F83C" w14:textId="77777777" w:rsidR="00854067" w:rsidRDefault="00854067" w:rsidP="00854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3909326C" w14:textId="77777777" w:rsidR="00854067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6CD04" w14:textId="77777777" w:rsidR="00B12D20" w:rsidRPr="00B12D20" w:rsidRDefault="00B12D20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20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2143E1A8" w14:textId="77777777" w:rsidR="00B12D20" w:rsidRPr="00B12D20" w:rsidRDefault="00B12D20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D20">
        <w:rPr>
          <w:rFonts w:ascii="Times New Roman" w:hAnsi="Times New Roman" w:cs="Times New Roman"/>
          <w:b/>
          <w:sz w:val="28"/>
          <w:szCs w:val="28"/>
        </w:rPr>
        <w:t>Упражнения и этюды</w:t>
      </w:r>
      <w:r>
        <w:rPr>
          <w:rFonts w:ascii="Times New Roman" w:hAnsi="Times New Roman" w:cs="Times New Roman"/>
          <w:sz w:val="28"/>
          <w:szCs w:val="28"/>
        </w:rPr>
        <w:t xml:space="preserve"> следующих авторов (издания разных лет): Блажевич В., Блюм О., Григорьев Б., Зейналов М., Рейхе</w:t>
      </w:r>
      <w:r w:rsidR="00F24ACC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Сухих А., Киселев В.</w:t>
      </w:r>
    </w:p>
    <w:p w14:paraId="44349D48" w14:textId="77777777" w:rsidR="0081372C" w:rsidRDefault="00B12D20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3182B64A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Бах И.С. Анданте</w:t>
      </w:r>
    </w:p>
    <w:p w14:paraId="7E97F445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Вивальди А. Аллегро</w:t>
      </w:r>
    </w:p>
    <w:p w14:paraId="2682EE88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Гендель Г. Адажио</w:t>
      </w:r>
    </w:p>
    <w:p w14:paraId="0805ADCD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</w:t>
      </w:r>
      <w:r w:rsidR="00EB001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B0019">
        <w:rPr>
          <w:rFonts w:ascii="Times New Roman" w:hAnsi="Times New Roman" w:cs="Times New Roman"/>
          <w:sz w:val="28"/>
          <w:szCs w:val="28"/>
        </w:rPr>
        <w:t xml:space="preserve"> К</w:t>
      </w:r>
      <w:r w:rsidR="004A71E3">
        <w:rPr>
          <w:rFonts w:ascii="Times New Roman" w:hAnsi="Times New Roman" w:cs="Times New Roman"/>
          <w:sz w:val="28"/>
          <w:szCs w:val="28"/>
        </w:rPr>
        <w:t>. Танец из балета «Тропою г</w:t>
      </w:r>
      <w:r>
        <w:rPr>
          <w:rFonts w:ascii="Times New Roman" w:hAnsi="Times New Roman" w:cs="Times New Roman"/>
          <w:sz w:val="28"/>
          <w:szCs w:val="28"/>
        </w:rPr>
        <w:t>рома»</w:t>
      </w:r>
    </w:p>
    <w:p w14:paraId="5CE95582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Лядов</w:t>
      </w:r>
      <w:r w:rsidR="00EB0019" w:rsidRPr="00EB0019">
        <w:rPr>
          <w:rFonts w:ascii="Times New Roman" w:hAnsi="Times New Roman" w:cs="Times New Roman"/>
          <w:sz w:val="28"/>
          <w:szCs w:val="28"/>
        </w:rPr>
        <w:t xml:space="preserve"> </w:t>
      </w:r>
      <w:r w:rsidR="00EB001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Прелюдия</w:t>
      </w:r>
    </w:p>
    <w:p w14:paraId="7E82335D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Прокофьев С. Тройка из балета «Поручик Киже»</w:t>
      </w:r>
    </w:p>
    <w:p w14:paraId="63F98080" w14:textId="77777777" w:rsidR="00B12D20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Рахманинов С. Прелюдия</w:t>
      </w:r>
    </w:p>
    <w:p w14:paraId="75C3A94E" w14:textId="77777777" w:rsidR="00FC1326" w:rsidRDefault="00B12D2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Рейхе Е. Концерт №2,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564F0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6E430A5F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Сероцкий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К. Сонатина,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1326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1CF1D43A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C1326">
        <w:rPr>
          <w:rFonts w:ascii="Times New Roman" w:hAnsi="Times New Roman" w:cs="Times New Roman"/>
          <w:sz w:val="28"/>
          <w:szCs w:val="28"/>
        </w:rPr>
        <w:t>. Скрябин А. Этюд</w:t>
      </w:r>
    </w:p>
    <w:p w14:paraId="04677656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Гейнер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Е. </w:t>
      </w:r>
      <w:r w:rsidR="001B17C2">
        <w:rPr>
          <w:rFonts w:ascii="Times New Roman" w:hAnsi="Times New Roman" w:cs="Times New Roman"/>
          <w:sz w:val="28"/>
          <w:szCs w:val="28"/>
        </w:rPr>
        <w:t>«</w:t>
      </w:r>
      <w:r w:rsidR="00FC1326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E83C75">
        <w:rPr>
          <w:rFonts w:ascii="Times New Roman" w:hAnsi="Times New Roman" w:cs="Times New Roman"/>
          <w:sz w:val="28"/>
          <w:szCs w:val="28"/>
        </w:rPr>
        <w:t>д</w:t>
      </w:r>
      <w:r w:rsidR="00FC1326" w:rsidRPr="00E83C75">
        <w:rPr>
          <w:rFonts w:ascii="Times New Roman" w:hAnsi="Times New Roman" w:cs="Times New Roman"/>
          <w:sz w:val="28"/>
          <w:szCs w:val="28"/>
        </w:rPr>
        <w:t>ервишей</w:t>
      </w:r>
      <w:r w:rsidR="001B17C2">
        <w:rPr>
          <w:rFonts w:ascii="Times New Roman" w:hAnsi="Times New Roman" w:cs="Times New Roman"/>
          <w:sz w:val="28"/>
          <w:szCs w:val="28"/>
        </w:rPr>
        <w:t>»</w:t>
      </w:r>
    </w:p>
    <w:p w14:paraId="10337CBD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C1326">
        <w:rPr>
          <w:rFonts w:ascii="Times New Roman" w:hAnsi="Times New Roman" w:cs="Times New Roman"/>
          <w:sz w:val="28"/>
          <w:szCs w:val="28"/>
        </w:rPr>
        <w:t xml:space="preserve">. Чайковский П. </w:t>
      </w:r>
      <w:r w:rsidR="00E83C75">
        <w:rPr>
          <w:rFonts w:ascii="Times New Roman" w:hAnsi="Times New Roman" w:cs="Times New Roman"/>
          <w:sz w:val="28"/>
          <w:szCs w:val="28"/>
        </w:rPr>
        <w:t>Осенняя</w:t>
      </w:r>
      <w:r w:rsidR="00FC1326">
        <w:rPr>
          <w:rFonts w:ascii="Times New Roman" w:hAnsi="Times New Roman" w:cs="Times New Roman"/>
          <w:sz w:val="28"/>
          <w:szCs w:val="28"/>
        </w:rPr>
        <w:t xml:space="preserve"> песня</w:t>
      </w:r>
    </w:p>
    <w:p w14:paraId="22451AAE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C1326">
        <w:rPr>
          <w:rFonts w:ascii="Times New Roman" w:hAnsi="Times New Roman" w:cs="Times New Roman"/>
          <w:sz w:val="28"/>
          <w:szCs w:val="28"/>
        </w:rPr>
        <w:t>. Щедрин Р. Юмореска</w:t>
      </w:r>
    </w:p>
    <w:p w14:paraId="501D4BA5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Эрвелуа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019">
        <w:rPr>
          <w:rFonts w:ascii="Times New Roman" w:hAnsi="Times New Roman" w:cs="Times New Roman"/>
          <w:sz w:val="28"/>
          <w:szCs w:val="28"/>
        </w:rPr>
        <w:t>К.</w:t>
      </w:r>
      <w:r w:rsidR="00FC1326">
        <w:rPr>
          <w:rFonts w:ascii="Times New Roman" w:hAnsi="Times New Roman" w:cs="Times New Roman"/>
          <w:sz w:val="28"/>
          <w:szCs w:val="28"/>
        </w:rPr>
        <w:t>Веселая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песенка</w:t>
      </w:r>
    </w:p>
    <w:p w14:paraId="0EEBC8E5" w14:textId="77777777" w:rsidR="00FC1326" w:rsidRPr="00F5269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696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FC1326" w:rsidRPr="00F52696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FC1326"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Bossa</w:t>
      </w:r>
      <w:r w:rsidR="00FC1326"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Kenny</w:t>
      </w:r>
      <w:r w:rsidR="00FC1326"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Dorham</w:t>
      </w:r>
    </w:p>
    <w:p w14:paraId="0686A567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Moonlight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8B279C" w:rsidRPr="008B27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7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ermont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Cari </w:t>
      </w:r>
      <w:proofErr w:type="spellStart"/>
      <w:r w:rsidR="00FC1326">
        <w:rPr>
          <w:rFonts w:ascii="Times New Roman" w:hAnsi="Times New Roman" w:cs="Times New Roman"/>
          <w:sz w:val="28"/>
          <w:szCs w:val="28"/>
          <w:lang w:val="en-US"/>
        </w:rPr>
        <w:t>Suessdorf</w:t>
      </w:r>
      <w:proofErr w:type="spellEnd"/>
    </w:p>
    <w:p w14:paraId="76841A56" w14:textId="77777777" w:rsidR="00FC1326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Strangers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ight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Bert </w:t>
      </w:r>
      <w:proofErr w:type="spellStart"/>
      <w:r w:rsidR="00FC1326">
        <w:rPr>
          <w:rFonts w:ascii="Times New Roman" w:hAnsi="Times New Roman" w:cs="Times New Roman"/>
          <w:sz w:val="28"/>
          <w:szCs w:val="28"/>
          <w:lang w:val="en-US"/>
        </w:rPr>
        <w:t>Kaempfert</w:t>
      </w:r>
      <w:proofErr w:type="spellEnd"/>
    </w:p>
    <w:p w14:paraId="44F33EBE" w14:textId="77777777" w:rsidR="00B17BB5" w:rsidRPr="00B17BB5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One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ote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amba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Antonio Carlos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Jobim</w:t>
      </w:r>
      <w:proofErr w:type="spellEnd"/>
    </w:p>
    <w:p w14:paraId="42BACF46" w14:textId="77777777" w:rsidR="00B17BB5" w:rsidRPr="00B17BB5" w:rsidRDefault="000564F0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4F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C1326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irl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rom</w:t>
      </w:r>
      <w:proofErr w:type="gramEnd"/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 w:rsidRPr="00B740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45A7" w:rsidRPr="00B74068">
        <w:rPr>
          <w:rFonts w:ascii="Times New Roman" w:hAnsi="Times New Roman" w:cs="Times New Roman"/>
          <w:sz w:val="28"/>
          <w:szCs w:val="28"/>
          <w:lang w:val="en-US"/>
        </w:rPr>
        <w:t>panema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Antonio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Carlos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Jobim</w:t>
      </w:r>
      <w:proofErr w:type="spellEnd"/>
    </w:p>
    <w:p w14:paraId="13AE7884" w14:textId="77777777" w:rsidR="007E45A7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5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пьесы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сборников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Киселева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45A7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Джазовые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структуры</w:t>
      </w:r>
      <w:r w:rsidRPr="007E45A7">
        <w:rPr>
          <w:rFonts w:ascii="Times New Roman" w:hAnsi="Times New Roman" w:cs="Times New Roman"/>
          <w:sz w:val="28"/>
          <w:szCs w:val="28"/>
        </w:rPr>
        <w:t xml:space="preserve">» 1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45A7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B279C">
        <w:rPr>
          <w:rFonts w:ascii="Times New Roman" w:hAnsi="Times New Roman" w:cs="Times New Roman"/>
          <w:sz w:val="28"/>
          <w:szCs w:val="28"/>
        </w:rPr>
        <w:t>асти</w:t>
      </w:r>
      <w:r w:rsidRPr="007E4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пьесы из сборника «Тромбон в джазе» Сухих А.)</w:t>
      </w:r>
    </w:p>
    <w:p w14:paraId="27520964" w14:textId="77777777" w:rsidR="007E45A7" w:rsidRPr="00465354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54">
        <w:rPr>
          <w:rFonts w:ascii="Times New Roman" w:hAnsi="Times New Roman" w:cs="Times New Roman"/>
          <w:b/>
          <w:sz w:val="28"/>
          <w:szCs w:val="28"/>
        </w:rPr>
        <w:t xml:space="preserve">Примеры программ переводного </w:t>
      </w:r>
      <w:r w:rsidR="00465354" w:rsidRPr="00465354">
        <w:rPr>
          <w:rFonts w:ascii="Times New Roman" w:hAnsi="Times New Roman" w:cs="Times New Roman"/>
          <w:b/>
          <w:sz w:val="28"/>
          <w:szCs w:val="28"/>
        </w:rPr>
        <w:t>зачета (</w:t>
      </w:r>
      <w:r w:rsidRPr="00465354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465354" w:rsidRPr="00465354">
        <w:rPr>
          <w:rFonts w:ascii="Times New Roman" w:hAnsi="Times New Roman" w:cs="Times New Roman"/>
          <w:b/>
          <w:sz w:val="28"/>
          <w:szCs w:val="28"/>
        </w:rPr>
        <w:t>)</w:t>
      </w:r>
    </w:p>
    <w:p w14:paraId="113F05F7" w14:textId="77777777" w:rsidR="007E45A7" w:rsidRDefault="007E45A7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39D496E5" w14:textId="77777777" w:rsidR="007E45A7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43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Рейхе Е. Концерт №2</w:t>
      </w:r>
      <w:r w:rsidR="001B1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2BAD9194" w14:textId="77777777" w:rsidR="007E45A7" w:rsidRPr="00F52696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69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E4328" w:rsidRPr="00F526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BB5" w:rsidRPr="00F52696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Bossa</w:t>
      </w:r>
      <w:r w:rsidR="00B17BB5" w:rsidRPr="00F5269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Kenny</w:t>
      </w:r>
      <w:r w:rsidR="00B17BB5" w:rsidRPr="00F52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Dorham</w:t>
      </w:r>
    </w:p>
    <w:p w14:paraId="3CB6B20F" w14:textId="77777777" w:rsidR="007E45A7" w:rsidRPr="00C81CBD" w:rsidRDefault="007E45A7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47D9B461" w14:textId="77777777" w:rsidR="007E45A7" w:rsidRPr="00C81CBD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1CB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E4328" w:rsidRPr="00C81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Скрябин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Этюд</w:t>
      </w:r>
    </w:p>
    <w:p w14:paraId="05E9B94B" w14:textId="77777777" w:rsidR="007E45A7" w:rsidRPr="00514B81" w:rsidRDefault="003E4328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BB5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ote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amba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Antonio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Carlos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obim</w:t>
      </w:r>
      <w:proofErr w:type="spellEnd"/>
    </w:p>
    <w:p w14:paraId="727633BB" w14:textId="77777777" w:rsidR="00465354" w:rsidRPr="00514B81" w:rsidRDefault="00465354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AB83B2" w14:textId="77777777" w:rsidR="007E45A7" w:rsidRPr="004F02D3" w:rsidRDefault="007E45A7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</w:t>
      </w:r>
      <w:r w:rsidRPr="00B1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3DE819C2" w14:textId="77777777" w:rsidR="007E45A7" w:rsidRDefault="007E45A7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Мажорные и минорные гаммы, арпеджио</w:t>
      </w:r>
      <w:r w:rsidR="00B17BB5">
        <w:rPr>
          <w:rFonts w:ascii="Times New Roman" w:hAnsi="Times New Roman" w:cs="Times New Roman"/>
          <w:sz w:val="28"/>
          <w:szCs w:val="28"/>
        </w:rPr>
        <w:t>: трезвучия с обращениями</w:t>
      </w:r>
      <w:r>
        <w:rPr>
          <w:rFonts w:ascii="Times New Roman" w:hAnsi="Times New Roman" w:cs="Times New Roman"/>
          <w:sz w:val="28"/>
          <w:szCs w:val="28"/>
        </w:rPr>
        <w:t>, доминантсептаккорды и уменьшенные се</w:t>
      </w:r>
      <w:r w:rsidR="00B17BB5">
        <w:rPr>
          <w:rFonts w:ascii="Times New Roman" w:hAnsi="Times New Roman" w:cs="Times New Roman"/>
          <w:sz w:val="28"/>
          <w:szCs w:val="28"/>
        </w:rPr>
        <w:t>птаккорды в тональностях до 7</w:t>
      </w:r>
      <w:r>
        <w:rPr>
          <w:rFonts w:ascii="Times New Roman" w:hAnsi="Times New Roman" w:cs="Times New Roman"/>
          <w:sz w:val="28"/>
          <w:szCs w:val="28"/>
        </w:rPr>
        <w:t xml:space="preserve"> знаков включительно. Гаммы</w:t>
      </w:r>
      <w:r w:rsidR="00B17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D4A">
        <w:rPr>
          <w:rFonts w:ascii="Times New Roman" w:hAnsi="Times New Roman" w:cs="Times New Roman"/>
          <w:sz w:val="28"/>
          <w:szCs w:val="28"/>
        </w:rPr>
        <w:t>употребляемые</w:t>
      </w:r>
      <w:r>
        <w:rPr>
          <w:rFonts w:ascii="Times New Roman" w:hAnsi="Times New Roman" w:cs="Times New Roman"/>
          <w:sz w:val="28"/>
          <w:szCs w:val="28"/>
        </w:rPr>
        <w:t xml:space="preserve"> в джазовой музыке (ионийский </w:t>
      </w:r>
      <w:r w:rsidR="00B17BB5">
        <w:rPr>
          <w:rFonts w:ascii="Times New Roman" w:hAnsi="Times New Roman" w:cs="Times New Roman"/>
          <w:sz w:val="28"/>
          <w:szCs w:val="28"/>
        </w:rPr>
        <w:t>лад</w:t>
      </w:r>
      <w:r>
        <w:rPr>
          <w:rFonts w:ascii="Times New Roman" w:hAnsi="Times New Roman" w:cs="Times New Roman"/>
          <w:sz w:val="28"/>
          <w:szCs w:val="28"/>
        </w:rPr>
        <w:t xml:space="preserve">, миксолидийский лад, дорийский лад, блюзовый лад, минорная пентатоника, мажорная пентатоника,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ступеней аккорда</w:t>
      </w:r>
      <w:r w:rsidR="00B17BB5">
        <w:rPr>
          <w:rFonts w:ascii="Times New Roman" w:hAnsi="Times New Roman" w:cs="Times New Roman"/>
          <w:sz w:val="28"/>
          <w:szCs w:val="28"/>
        </w:rPr>
        <w:t>)</w:t>
      </w:r>
      <w:r w:rsidR="001B17C2">
        <w:rPr>
          <w:rFonts w:ascii="Times New Roman" w:hAnsi="Times New Roman" w:cs="Times New Roman"/>
          <w:sz w:val="28"/>
          <w:szCs w:val="28"/>
        </w:rPr>
        <w:t>.</w:t>
      </w:r>
    </w:p>
    <w:p w14:paraId="0C30F601" w14:textId="77777777" w:rsidR="00465354" w:rsidRPr="00B17BB5" w:rsidRDefault="00465354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листа, игра ансамблей. Развитие навыков публичного исполнения. Участие в фестивалях, конкурсах.</w:t>
      </w:r>
    </w:p>
    <w:p w14:paraId="4D5A45A0" w14:textId="77777777" w:rsidR="00B17BB5" w:rsidRPr="00B17BB5" w:rsidRDefault="00B17BB5" w:rsidP="006B710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1B2DECFC" w14:textId="437297FB" w:rsidR="007E45A7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45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45A7">
        <w:rPr>
          <w:rFonts w:ascii="Times New Roman" w:hAnsi="Times New Roman" w:cs="Times New Roman"/>
          <w:sz w:val="28"/>
          <w:szCs w:val="28"/>
        </w:rPr>
        <w:t xml:space="preserve"> этюдов</w:t>
      </w:r>
    </w:p>
    <w:p w14:paraId="4BE93B90" w14:textId="2EACCDC6" w:rsidR="007E45A7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45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45A7">
        <w:rPr>
          <w:rFonts w:ascii="Times New Roman" w:hAnsi="Times New Roman" w:cs="Times New Roman"/>
          <w:sz w:val="28"/>
          <w:szCs w:val="28"/>
        </w:rPr>
        <w:t xml:space="preserve"> пьес и произведений крупной формы</w:t>
      </w:r>
    </w:p>
    <w:p w14:paraId="4D9EF01C" w14:textId="0814EC1E" w:rsidR="007E45A7" w:rsidRDefault="007E45A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Ансамбли</w:t>
      </w:r>
    </w:p>
    <w:p w14:paraId="5DDF99FE" w14:textId="31627E82" w:rsidR="00854067" w:rsidRDefault="00854067" w:rsidP="00854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</w:t>
      </w:r>
      <w:r w:rsidR="00B415D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аттестация</w:t>
      </w:r>
      <w:r>
        <w:rPr>
          <w:rFonts w:ascii="Times New Roman" w:hAnsi="Times New Roman"/>
          <w:sz w:val="28"/>
          <w:szCs w:val="28"/>
        </w:rPr>
        <w:t xml:space="preserve"> во втором полугодии </w:t>
      </w:r>
      <w:proofErr w:type="gramStart"/>
      <w:r w:rsidR="00B415D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произведения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</w:p>
    <w:p w14:paraId="25B2F7F8" w14:textId="77777777" w:rsidR="00854067" w:rsidRDefault="00854067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E321E" w14:textId="77777777" w:rsidR="007E45A7" w:rsidRDefault="007E45A7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A7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4F85A1D5" w14:textId="77777777" w:rsidR="00C106A8" w:rsidRDefault="00C106A8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6A8">
        <w:rPr>
          <w:rFonts w:ascii="Times New Roman" w:hAnsi="Times New Roman" w:cs="Times New Roman"/>
          <w:b/>
          <w:sz w:val="28"/>
          <w:szCs w:val="28"/>
        </w:rPr>
        <w:t>Упражнения и этюды</w:t>
      </w:r>
      <w:r>
        <w:rPr>
          <w:rFonts w:ascii="Times New Roman" w:hAnsi="Times New Roman" w:cs="Times New Roman"/>
          <w:sz w:val="28"/>
          <w:szCs w:val="28"/>
        </w:rPr>
        <w:t xml:space="preserve"> следующих авторов (издания разных лет): Блажевич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Блюм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E83C75">
        <w:rPr>
          <w:rFonts w:ascii="Times New Roman" w:hAnsi="Times New Roman" w:cs="Times New Roman"/>
          <w:sz w:val="28"/>
          <w:szCs w:val="28"/>
        </w:rPr>
        <w:t>Венгловск</w:t>
      </w:r>
      <w:r w:rsidR="008B279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106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3C75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Григорьев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Б., Зейналов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М., Рейхе Е., Сухих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Чугунов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Осейчук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24AC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Ильмер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</w:t>
      </w:r>
    </w:p>
    <w:p w14:paraId="549E48A9" w14:textId="77777777" w:rsidR="00C106A8" w:rsidRDefault="00C106A8" w:rsidP="006B7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575664E4" w14:textId="77777777" w:rsidR="00C106A8" w:rsidRPr="00465354" w:rsidRDefault="00C106A8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Бах И.С. Гавот</w:t>
      </w:r>
    </w:p>
    <w:p w14:paraId="28697571" w14:textId="77777777" w:rsidR="00C106A8" w:rsidRPr="00465354" w:rsidRDefault="00C106A8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Блажевич В. Конц</w:t>
      </w:r>
      <w:r w:rsidR="00BA62B0" w:rsidRPr="00465354">
        <w:rPr>
          <w:rFonts w:ascii="Times New Roman" w:hAnsi="Times New Roman" w:cs="Times New Roman"/>
          <w:sz w:val="28"/>
          <w:szCs w:val="28"/>
        </w:rPr>
        <w:t>ертные</w:t>
      </w:r>
      <w:r w:rsidRPr="00465354">
        <w:rPr>
          <w:rFonts w:ascii="Times New Roman" w:hAnsi="Times New Roman" w:cs="Times New Roman"/>
          <w:sz w:val="28"/>
          <w:szCs w:val="28"/>
        </w:rPr>
        <w:t xml:space="preserve"> эскиз</w:t>
      </w:r>
      <w:r w:rsidR="00BA62B0" w:rsidRPr="00465354">
        <w:rPr>
          <w:rFonts w:ascii="Times New Roman" w:hAnsi="Times New Roman" w:cs="Times New Roman"/>
          <w:sz w:val="28"/>
          <w:szCs w:val="28"/>
        </w:rPr>
        <w:t>ы</w:t>
      </w:r>
      <w:r w:rsidRPr="00465354">
        <w:rPr>
          <w:rFonts w:ascii="Times New Roman" w:hAnsi="Times New Roman" w:cs="Times New Roman"/>
          <w:sz w:val="28"/>
          <w:szCs w:val="28"/>
        </w:rPr>
        <w:t xml:space="preserve"> №</w:t>
      </w:r>
      <w:r w:rsidR="00515A79">
        <w:rPr>
          <w:rFonts w:ascii="Times New Roman" w:hAnsi="Times New Roman" w:cs="Times New Roman"/>
          <w:sz w:val="28"/>
          <w:szCs w:val="28"/>
        </w:rPr>
        <w:t xml:space="preserve">№1, </w:t>
      </w:r>
      <w:r w:rsidRPr="00465354">
        <w:rPr>
          <w:rFonts w:ascii="Times New Roman" w:hAnsi="Times New Roman" w:cs="Times New Roman"/>
          <w:sz w:val="28"/>
          <w:szCs w:val="28"/>
        </w:rPr>
        <w:t>5</w:t>
      </w:r>
    </w:p>
    <w:p w14:paraId="70CB3821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Витачек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Ф. Прелюдия, Марш</w:t>
      </w:r>
    </w:p>
    <w:p w14:paraId="3F354027" w14:textId="77777777" w:rsidR="00CF097F" w:rsidRPr="00465354" w:rsidRDefault="00BA62B0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И</w:t>
      </w:r>
      <w:r w:rsidR="00CF097F" w:rsidRPr="00465354">
        <w:rPr>
          <w:rFonts w:ascii="Times New Roman" w:hAnsi="Times New Roman" w:cs="Times New Roman"/>
          <w:sz w:val="28"/>
          <w:szCs w:val="28"/>
        </w:rPr>
        <w:t>мпровизация</w:t>
      </w:r>
    </w:p>
    <w:p w14:paraId="78EADCE0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Заксе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Э. Концерт</w:t>
      </w:r>
    </w:p>
    <w:p w14:paraId="65286CDE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Капорале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Соната</w:t>
      </w:r>
    </w:p>
    <w:p w14:paraId="5AE56547" w14:textId="77777777" w:rsidR="00CF097F" w:rsidRPr="00465354" w:rsidRDefault="00BA62B0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 xml:space="preserve">Марчелло Б. Соната ля </w:t>
      </w:r>
      <w:r w:rsidR="00CF097F" w:rsidRPr="00465354">
        <w:rPr>
          <w:rFonts w:ascii="Times New Roman" w:hAnsi="Times New Roman" w:cs="Times New Roman"/>
          <w:sz w:val="28"/>
          <w:szCs w:val="28"/>
        </w:rPr>
        <w:t xml:space="preserve">минор, </w:t>
      </w:r>
      <w:r w:rsidR="00CF097F" w:rsidRPr="0046535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F097F" w:rsidRPr="00465354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515A79">
        <w:rPr>
          <w:rFonts w:ascii="Times New Roman" w:hAnsi="Times New Roman" w:cs="Times New Roman"/>
          <w:sz w:val="28"/>
          <w:szCs w:val="28"/>
        </w:rPr>
        <w:t>,</w:t>
      </w:r>
      <w:r w:rsidRPr="00465354">
        <w:rPr>
          <w:rFonts w:ascii="Times New Roman" w:hAnsi="Times New Roman" w:cs="Times New Roman"/>
          <w:sz w:val="28"/>
          <w:szCs w:val="28"/>
        </w:rPr>
        <w:t xml:space="preserve"> Аллегро</w:t>
      </w:r>
    </w:p>
    <w:p w14:paraId="2D6B2C76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Паке Р. Концерт №1</w:t>
      </w:r>
    </w:p>
    <w:p w14:paraId="03957247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Ригот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Концертино</w:t>
      </w:r>
    </w:p>
    <w:p w14:paraId="174DC53E" w14:textId="77777777" w:rsidR="00CF097F" w:rsidRPr="00465354" w:rsidRDefault="00CF097F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5354">
        <w:rPr>
          <w:rFonts w:ascii="Times New Roman" w:hAnsi="Times New Roman" w:cs="Times New Roman"/>
          <w:sz w:val="28"/>
          <w:szCs w:val="28"/>
        </w:rPr>
        <w:lastRenderedPageBreak/>
        <w:t>Чичерин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354">
        <w:rPr>
          <w:rFonts w:ascii="Times New Roman" w:hAnsi="Times New Roman" w:cs="Times New Roman"/>
          <w:sz w:val="28"/>
          <w:szCs w:val="28"/>
        </w:rPr>
        <w:t>В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65354">
        <w:rPr>
          <w:rFonts w:ascii="Times New Roman" w:hAnsi="Times New Roman" w:cs="Times New Roman"/>
          <w:sz w:val="28"/>
          <w:szCs w:val="28"/>
        </w:rPr>
        <w:t>Юмореска</w:t>
      </w:r>
    </w:p>
    <w:p w14:paraId="1D949EE3" w14:textId="77777777" w:rsidR="00703DBE" w:rsidRPr="00465354" w:rsidRDefault="00703DBE" w:rsidP="006B710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Porter C. Love </w:t>
      </w:r>
      <w:r w:rsidR="008B279C" w:rsidRPr="0046535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>or Sale</w:t>
      </w:r>
    </w:p>
    <w:p w14:paraId="69A02941" w14:textId="77777777" w:rsidR="00703DBE" w:rsidRPr="00465354" w:rsidRDefault="00703DBE" w:rsidP="006B710B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Бахолдин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К. «Когда не хватает техники»</w:t>
      </w:r>
    </w:p>
    <w:p w14:paraId="405B84B2" w14:textId="77777777" w:rsidR="00703DBE" w:rsidRPr="00515A79" w:rsidRDefault="00515A79" w:rsidP="006B710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79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 (экзамена)</w:t>
      </w:r>
    </w:p>
    <w:p w14:paraId="11FE7197" w14:textId="77777777" w:rsidR="00703DBE" w:rsidRDefault="00703DBE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695867EC" w14:textId="77777777" w:rsidR="00703DBE" w:rsidRDefault="00465354" w:rsidP="006B710B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 Р. Концерт №1</w:t>
      </w:r>
    </w:p>
    <w:p w14:paraId="7F97C02B" w14:textId="77777777" w:rsidR="00703DBE" w:rsidRDefault="00703DBE" w:rsidP="006B710B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Бахолдин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«Когда не хватает техники»</w:t>
      </w:r>
    </w:p>
    <w:p w14:paraId="7BB41FFD" w14:textId="77777777" w:rsidR="00703DBE" w:rsidRDefault="00703DBE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483C1C2E" w14:textId="77777777" w:rsidR="00703DBE" w:rsidRDefault="00703DBE" w:rsidP="006B710B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В. Концертный эскиз №1</w:t>
      </w:r>
    </w:p>
    <w:p w14:paraId="4511E082" w14:textId="77777777" w:rsidR="00CF097F" w:rsidRPr="00464F7F" w:rsidRDefault="00703DBE" w:rsidP="006B710B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Porter</w:t>
      </w:r>
      <w:r w:rsidRPr="00464F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64F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Love </w:t>
      </w:r>
      <w:r w:rsidR="00464F7F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en-US"/>
        </w:rPr>
        <w:t>or Sale</w:t>
      </w:r>
    </w:p>
    <w:p w14:paraId="54DF17C2" w14:textId="77777777" w:rsidR="00FB692D" w:rsidRDefault="00FB692D" w:rsidP="006B71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ТРЕБОВАНИЯ К УРОВНЮ ПОДГОТОВКИ УЧАЩИХСЯ</w:t>
      </w:r>
    </w:p>
    <w:p w14:paraId="0D9F4CDD" w14:textId="77777777" w:rsidR="00FB692D" w:rsidRDefault="00FB692D" w:rsidP="006B71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 академическую </w:t>
      </w:r>
      <w:r w:rsidR="00AE55FA">
        <w:rPr>
          <w:rFonts w:ascii="Times New Roman" w:hAnsi="Times New Roman"/>
          <w:sz w:val="28"/>
          <w:szCs w:val="28"/>
        </w:rPr>
        <w:t xml:space="preserve">и эстрадно-джазовую направленность 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sz w:val="28"/>
          <w:szCs w:val="28"/>
        </w:rPr>
        <w:t xml:space="preserve">«Специальность и чтение с листа </w:t>
      </w:r>
      <w:r>
        <w:rPr>
          <w:rFonts w:ascii="Times New Roman" w:eastAsia="Times New Roman" w:hAnsi="Times New Roman"/>
          <w:sz w:val="28"/>
          <w:szCs w:val="28"/>
        </w:rPr>
        <w:t>(тромбон)»</w:t>
      </w:r>
      <w:r>
        <w:rPr>
          <w:rFonts w:ascii="Times New Roman" w:hAnsi="Times New Roman"/>
          <w:sz w:val="28"/>
          <w:szCs w:val="28"/>
        </w:rPr>
        <w:t>, а также возм</w:t>
      </w:r>
      <w:r w:rsidR="00355945">
        <w:rPr>
          <w:rFonts w:ascii="Times New Roman" w:hAnsi="Times New Roman"/>
          <w:sz w:val="28"/>
          <w:szCs w:val="28"/>
        </w:rPr>
        <w:t>ожности применения</w:t>
      </w:r>
      <w:r>
        <w:rPr>
          <w:rFonts w:ascii="Times New Roman" w:hAnsi="Times New Roman"/>
          <w:sz w:val="28"/>
          <w:szCs w:val="28"/>
        </w:rPr>
        <w:t xml:space="preserve">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33547687" w14:textId="77777777" w:rsidR="00FB692D" w:rsidRPr="00D655A3" w:rsidRDefault="00FB692D" w:rsidP="006B710B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Реализация программы обеспечивает:</w:t>
      </w:r>
    </w:p>
    <w:p w14:paraId="4A53F461" w14:textId="77777777" w:rsidR="00FB692D" w:rsidRPr="00190BA8" w:rsidRDefault="00FB692D" w:rsidP="006B710B">
      <w:pPr>
        <w:pStyle w:val="aa"/>
        <w:spacing w:before="0"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наличие у уча</w:t>
      </w:r>
      <w:r w:rsidRPr="00190BA8">
        <w:rPr>
          <w:szCs w:val="28"/>
          <w:lang w:val="ru-RU"/>
        </w:rPr>
        <w:t>щегося интереса к музыкальному искусству, самостоятельному музыкальному исполнительству;</w:t>
      </w:r>
    </w:p>
    <w:p w14:paraId="11D31731" w14:textId="77777777" w:rsidR="00355945" w:rsidRDefault="00FB692D" w:rsidP="006B710B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190BA8">
        <w:rPr>
          <w:szCs w:val="28"/>
          <w:lang w:val="ru-RU"/>
        </w:rPr>
        <w:t>сформированный комплекс исполнительских знаний, умений и навыков, позволяющий</w:t>
      </w:r>
      <w:r w:rsidR="00355945">
        <w:rPr>
          <w:szCs w:val="28"/>
          <w:lang w:val="ru-RU"/>
        </w:rPr>
        <w:t>:</w:t>
      </w:r>
    </w:p>
    <w:p w14:paraId="6A2D6021" w14:textId="77777777" w:rsidR="00355945" w:rsidRDefault="00FB692D" w:rsidP="006B710B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190BA8">
        <w:rPr>
          <w:szCs w:val="28"/>
          <w:lang w:val="ru-RU"/>
        </w:rPr>
        <w:t xml:space="preserve"> </w:t>
      </w:r>
      <w:r w:rsidRPr="00190BA8">
        <w:rPr>
          <w:szCs w:val="28"/>
        </w:rPr>
        <w:t> </w:t>
      </w:r>
      <w:r w:rsidRPr="00190BA8">
        <w:rPr>
          <w:szCs w:val="28"/>
          <w:lang w:val="ru-RU"/>
        </w:rPr>
        <w:t xml:space="preserve">использовать многообразные возможности </w:t>
      </w:r>
      <w:r w:rsidRPr="00D655A3">
        <w:rPr>
          <w:szCs w:val="28"/>
          <w:lang w:val="ru-RU"/>
        </w:rPr>
        <w:t xml:space="preserve">музыкальных инструментов для достижения наиболее убедительной интерпретации авторского текста, </w:t>
      </w:r>
    </w:p>
    <w:p w14:paraId="69CDCE11" w14:textId="77777777" w:rsidR="00FB692D" w:rsidRPr="00D655A3" w:rsidRDefault="00FB692D" w:rsidP="006B710B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14:paraId="17675A97" w14:textId="77777777" w:rsidR="00FB692D" w:rsidRPr="00D655A3" w:rsidRDefault="00FB692D" w:rsidP="006B71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исполнительского репертуара, включающего произведения зарубежных и отечественных композиторов разных исторических периодов, стилей и жанров классической и джазовой музыки;</w:t>
      </w:r>
    </w:p>
    <w:p w14:paraId="730B025B" w14:textId="77777777" w:rsidR="00FB692D" w:rsidRPr="00D655A3" w:rsidRDefault="00FB692D" w:rsidP="006B71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 w:rsidR="005E5DF8">
        <w:rPr>
          <w:rFonts w:ascii="Times New Roman" w:hAnsi="Times New Roman" w:cs="Times New Roman"/>
          <w:sz w:val="28"/>
          <w:szCs w:val="28"/>
        </w:rPr>
        <w:t>тромбона</w:t>
      </w:r>
      <w:r w:rsidRPr="00D655A3">
        <w:rPr>
          <w:rFonts w:ascii="Times New Roman" w:hAnsi="Times New Roman" w:cs="Times New Roman"/>
          <w:sz w:val="28"/>
          <w:szCs w:val="28"/>
        </w:rPr>
        <w:t>;</w:t>
      </w:r>
    </w:p>
    <w:p w14:paraId="08666369" w14:textId="77777777" w:rsidR="00FB692D" w:rsidRPr="00D655A3" w:rsidRDefault="00FB692D" w:rsidP="006B71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знание профессиональной терминологии; </w:t>
      </w:r>
    </w:p>
    <w:p w14:paraId="5B005A7B" w14:textId="77777777" w:rsidR="00FB692D" w:rsidRPr="00D655A3" w:rsidRDefault="00FB692D" w:rsidP="006B71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>наличие умений по</w:t>
      </w:r>
      <w:r w:rsidRPr="00D655A3">
        <w:rPr>
          <w:rFonts w:ascii="Times New Roman" w:hAnsi="Times New Roman" w:cs="Times New Roman"/>
          <w:szCs w:val="28"/>
        </w:rPr>
        <w:t xml:space="preserve"> </w:t>
      </w:r>
      <w:r w:rsidRPr="00D655A3">
        <w:rPr>
          <w:rFonts w:ascii="Times New Roman" w:hAnsi="Times New Roman" w:cs="Times New Roman"/>
          <w:sz w:val="28"/>
          <w:szCs w:val="28"/>
        </w:rPr>
        <w:t>чтению с листа и транспонированию музыкальных произведений разных жанров и форм;</w:t>
      </w:r>
    </w:p>
    <w:p w14:paraId="379C0863" w14:textId="77777777" w:rsidR="00FB692D" w:rsidRPr="00D655A3" w:rsidRDefault="00FB692D" w:rsidP="006B710B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 xml:space="preserve">навыки по воспитанию слухового контроля, умению управлять процессом </w:t>
      </w:r>
      <w:r w:rsidRPr="00D655A3">
        <w:rPr>
          <w:szCs w:val="28"/>
        </w:rPr>
        <w:t> </w:t>
      </w:r>
      <w:r w:rsidRPr="00D655A3">
        <w:rPr>
          <w:szCs w:val="28"/>
          <w:lang w:val="ru-RU"/>
        </w:rPr>
        <w:t>исполнения музыкального произведения;</w:t>
      </w:r>
    </w:p>
    <w:p w14:paraId="77FA806C" w14:textId="77777777" w:rsidR="00FB692D" w:rsidRPr="00D655A3" w:rsidRDefault="00FB692D" w:rsidP="006B710B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>навыки по использованию музыкально-исполнительских средств выразительности, выполнению анализа ис</w:t>
      </w:r>
      <w:r w:rsidR="00355945">
        <w:rPr>
          <w:szCs w:val="28"/>
          <w:lang w:val="ru-RU"/>
        </w:rPr>
        <w:t>полняемых произведений, навыки владения</w:t>
      </w:r>
      <w:r w:rsidRPr="00D655A3">
        <w:rPr>
          <w:szCs w:val="28"/>
          <w:lang w:val="ru-RU"/>
        </w:rPr>
        <w:t xml:space="preserve"> различными видами техник</w:t>
      </w:r>
      <w:r w:rsidR="00355945">
        <w:rPr>
          <w:szCs w:val="28"/>
          <w:lang w:val="ru-RU"/>
        </w:rPr>
        <w:t>и исполнительства, использования</w:t>
      </w:r>
      <w:r w:rsidRPr="00D655A3">
        <w:rPr>
          <w:szCs w:val="28"/>
          <w:lang w:val="ru-RU"/>
        </w:rPr>
        <w:t xml:space="preserve"> художественно оправданных технических приемов;</w:t>
      </w:r>
    </w:p>
    <w:p w14:paraId="601DB3DB" w14:textId="77777777" w:rsidR="00FB692D" w:rsidRPr="00D655A3" w:rsidRDefault="00FB692D" w:rsidP="006B710B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6E89C5E0" w14:textId="77777777" w:rsidR="00FB692D" w:rsidRPr="00D655A3" w:rsidRDefault="00FB692D" w:rsidP="006B710B">
      <w:pPr>
        <w:pStyle w:val="aa"/>
        <w:spacing w:before="0" w:after="0"/>
        <w:ind w:firstLine="720"/>
        <w:jc w:val="both"/>
        <w:rPr>
          <w:szCs w:val="28"/>
          <w:u w:val="single"/>
          <w:lang w:val="ru-RU"/>
        </w:rPr>
      </w:pPr>
      <w:r w:rsidRPr="00D655A3">
        <w:rPr>
          <w:szCs w:val="28"/>
          <w:lang w:val="ru-RU"/>
        </w:rPr>
        <w:lastRenderedPageBreak/>
        <w:t>наличие музыкальной памяти, развитого полифонического мышления, мелодического, ладогармонического, тембрового слуха;</w:t>
      </w:r>
    </w:p>
    <w:p w14:paraId="3679231A" w14:textId="77777777" w:rsidR="00FB692D" w:rsidRPr="00D655A3" w:rsidRDefault="00FB692D" w:rsidP="006B71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наличие элементарных навыков </w:t>
      </w:r>
      <w:proofErr w:type="spellStart"/>
      <w:r w:rsidRPr="00D655A3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D655A3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14:paraId="604478AE" w14:textId="77777777" w:rsidR="00FB692D" w:rsidRDefault="00FB692D" w:rsidP="006B71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69C0E" w14:textId="77777777" w:rsidR="00FB692D" w:rsidRDefault="00FB692D" w:rsidP="006B71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ФОРМЫ И МЕТОДЫ КОНТРОЛЯ, СИСТЕМА ОЦЕНОК</w:t>
      </w:r>
    </w:p>
    <w:p w14:paraId="6D2D8DB0" w14:textId="77777777" w:rsidR="00FB692D" w:rsidRDefault="00FB692D" w:rsidP="006B710B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Аттестация: цели, виды, форма, содержание</w:t>
      </w:r>
    </w:p>
    <w:p w14:paraId="07A19985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видами контроля успеваемости являются:</w:t>
      </w:r>
    </w:p>
    <w:p w14:paraId="5D8B2B1A" w14:textId="77777777" w:rsidR="00FB692D" w:rsidRDefault="00FB692D" w:rsidP="006B710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текущий контроль успеваемости учащихся,</w:t>
      </w:r>
    </w:p>
    <w:p w14:paraId="3F016F98" w14:textId="77777777" w:rsidR="00FB692D" w:rsidRDefault="00FB692D" w:rsidP="006B710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промежуточная аттестация,</w:t>
      </w:r>
    </w:p>
    <w:p w14:paraId="3522EA51" w14:textId="77777777" w:rsidR="00FB692D" w:rsidRDefault="00FB692D" w:rsidP="006B710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итоговая аттестация.</w:t>
      </w:r>
    </w:p>
    <w:p w14:paraId="178405F0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14:paraId="3EE479DE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</w:t>
      </w:r>
      <w:r w:rsidR="001E56E4">
        <w:rPr>
          <w:rFonts w:ascii="Times New Roman" w:eastAsia="Times New Roman" w:hAnsi="Times New Roman"/>
          <w:sz w:val="28"/>
          <w:szCs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  <w:szCs w:val="28"/>
        </w:rPr>
        <w:t xml:space="preserve">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14:paraId="5E23FD88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отношение ученика к занятиям, его старания и прилежность;</w:t>
      </w:r>
    </w:p>
    <w:p w14:paraId="25C239FA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выполнения предложенных заданий;</w:t>
      </w:r>
    </w:p>
    <w:p w14:paraId="2736F10E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инициативность и проявление самостоятельности </w:t>
      </w:r>
      <w:r w:rsidR="001E56E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как на уроке, так и во время домашней работы;</w:t>
      </w:r>
    </w:p>
    <w:p w14:paraId="01CA79A3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темпы продвижения.</w:t>
      </w:r>
    </w:p>
    <w:p w14:paraId="4FA903A2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14:paraId="21FD3825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14:paraId="0A5FA934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12EAE77E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Каждая форма пров</w:t>
      </w:r>
      <w:r w:rsidR="001E56E4">
        <w:rPr>
          <w:rFonts w:ascii="Times New Roman" w:eastAsia="Times New Roman" w:hAnsi="Times New Roman"/>
          <w:sz w:val="28"/>
          <w:szCs w:val="28"/>
        </w:rPr>
        <w:t>ерки (кроме переводного зачета/</w:t>
      </w:r>
      <w:r>
        <w:rPr>
          <w:rFonts w:ascii="Times New Roman" w:eastAsia="Times New Roman" w:hAnsi="Times New Roman"/>
          <w:sz w:val="28"/>
          <w:szCs w:val="28"/>
        </w:rPr>
        <w:t xml:space="preserve">экзамена) может быть как дифференцированной (с оценкой), так и не дифференцированной. </w:t>
      </w:r>
    </w:p>
    <w:p w14:paraId="58BF77B5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446037AA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зачет (экзамен) является обязательным для всех.</w:t>
      </w:r>
    </w:p>
    <w:p w14:paraId="3A445797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Переводной зачет (экзамен)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6AE105BC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«Специальность и чтение с листа (</w:t>
      </w:r>
      <w:r w:rsidR="00455D96">
        <w:rPr>
          <w:rFonts w:ascii="Times New Roman" w:eastAsia="Times New Roman" w:hAnsi="Times New Roman"/>
          <w:sz w:val="28"/>
          <w:szCs w:val="28"/>
        </w:rPr>
        <w:t>тромбон</w:t>
      </w:r>
      <w:r>
        <w:rPr>
          <w:rFonts w:ascii="Times New Roman" w:eastAsia="Times New Roman" w:hAnsi="Times New Roman"/>
          <w:sz w:val="28"/>
          <w:szCs w:val="28"/>
        </w:rPr>
        <w:t xml:space="preserve">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14:paraId="55A5DAE2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экзамену допускаются учащиеся, полностью выполнившие все учебные задания.</w:t>
      </w:r>
    </w:p>
    <w:p w14:paraId="56CAE4FF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экзамена допускается его пересдача, если учащийся получил неудовлетворительную оценку. Условия пересдачи и повторной сдачи экзамена определены в локальном нормативном акте образовательной организации «Положение о текущем контроле знаний и промежуточной аттестации учащихся».</w:t>
      </w:r>
    </w:p>
    <w:p w14:paraId="40BFDCC2" w14:textId="77777777" w:rsidR="00FB692D" w:rsidRPr="0029475E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1B84DB51" w14:textId="77777777" w:rsidR="00FB692D" w:rsidRDefault="00FB692D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(выпускной экзамен)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уровень и качество владен</w:t>
      </w:r>
      <w:r w:rsidR="00455D96">
        <w:rPr>
          <w:rFonts w:ascii="Times New Roman" w:eastAsia="Times New Roman" w:hAnsi="Times New Roman"/>
          <w:sz w:val="28"/>
          <w:szCs w:val="28"/>
        </w:rPr>
        <w:t>ия полным комплексом музыкально-художественных</w:t>
      </w:r>
      <w:r>
        <w:rPr>
          <w:rFonts w:ascii="Times New Roman" w:eastAsia="Times New Roman" w:hAnsi="Times New Roman"/>
          <w:sz w:val="28"/>
          <w:szCs w:val="28"/>
        </w:rPr>
        <w:t xml:space="preserve">, технических </w:t>
      </w:r>
      <w:r w:rsidR="00455D96">
        <w:rPr>
          <w:rFonts w:ascii="Times New Roman" w:eastAsia="Times New Roman" w:hAnsi="Times New Roman"/>
          <w:sz w:val="28"/>
          <w:szCs w:val="28"/>
        </w:rPr>
        <w:t>знаний, умений, навыков</w:t>
      </w:r>
      <w:r>
        <w:rPr>
          <w:rFonts w:ascii="Times New Roman" w:eastAsia="Times New Roman" w:hAnsi="Times New Roman"/>
          <w:sz w:val="28"/>
          <w:szCs w:val="28"/>
        </w:rPr>
        <w:t xml:space="preserve"> в рамках представленной сольной программы. </w:t>
      </w:r>
    </w:p>
    <w:p w14:paraId="52DE67EC" w14:textId="77777777" w:rsidR="00FB692D" w:rsidRDefault="00FB692D" w:rsidP="006B710B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Критерии оценки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6"/>
        <w:gridCol w:w="5818"/>
      </w:tblGrid>
      <w:tr w:rsidR="00FB692D" w14:paraId="4E3C2840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454B" w14:textId="77777777" w:rsidR="00FB692D" w:rsidRDefault="00FB692D" w:rsidP="006B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2696" w14:textId="77777777" w:rsidR="00FB692D" w:rsidRDefault="00FB692D" w:rsidP="006B71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FB692D" w14:paraId="24C80F48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FE55" w14:textId="77777777" w:rsidR="00FB692D" w:rsidRDefault="00FB692D" w:rsidP="006B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EFF9" w14:textId="77777777" w:rsidR="00FB692D" w:rsidRDefault="00FB692D" w:rsidP="006B71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FB692D" w14:paraId="276E28A4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FF52" w14:textId="77777777" w:rsidR="00FB692D" w:rsidRDefault="00FB692D" w:rsidP="006B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5AF2D" w14:textId="77777777" w:rsidR="00FB692D" w:rsidRDefault="00FB692D" w:rsidP="006B71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FB692D" w14:paraId="157EECA6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E682" w14:textId="77777777" w:rsidR="00FB692D" w:rsidRDefault="00FB692D" w:rsidP="006B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CD548" w14:textId="77777777" w:rsidR="00FB692D" w:rsidRDefault="00FB692D" w:rsidP="006B71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FB692D" w14:paraId="5FDABAAE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4657" w14:textId="77777777" w:rsidR="00FB692D" w:rsidRDefault="00FB692D" w:rsidP="006B710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4DA0" w14:textId="77777777" w:rsidR="00FB692D" w:rsidRDefault="00FB692D" w:rsidP="006B710B">
            <w:pPr>
              <w:pStyle w:val="Body1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653890F5" w14:textId="77777777" w:rsidR="00FB2CA1" w:rsidRDefault="00FB2CA1" w:rsidP="006B710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1DE87C" w14:textId="77777777" w:rsidR="00FB692D" w:rsidRDefault="00455D96" w:rsidP="006B710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ФГТ</w:t>
      </w:r>
      <w:r w:rsidR="00FB692D">
        <w:rPr>
          <w:rFonts w:ascii="Times New Roman" w:hAnsi="Times New Roman"/>
          <w:color w:val="000000"/>
          <w:sz w:val="28"/>
          <w:szCs w:val="28"/>
        </w:rPr>
        <w:t xml:space="preserve">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046CC2F4" w14:textId="77777777" w:rsidR="00FB692D" w:rsidRDefault="00FB692D" w:rsidP="006B710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B7FBF50" w14:textId="77777777" w:rsidR="00FB692D" w:rsidRDefault="00FB692D" w:rsidP="006B710B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При выведении итоговой (переводной) оценки учитывается следующее:</w:t>
      </w:r>
    </w:p>
    <w:p w14:paraId="4EDB5480" w14:textId="77777777" w:rsidR="00FB692D" w:rsidRDefault="00FB692D" w:rsidP="006B710B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годовой работы ученика;</w:t>
      </w:r>
    </w:p>
    <w:p w14:paraId="4F4596AE" w14:textId="77777777" w:rsidR="00FB692D" w:rsidRDefault="00FB692D" w:rsidP="006B710B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на академическом концерте, зачете или экзамене;</w:t>
      </w:r>
    </w:p>
    <w:p w14:paraId="3BB2656E" w14:textId="77777777" w:rsidR="00FB692D" w:rsidRDefault="00FB692D" w:rsidP="006B710B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14:paraId="45EA0D18" w14:textId="77777777" w:rsidR="00FB692D" w:rsidRDefault="00FB692D" w:rsidP="006B710B">
      <w:pPr>
        <w:spacing w:after="0" w:line="24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3F052D48" w14:textId="77777777" w:rsidR="00FB2CA1" w:rsidRDefault="00FB2CA1" w:rsidP="006B710B">
      <w:pPr>
        <w:spacing w:after="0" w:line="24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</w:p>
    <w:p w14:paraId="61E6C0EE" w14:textId="77777777" w:rsidR="008C0DD4" w:rsidRDefault="008C0DD4" w:rsidP="006B71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МЕТОДИЧЕСКОЕ ОБЕСПЕЧЕНИЕ ОБРАЗОВАТЕЛЬНОГО ПРОЦЕССА</w:t>
      </w:r>
    </w:p>
    <w:p w14:paraId="6C844F3D" w14:textId="77777777" w:rsidR="008C0DD4" w:rsidRDefault="008C0DD4" w:rsidP="006B710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2AE0D3C4" w14:textId="77777777" w:rsidR="008C0DD4" w:rsidRDefault="008C0DD4" w:rsidP="006B7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0E28E2BE" w14:textId="77777777" w:rsidR="008C0DD4" w:rsidRDefault="008C0DD4" w:rsidP="006B7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Весь процесс обучения должен быть построен по принципу: от простого к сложному - и учитывать индивидуальные особенности ученика: его физические данные, уровень развития музыкальных способностей. </w:t>
      </w:r>
    </w:p>
    <w:p w14:paraId="518F5303" w14:textId="77777777" w:rsidR="008C0DD4" w:rsidRDefault="008C0DD4" w:rsidP="006B71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Необходимым условием для успешного обучения на </w:t>
      </w:r>
      <w:r w:rsidR="00493A68">
        <w:rPr>
          <w:rFonts w:ascii="Times New Roman" w:hAnsi="Times New Roman"/>
          <w:bCs/>
          <w:sz w:val="28"/>
          <w:szCs w:val="28"/>
        </w:rPr>
        <w:t>тромбоне</w:t>
      </w:r>
      <w:r>
        <w:rPr>
          <w:rFonts w:ascii="Times New Roman" w:hAnsi="Times New Roman"/>
          <w:bCs/>
          <w:sz w:val="28"/>
          <w:szCs w:val="28"/>
        </w:rPr>
        <w:t xml:space="preserve">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постановки губ, рук, корпуса, исполнительского дыхания. </w:t>
      </w:r>
    </w:p>
    <w:p w14:paraId="02707894" w14:textId="77777777" w:rsidR="0052275C" w:rsidRDefault="0052275C" w:rsidP="006B7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 исполнительских задач опирается на формирование следующих качеств у учащихся:</w:t>
      </w:r>
    </w:p>
    <w:p w14:paraId="2FCE7B1E" w14:textId="77777777" w:rsid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различения  силы звука, динамики;</w:t>
      </w:r>
    </w:p>
    <w:p w14:paraId="1F55EDF7" w14:textId="77777777" w:rsid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выразительного исполнения форте, «звучащего» пиано;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96F2D3" w14:textId="77777777" w:rsid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ровности крещендо и диминуэндо;</w:t>
      </w:r>
    </w:p>
    <w:p w14:paraId="3FEE572D" w14:textId="77777777" w:rsid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разграничения и выделения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законченн</w:t>
      </w:r>
      <w:r>
        <w:rPr>
          <w:rFonts w:ascii="Times New Roman" w:hAnsi="Times New Roman" w:cs="Times New Roman"/>
          <w:color w:val="000000"/>
          <w:sz w:val="28"/>
          <w:szCs w:val="28"/>
        </w:rPr>
        <w:t>ых звуковых образов;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9340F9" w14:textId="77777777" w:rsid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умения р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над различными типами мелодий, при</w:t>
      </w:r>
      <w:r>
        <w:rPr>
          <w:rFonts w:ascii="Times New Roman" w:hAnsi="Times New Roman" w:cs="Times New Roman"/>
          <w:color w:val="000000"/>
          <w:sz w:val="28"/>
          <w:szCs w:val="28"/>
        </w:rPr>
        <w:t>ёмами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расчленения, объединения, выделения (цезуры, лиги, акценты, паузы, артикуляция, динамические, темповые различия и т.д.). </w:t>
      </w:r>
    </w:p>
    <w:p w14:paraId="6D307250" w14:textId="77777777" w:rsidR="00493A68" w:rsidRPr="0052275C" w:rsidRDefault="0052275C" w:rsidP="006B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педагога должна быть направлена на в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ритмической гибкости, естественности, свободы исполнения. </w:t>
      </w:r>
    </w:p>
    <w:p w14:paraId="769E4971" w14:textId="77777777" w:rsidR="008C0DD4" w:rsidRDefault="008C0DD4" w:rsidP="006B71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Развити</w:t>
      </w:r>
      <w:r w:rsidR="00455D96">
        <w:rPr>
          <w:rFonts w:ascii="Times New Roman" w:hAnsi="Times New Roman"/>
          <w:iCs/>
          <w:sz w:val="28"/>
          <w:szCs w:val="28"/>
        </w:rPr>
        <w:t xml:space="preserve">ю техники в узком смысле слова </w:t>
      </w:r>
      <w:r>
        <w:rPr>
          <w:rFonts w:ascii="Times New Roman" w:hAnsi="Times New Roman"/>
          <w:iCs/>
          <w:sz w:val="28"/>
          <w:szCs w:val="28"/>
        </w:rPr>
        <w:t>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317460EC" w14:textId="77777777" w:rsidR="008C0DD4" w:rsidRDefault="008C0DD4" w:rsidP="006B71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58B714BA" w14:textId="77777777" w:rsidR="008C0DD4" w:rsidRDefault="008C0DD4" w:rsidP="006B71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 работе над техникой необходимо давать четкие индивидуальные задания и регулярно проверять их выполнение.</w:t>
      </w:r>
    </w:p>
    <w:p w14:paraId="02A2F8FE" w14:textId="77777777" w:rsidR="008C0DD4" w:rsidRDefault="008C0DD4" w:rsidP="006B71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учебной работе также следует использовать переложения произведений, написанных для других инструментов или для голоса. </w:t>
      </w:r>
      <w:r>
        <w:rPr>
          <w:rFonts w:ascii="Times New Roman" w:hAnsi="Times New Roman"/>
          <w:sz w:val="28"/>
          <w:szCs w:val="28"/>
        </w:rPr>
        <w:lastRenderedPageBreak/>
        <w:t xml:space="preserve">Рекомендуются переложения, в которых сохранен замысел автора и широко использованы характерные особенности </w:t>
      </w:r>
      <w:r w:rsidR="001E7196">
        <w:rPr>
          <w:rFonts w:ascii="Times New Roman" w:hAnsi="Times New Roman"/>
          <w:sz w:val="28"/>
          <w:szCs w:val="28"/>
        </w:rPr>
        <w:t>тромбона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136DE72" w14:textId="77777777" w:rsidR="008C0DD4" w:rsidRDefault="008C0DD4" w:rsidP="006B710B">
      <w:pPr>
        <w:shd w:val="clear" w:color="auto" w:fill="FFFFFF"/>
        <w:tabs>
          <w:tab w:val="left" w:pos="889"/>
        </w:tabs>
        <w:spacing w:after="0" w:line="24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7100A1C4" w14:textId="77777777" w:rsidR="001E7196" w:rsidRPr="001E7196" w:rsidRDefault="001E7196" w:rsidP="006B710B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Одна из самых главных методических задач преподавателя состоит в том, чтобы научить ученика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необходимы для </w:t>
      </w:r>
      <w:r>
        <w:rPr>
          <w:rFonts w:ascii="Times New Roman" w:eastAsia="Geeza Pro" w:hAnsi="Times New Roman"/>
          <w:sz w:val="28"/>
          <w:szCs w:val="28"/>
        </w:rPr>
        <w:t>организации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грамотной самостоятельной работы, которая позволяет значительно активизировать учебный процесс.</w:t>
      </w:r>
    </w:p>
    <w:p w14:paraId="404AD1B1" w14:textId="77777777" w:rsidR="008C0DD4" w:rsidRDefault="008C0DD4" w:rsidP="006B710B">
      <w:pPr>
        <w:spacing w:after="0" w:line="240" w:lineRule="auto"/>
        <w:ind w:firstLine="70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учащихся</w:t>
      </w:r>
    </w:p>
    <w:p w14:paraId="115B45F3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75973C2A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Периодичность занятий: каждый день.</w:t>
      </w:r>
    </w:p>
    <w:p w14:paraId="45EBFCA3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Количество часов самостоятельных занятий в неделю: от двух до четырех. </w:t>
      </w:r>
    </w:p>
    <w:p w14:paraId="0947C9EB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2219E18A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55EE2234" w14:textId="77777777" w:rsidR="008C0DD4" w:rsidRDefault="008C0DD4" w:rsidP="006B710B">
      <w:pPr>
        <w:pStyle w:val="21"/>
        <w:numPr>
          <w:ilvl w:val="2"/>
          <w:numId w:val="30"/>
        </w:numPr>
        <w:spacing w:line="240" w:lineRule="auto"/>
        <w:ind w:left="0"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 </w:t>
      </w:r>
      <w:r w:rsidR="00BA4400">
        <w:rPr>
          <w:rFonts w:eastAsia="Calibri"/>
          <w:sz w:val="28"/>
          <w:szCs w:val="28"/>
        </w:rPr>
        <w:t>о содержании домашней работы</w:t>
      </w:r>
      <w:r>
        <w:rPr>
          <w:rFonts w:eastAsia="Calibri"/>
          <w:sz w:val="28"/>
          <w:szCs w:val="28"/>
        </w:rPr>
        <w:t>. Задачи должны быть кратко и ясно сформулированы в дневнике.</w:t>
      </w:r>
    </w:p>
    <w:p w14:paraId="2BA31223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14:paraId="29FB9C1D" w14:textId="77777777" w:rsidR="008C0DD4" w:rsidRDefault="008C0DD4" w:rsidP="006B710B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упражнения для р</w:t>
      </w:r>
      <w:r w:rsidR="004E1304">
        <w:rPr>
          <w:rFonts w:eastAsia="Calibri"/>
          <w:sz w:val="28"/>
          <w:szCs w:val="28"/>
        </w:rPr>
        <w:t>азвития звука</w:t>
      </w:r>
      <w:r>
        <w:rPr>
          <w:rFonts w:eastAsia="Calibri"/>
          <w:sz w:val="28"/>
          <w:szCs w:val="28"/>
        </w:rPr>
        <w:t>;</w:t>
      </w:r>
    </w:p>
    <w:p w14:paraId="34A0BE61" w14:textId="77777777" w:rsidR="008C0DD4" w:rsidRDefault="008C0DD4" w:rsidP="006B710B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работа над развитием техники (гаммы, упражнения, этюды);</w:t>
      </w:r>
    </w:p>
    <w:p w14:paraId="15B471C6" w14:textId="77777777" w:rsidR="008C0DD4" w:rsidRDefault="008C0DD4" w:rsidP="006B710B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работа над художественным материалом (пьесы или произведение крупной формы);</w:t>
      </w:r>
    </w:p>
    <w:p w14:paraId="467D66F0" w14:textId="77777777" w:rsidR="004E1304" w:rsidRDefault="004E1304" w:rsidP="006B710B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игра «минус-единица»;</w:t>
      </w:r>
    </w:p>
    <w:p w14:paraId="53E2CCE5" w14:textId="77777777" w:rsidR="008C0DD4" w:rsidRDefault="008C0DD4" w:rsidP="006B710B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чтение с листа.</w:t>
      </w:r>
    </w:p>
    <w:p w14:paraId="3EDB4083" w14:textId="77777777" w:rsid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Периодически следует проводить  уроки, контролирующие ход домашней работы ученика. </w:t>
      </w:r>
    </w:p>
    <w:p w14:paraId="7C46BAD3" w14:textId="77777777" w:rsidR="008C2354" w:rsidRPr="008C0DD4" w:rsidRDefault="008C0DD4" w:rsidP="006B710B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Для успешной реализации программы «Специальность и чтение с листа (тромбон)» ученик должен быть обеспечен доступом к библиотечным фондам, а также аудио- и видеотекам, сформированным по программам учебных предметов. </w:t>
      </w:r>
    </w:p>
    <w:p w14:paraId="407A3DAB" w14:textId="77777777" w:rsidR="00F5352F" w:rsidRPr="00791665" w:rsidRDefault="00F5352F" w:rsidP="006B7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C9D44" w14:textId="77777777" w:rsidR="00714D4A" w:rsidRPr="00714D4A" w:rsidRDefault="00714D4A" w:rsidP="006B710B">
      <w:pPr>
        <w:pStyle w:val="a4"/>
        <w:spacing w:after="0" w:line="240" w:lineRule="auto"/>
        <w:ind w:left="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D4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714D4A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</w:t>
      </w:r>
      <w:r w:rsidR="008C3133">
        <w:rPr>
          <w:rFonts w:ascii="Times New Roman" w:hAnsi="Times New Roman" w:cs="Times New Roman"/>
          <w:b/>
          <w:sz w:val="28"/>
          <w:szCs w:val="28"/>
        </w:rPr>
        <w:t>УЧЕБНОЙ И МЕТОДИЧЕСКОЙ ЛИТЕРАТУРЫ</w:t>
      </w:r>
    </w:p>
    <w:p w14:paraId="0F4A12DF" w14:textId="77777777" w:rsidR="005209D1" w:rsidRPr="004439C9" w:rsidRDefault="005209D1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C9">
        <w:rPr>
          <w:rFonts w:ascii="Times New Roman" w:hAnsi="Times New Roman" w:cs="Times New Roman"/>
          <w:sz w:val="28"/>
          <w:szCs w:val="28"/>
        </w:rPr>
        <w:t xml:space="preserve">Андреев А., </w:t>
      </w:r>
      <w:proofErr w:type="spellStart"/>
      <w:r w:rsidRPr="004439C9">
        <w:rPr>
          <w:rFonts w:ascii="Times New Roman" w:hAnsi="Times New Roman" w:cs="Times New Roman"/>
          <w:sz w:val="28"/>
          <w:szCs w:val="28"/>
        </w:rPr>
        <w:t>Сидоркович</w:t>
      </w:r>
      <w:proofErr w:type="spellEnd"/>
      <w:r w:rsidRPr="004439C9">
        <w:rPr>
          <w:rFonts w:ascii="Times New Roman" w:hAnsi="Times New Roman" w:cs="Times New Roman"/>
          <w:sz w:val="28"/>
          <w:szCs w:val="28"/>
        </w:rPr>
        <w:t xml:space="preserve"> В. 100 популярных джазовых тем. Международный союз музыкальных деятелей, Московский колледж импровизационной музыки</w:t>
      </w:r>
    </w:p>
    <w:p w14:paraId="27C2AE55" w14:textId="77777777" w:rsidR="00493A68" w:rsidRPr="004439C9" w:rsidRDefault="00493A68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9C9">
        <w:rPr>
          <w:rFonts w:ascii="Times New Roman" w:hAnsi="Times New Roman" w:cs="Times New Roman"/>
          <w:sz w:val="28"/>
          <w:szCs w:val="28"/>
        </w:rPr>
        <w:t>Аберсольд</w:t>
      </w:r>
      <w:proofErr w:type="spellEnd"/>
      <w:r w:rsidRPr="004439C9">
        <w:rPr>
          <w:rFonts w:ascii="Times New Roman" w:hAnsi="Times New Roman" w:cs="Times New Roman"/>
          <w:sz w:val="28"/>
          <w:szCs w:val="28"/>
        </w:rPr>
        <w:t xml:space="preserve"> Дж.  Джазовые стандарты с фонограммами «минус-единица» (любое издание)</w:t>
      </w:r>
    </w:p>
    <w:p w14:paraId="72A6CAFE" w14:textId="77777777" w:rsidR="00205A42" w:rsidRPr="00205A42" w:rsidRDefault="00205A42" w:rsidP="006B710B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A42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205A42">
        <w:rPr>
          <w:rFonts w:ascii="Times New Roman" w:hAnsi="Times New Roman" w:cs="Times New Roman"/>
          <w:sz w:val="28"/>
          <w:szCs w:val="28"/>
        </w:rPr>
        <w:t xml:space="preserve"> С. «Школа игры на трубе». М., 1982</w:t>
      </w:r>
    </w:p>
    <w:p w14:paraId="03C6637E" w14:textId="77777777" w:rsidR="004340D8" w:rsidRDefault="004340D8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Блажевич В. Начальная шко</w:t>
      </w:r>
      <w:r w:rsidR="00493A68">
        <w:rPr>
          <w:rFonts w:ascii="Times New Roman" w:hAnsi="Times New Roman" w:cs="Times New Roman"/>
          <w:sz w:val="28"/>
          <w:szCs w:val="28"/>
        </w:rPr>
        <w:t>ла игры на тромбоне  (любое издание)</w:t>
      </w:r>
    </w:p>
    <w:p w14:paraId="6CE39DEE" w14:textId="77777777" w:rsidR="00BA4400" w:rsidRPr="00BA4400" w:rsidRDefault="00BA4400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Бриль И. «Гармония в джазе»</w:t>
      </w:r>
    </w:p>
    <w:p w14:paraId="732EA666" w14:textId="77777777" w:rsidR="0020639E" w:rsidRDefault="0020639E" w:rsidP="006B710B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C9">
        <w:rPr>
          <w:rFonts w:ascii="Times New Roman" w:hAnsi="Times New Roman" w:cs="Times New Roman"/>
          <w:sz w:val="28"/>
          <w:szCs w:val="28"/>
        </w:rPr>
        <w:t>Григорьев Б. Хрестоматия для тромбона. М., 1974, 1987</w:t>
      </w:r>
    </w:p>
    <w:p w14:paraId="5FB28978" w14:textId="77777777" w:rsidR="004F36BB" w:rsidRPr="004F36BB" w:rsidRDefault="004F36BB" w:rsidP="006B710B">
      <w:pPr>
        <w:pStyle w:val="a4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4439C9">
        <w:rPr>
          <w:rFonts w:ascii="TimesNewRomanPSMT" w:hAnsi="TimesNewRomanPSMT" w:cs="TimesNewRomanPSMT"/>
          <w:sz w:val="28"/>
          <w:szCs w:val="28"/>
        </w:rPr>
        <w:t xml:space="preserve">Григорьев, Б. Методика обучения игре на </w:t>
      </w:r>
      <w:r>
        <w:rPr>
          <w:rFonts w:ascii="TimesNewRomanPSMT" w:hAnsi="TimesNewRomanPSMT" w:cs="TimesNewRomanPSMT"/>
          <w:sz w:val="28"/>
          <w:szCs w:val="28"/>
        </w:rPr>
        <w:t>тромбоне / Б. Григорьев. – М.</w:t>
      </w:r>
      <w:r w:rsidRPr="004439C9">
        <w:rPr>
          <w:rFonts w:ascii="TimesNewRomanPSMT" w:hAnsi="TimesNewRomanPSMT" w:cs="TimesNewRomanPSMT"/>
          <w:sz w:val="28"/>
          <w:szCs w:val="28"/>
        </w:rPr>
        <w:t>:</w:t>
      </w:r>
      <w:r>
        <w:rPr>
          <w:rFonts w:ascii="TimesNewRomanPSMT" w:hAnsi="TimesNewRomanPSMT" w:cs="TimesNewRomanPSMT"/>
          <w:sz w:val="28"/>
          <w:szCs w:val="28"/>
        </w:rPr>
        <w:t xml:space="preserve"> Музыка, 1972</w:t>
      </w:r>
    </w:p>
    <w:p w14:paraId="5F50A885" w14:textId="77777777" w:rsidR="004340D8" w:rsidRPr="004340D8" w:rsidRDefault="004340D8" w:rsidP="006B710B">
      <w:pPr>
        <w:pStyle w:val="a4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12 пьес для тромбона /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Перелож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>. – М., 19</w:t>
      </w:r>
      <w:r w:rsidR="0020639E">
        <w:rPr>
          <w:rFonts w:ascii="Times New Roman" w:hAnsi="Times New Roman" w:cs="Times New Roman"/>
          <w:sz w:val="28"/>
          <w:szCs w:val="28"/>
        </w:rPr>
        <w:t>58</w:t>
      </w:r>
    </w:p>
    <w:p w14:paraId="345DCDAF" w14:textId="77777777" w:rsidR="00E31C9A" w:rsidRDefault="00E31C9A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Зейналов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М. </w:t>
      </w:r>
      <w:r w:rsidRPr="004340D8">
        <w:rPr>
          <w:rFonts w:ascii="Times New Roman" w:hAnsi="Times New Roman" w:cs="Times New Roman"/>
          <w:sz w:val="28"/>
          <w:szCs w:val="28"/>
        </w:rPr>
        <w:t>Школа игры на тромбоне. М., 2001</w:t>
      </w:r>
    </w:p>
    <w:p w14:paraId="0DA88479" w14:textId="77777777" w:rsidR="0020639E" w:rsidRDefault="0020639E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Киселев В. «Джазовые стандарты», сборник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40D8">
        <w:rPr>
          <w:rFonts w:ascii="Times New Roman" w:hAnsi="Times New Roman" w:cs="Times New Roman"/>
          <w:sz w:val="28"/>
          <w:szCs w:val="28"/>
        </w:rPr>
        <w:t xml:space="preserve"> 1, 2</w:t>
      </w:r>
      <w:r>
        <w:rPr>
          <w:rFonts w:ascii="Times New Roman" w:hAnsi="Times New Roman" w:cs="Times New Roman"/>
          <w:sz w:val="28"/>
          <w:szCs w:val="28"/>
        </w:rPr>
        <w:t>. М., Музыка, 2010</w:t>
      </w:r>
    </w:p>
    <w:p w14:paraId="14EEDDE4" w14:textId="77777777" w:rsidR="004F36BB" w:rsidRPr="004F36BB" w:rsidRDefault="004F36BB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4439C9">
        <w:rPr>
          <w:rFonts w:ascii="TimesNewRomanPSMT" w:hAnsi="TimesNewRomanPSMT" w:cs="TimesNewRomanPSMT"/>
          <w:sz w:val="28"/>
          <w:szCs w:val="28"/>
        </w:rPr>
        <w:t>Манжора</w:t>
      </w:r>
      <w:proofErr w:type="spellEnd"/>
      <w:r w:rsidRPr="004439C9">
        <w:rPr>
          <w:rFonts w:ascii="TimesNewRomanPSMT" w:hAnsi="TimesNewRomanPSMT" w:cs="TimesNewRomanPSMT"/>
          <w:sz w:val="28"/>
          <w:szCs w:val="28"/>
        </w:rPr>
        <w:t xml:space="preserve"> Б. Методика обучен</w:t>
      </w:r>
      <w:r>
        <w:rPr>
          <w:rFonts w:ascii="TimesNewRomanPSMT" w:hAnsi="TimesNewRomanPSMT" w:cs="TimesNewRomanPSMT"/>
          <w:sz w:val="28"/>
          <w:szCs w:val="28"/>
        </w:rPr>
        <w:t>ия игре на тромбоне. Киев, 1976</w:t>
      </w:r>
    </w:p>
    <w:p w14:paraId="2AC335B1" w14:textId="77777777" w:rsidR="00BA4400" w:rsidRPr="00BA4400" w:rsidRDefault="00BA4400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Е. «Упражнения по 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скет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>-вокалу» (авторское издание)</w:t>
      </w:r>
    </w:p>
    <w:p w14:paraId="1DEF942E" w14:textId="77777777" w:rsidR="00BA4400" w:rsidRPr="00BA4400" w:rsidRDefault="00BA4400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39E">
        <w:rPr>
          <w:rFonts w:ascii="Times New Roman" w:hAnsi="Times New Roman" w:cs="Times New Roman"/>
          <w:sz w:val="28"/>
          <w:szCs w:val="28"/>
        </w:rPr>
        <w:t>Молотков В. «Импровизация для гитары»</w:t>
      </w:r>
    </w:p>
    <w:p w14:paraId="0B146A20" w14:textId="77777777" w:rsidR="00BA4400" w:rsidRDefault="00BA4400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Нестеренко Е. Этюды для тенора (баритона). Лондон</w:t>
      </w:r>
    </w:p>
    <w:p w14:paraId="2938170E" w14:textId="77777777" w:rsidR="004F36BB" w:rsidRPr="004F36BB" w:rsidRDefault="004F36BB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Питерсон О. </w:t>
      </w:r>
      <w:r>
        <w:rPr>
          <w:rFonts w:ascii="Times New Roman" w:hAnsi="Times New Roman" w:cs="Times New Roman"/>
          <w:sz w:val="28"/>
          <w:szCs w:val="28"/>
        </w:rPr>
        <w:t>Джазовые этюды и пьесы. СПб, Композитор, 2004</w:t>
      </w:r>
    </w:p>
    <w:p w14:paraId="67D94E39" w14:textId="77777777" w:rsidR="00BA4400" w:rsidRPr="00BA4400" w:rsidRDefault="00BA4400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Рейхе Е</w:t>
      </w:r>
      <w:r>
        <w:rPr>
          <w:rFonts w:ascii="Times New Roman" w:hAnsi="Times New Roman" w:cs="Times New Roman"/>
          <w:sz w:val="28"/>
          <w:szCs w:val="28"/>
        </w:rPr>
        <w:t xml:space="preserve">. Сборник этюдов для тромбона. </w:t>
      </w:r>
      <w:r w:rsidRPr="004340D8">
        <w:rPr>
          <w:rFonts w:ascii="Times New Roman" w:hAnsi="Times New Roman" w:cs="Times New Roman"/>
          <w:sz w:val="28"/>
          <w:szCs w:val="28"/>
        </w:rPr>
        <w:t xml:space="preserve"> М.-Л.,</w:t>
      </w:r>
      <w:r>
        <w:rPr>
          <w:rFonts w:ascii="Times New Roman" w:hAnsi="Times New Roman" w:cs="Times New Roman"/>
          <w:sz w:val="28"/>
          <w:szCs w:val="28"/>
        </w:rPr>
        <w:t xml:space="preserve"> 1979</w:t>
      </w:r>
    </w:p>
    <w:p w14:paraId="169ACE41" w14:textId="77777777" w:rsidR="00E31C9A" w:rsidRDefault="00E31C9A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Се</w:t>
      </w:r>
      <w:r w:rsidR="003E4328" w:rsidRPr="004340D8">
        <w:rPr>
          <w:rFonts w:ascii="Times New Roman" w:hAnsi="Times New Roman" w:cs="Times New Roman"/>
          <w:sz w:val="28"/>
          <w:szCs w:val="28"/>
        </w:rPr>
        <w:t>д</w:t>
      </w:r>
      <w:r w:rsidRPr="004340D8">
        <w:rPr>
          <w:rFonts w:ascii="Times New Roman" w:hAnsi="Times New Roman" w:cs="Times New Roman"/>
          <w:sz w:val="28"/>
          <w:szCs w:val="28"/>
        </w:rPr>
        <w:t>ракян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А. </w:t>
      </w:r>
      <w:r w:rsidRPr="004340D8">
        <w:rPr>
          <w:rFonts w:ascii="Times New Roman" w:hAnsi="Times New Roman" w:cs="Times New Roman"/>
          <w:sz w:val="28"/>
          <w:szCs w:val="28"/>
        </w:rPr>
        <w:t>Начальная школа игры на баритоне. ВДФ при МГК, 1960</w:t>
      </w:r>
    </w:p>
    <w:p w14:paraId="4BE75C85" w14:textId="77777777" w:rsidR="004F36BB" w:rsidRPr="00BF7052" w:rsidRDefault="004F36BB" w:rsidP="006B710B">
      <w:pPr>
        <w:pStyle w:val="a3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7052">
        <w:rPr>
          <w:rFonts w:ascii="Times New Roman" w:hAnsi="Times New Roman"/>
          <w:sz w:val="28"/>
          <w:szCs w:val="28"/>
        </w:rPr>
        <w:t>Степурко</w:t>
      </w:r>
      <w:proofErr w:type="spellEnd"/>
      <w:r w:rsidRPr="00BF7052">
        <w:rPr>
          <w:rFonts w:ascii="Times New Roman" w:hAnsi="Times New Roman"/>
          <w:sz w:val="28"/>
          <w:szCs w:val="28"/>
        </w:rPr>
        <w:t xml:space="preserve">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0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Скет</w:t>
      </w:r>
      <w:proofErr w:type="spellEnd"/>
      <w:r>
        <w:rPr>
          <w:rFonts w:ascii="Times New Roman" w:hAnsi="Times New Roman"/>
          <w:sz w:val="28"/>
          <w:szCs w:val="28"/>
        </w:rPr>
        <w:t xml:space="preserve"> импровизация / О. М. </w:t>
      </w:r>
      <w:proofErr w:type="spellStart"/>
      <w:r>
        <w:rPr>
          <w:rFonts w:ascii="Times New Roman" w:hAnsi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/>
          <w:sz w:val="28"/>
          <w:szCs w:val="28"/>
        </w:rPr>
        <w:t xml:space="preserve">.  М., </w:t>
      </w:r>
      <w:r w:rsidRPr="00BF7052">
        <w:rPr>
          <w:rFonts w:ascii="Times New Roman" w:hAnsi="Times New Roman"/>
          <w:sz w:val="28"/>
          <w:szCs w:val="28"/>
        </w:rPr>
        <w:t>Камерто</w:t>
      </w:r>
      <w:r>
        <w:rPr>
          <w:rFonts w:ascii="Times New Roman" w:hAnsi="Times New Roman"/>
          <w:sz w:val="28"/>
          <w:szCs w:val="28"/>
        </w:rPr>
        <w:t>н, 2006</w:t>
      </w:r>
    </w:p>
    <w:p w14:paraId="05D52A0B" w14:textId="77777777" w:rsidR="00E31C9A" w:rsidRDefault="00E31C9A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Страутман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Г. </w:t>
      </w:r>
      <w:r w:rsidRPr="004340D8">
        <w:rPr>
          <w:rFonts w:ascii="Times New Roman" w:hAnsi="Times New Roman" w:cs="Times New Roman"/>
          <w:sz w:val="28"/>
          <w:szCs w:val="28"/>
        </w:rPr>
        <w:t>100 этюдов для тромбона. СПб, 1997</w:t>
      </w:r>
    </w:p>
    <w:p w14:paraId="5DBAA5A9" w14:textId="77777777" w:rsidR="004F36BB" w:rsidRPr="004F36BB" w:rsidRDefault="004F36BB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4439C9">
        <w:rPr>
          <w:rFonts w:ascii="TimesNewRomanPSMT" w:hAnsi="TimesNewRomanPSMT" w:cs="TimesNewRomanPSMT"/>
          <w:sz w:val="28"/>
          <w:szCs w:val="28"/>
        </w:rPr>
        <w:t>Сумеркин</w:t>
      </w:r>
      <w:proofErr w:type="spellEnd"/>
      <w:r w:rsidRPr="004439C9">
        <w:rPr>
          <w:rFonts w:ascii="TimesNewRomanPSMT" w:hAnsi="TimesNewRomanPSMT" w:cs="TimesNewRomanPSMT"/>
          <w:sz w:val="28"/>
          <w:szCs w:val="28"/>
        </w:rPr>
        <w:t xml:space="preserve"> В. Методика обу</w:t>
      </w:r>
      <w:r>
        <w:rPr>
          <w:rFonts w:ascii="TimesNewRomanPSMT" w:hAnsi="TimesNewRomanPSMT" w:cs="TimesNewRomanPSMT"/>
          <w:sz w:val="28"/>
          <w:szCs w:val="28"/>
        </w:rPr>
        <w:t>чения игре на тромбоне. М.,1987</w:t>
      </w:r>
    </w:p>
    <w:p w14:paraId="5C72310A" w14:textId="77777777" w:rsidR="009F6F6C" w:rsidRDefault="009F6F6C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Сухих А. Тромбон в джазе. М., </w:t>
      </w:r>
      <w:r w:rsidR="00BA4400">
        <w:rPr>
          <w:rFonts w:ascii="Times New Roman" w:hAnsi="Times New Roman" w:cs="Times New Roman"/>
          <w:sz w:val="28"/>
          <w:szCs w:val="28"/>
        </w:rPr>
        <w:t>Советский композитор, 1989</w:t>
      </w:r>
    </w:p>
    <w:p w14:paraId="6122A9BA" w14:textId="7640AD14" w:rsidR="00840F9D" w:rsidRPr="00A62298" w:rsidRDefault="009D6D85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The best of Hollywood.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Кн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2. 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Последние сказки "Фабрики грез": (40-е годы); Ностальгия и пр</w:t>
      </w:r>
      <w:r>
        <w:rPr>
          <w:rFonts w:ascii="Times New Roman" w:hAnsi="Times New Roman" w:cs="Times New Roman"/>
          <w:color w:val="333333"/>
          <w:sz w:val="28"/>
          <w:szCs w:val="28"/>
        </w:rPr>
        <w:t>одолжение традиций: (50-е годы)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: Лучшие песни из лучших амер. фильмов</w:t>
      </w:r>
      <w:proofErr w:type="gram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: Для</w:t>
      </w:r>
      <w:proofErr w:type="gram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фп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с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надпис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текстом и букв.-цифр. обозначением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сопровожд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.: В 3 кн. / Авт.-сост. и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комме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>нт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Ю.Верменич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Аранж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Ю.Маркин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Ю.Чугунов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Г.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Файн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D6D85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Д</w:t>
      </w:r>
      <w:r w:rsidRPr="009D6D85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9D6D85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Крамер</w:t>
      </w:r>
      <w:proofErr w:type="spellEnd"/>
      <w:r w:rsidRPr="009D6D85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А.Разин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; Предисл.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Баташева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 М.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: Мега-Сервис, 1996</w:t>
      </w:r>
      <w:r w:rsidR="00840F9D" w:rsidRPr="00A62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63471" w14:textId="77777777" w:rsidR="009D6D85" w:rsidRPr="00A62298" w:rsidRDefault="009D6D85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The best of Hollywood.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Кн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3. 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Имена и мотивы нового времени: (60-е гг.); Этот прекрасный м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ир кино: (70-е гг.) /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Аранж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Ю.Маркин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Ю.Чугунов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Г.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Файн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62298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Д</w:t>
      </w:r>
      <w:r w:rsidRPr="00A62298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A62298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Крамер</w:t>
      </w:r>
      <w:proofErr w:type="spellEnd"/>
      <w:r w:rsidRPr="00A62298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А.Разин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; Предисл.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А.Баташева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>: Лучшие песни из лучших амер. фильмов</w:t>
      </w:r>
      <w:proofErr w:type="gram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: Для</w:t>
      </w:r>
      <w:proofErr w:type="gram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фп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с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надпис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текстом и букв.-цифр. обозначением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сопровожд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>.: В 3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 кн. / Авт.-сост. и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коммент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Верменич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 М., 1996</w:t>
      </w:r>
    </w:p>
    <w:p w14:paraId="79A68DCB" w14:textId="77777777" w:rsidR="00840F9D" w:rsidRPr="004340D8" w:rsidRDefault="00840F9D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81">
        <w:rPr>
          <w:rFonts w:ascii="Times New Roman" w:hAnsi="Times New Roman" w:cs="Times New Roman"/>
          <w:sz w:val="28"/>
          <w:szCs w:val="28"/>
        </w:rPr>
        <w:t xml:space="preserve"> 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D85" w:rsidRPr="004340D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6D85">
        <w:rPr>
          <w:rFonts w:ascii="Times New Roman" w:hAnsi="Times New Roman" w:cs="Times New Roman"/>
          <w:sz w:val="28"/>
          <w:szCs w:val="28"/>
        </w:rPr>
        <w:t xml:space="preserve"> </w:t>
      </w:r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9D6D85" w:rsidRPr="004340D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="004F36BB">
        <w:rPr>
          <w:rFonts w:ascii="Times New Roman" w:hAnsi="Times New Roman" w:cs="Times New Roman"/>
          <w:sz w:val="28"/>
          <w:szCs w:val="28"/>
        </w:rPr>
        <w:t>.</w:t>
      </w:r>
      <w:r w:rsidR="009D6D85">
        <w:rPr>
          <w:rFonts w:ascii="Times New Roman" w:hAnsi="Times New Roman" w:cs="Times New Roman"/>
          <w:sz w:val="28"/>
          <w:szCs w:val="28"/>
        </w:rPr>
        <w:t xml:space="preserve"> Современная джазовая классика</w:t>
      </w:r>
      <w:r w:rsidRPr="004340D8">
        <w:rPr>
          <w:rFonts w:ascii="Times New Roman" w:hAnsi="Times New Roman" w:cs="Times New Roman"/>
          <w:sz w:val="28"/>
          <w:szCs w:val="28"/>
        </w:rPr>
        <w:t>. М., «Мега-сервис», 1998</w:t>
      </w:r>
    </w:p>
    <w:p w14:paraId="059A8E2D" w14:textId="77777777" w:rsidR="00840F9D" w:rsidRPr="004340D8" w:rsidRDefault="00840F9D" w:rsidP="006B710B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D85" w:rsidRPr="004340D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4F36BB">
        <w:rPr>
          <w:rFonts w:ascii="Times New Roman" w:hAnsi="Times New Roman" w:cs="Times New Roman"/>
          <w:sz w:val="28"/>
          <w:szCs w:val="28"/>
        </w:rPr>
        <w:t xml:space="preserve"> </w:t>
      </w:r>
      <w:r w:rsidR="00A62298" w:rsidRPr="004340D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="004F36BB">
        <w:rPr>
          <w:rFonts w:ascii="Times New Roman" w:hAnsi="Times New Roman" w:cs="Times New Roman"/>
          <w:sz w:val="28"/>
          <w:szCs w:val="28"/>
        </w:rPr>
        <w:t>.</w:t>
      </w:r>
      <w:r w:rsidR="009D6D85">
        <w:rPr>
          <w:rFonts w:ascii="Times New Roman" w:hAnsi="Times New Roman" w:cs="Times New Roman"/>
          <w:sz w:val="28"/>
          <w:szCs w:val="28"/>
        </w:rPr>
        <w:t xml:space="preserve"> Современная джазовая классика</w:t>
      </w:r>
      <w:r w:rsidRPr="004340D8">
        <w:rPr>
          <w:rFonts w:ascii="Times New Roman" w:hAnsi="Times New Roman" w:cs="Times New Roman"/>
          <w:sz w:val="28"/>
          <w:szCs w:val="28"/>
        </w:rPr>
        <w:t>. «</w:t>
      </w:r>
      <w:r w:rsidRPr="004340D8">
        <w:rPr>
          <w:rFonts w:ascii="Times New Roman" w:hAnsi="Times New Roman" w:cs="Times New Roman"/>
          <w:sz w:val="28"/>
          <w:szCs w:val="28"/>
          <w:lang w:val="en-US"/>
        </w:rPr>
        <w:t>Birdland</w:t>
      </w:r>
      <w:r w:rsidRPr="004340D8">
        <w:rPr>
          <w:rFonts w:ascii="Times New Roman" w:hAnsi="Times New Roman" w:cs="Times New Roman"/>
          <w:sz w:val="28"/>
          <w:szCs w:val="28"/>
        </w:rPr>
        <w:t>». М., «Мега-сервис», 1998</w:t>
      </w:r>
    </w:p>
    <w:p w14:paraId="154CF758" w14:textId="77777777" w:rsidR="005C23ED" w:rsidRDefault="005C23ED" w:rsidP="006B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23ED" w:rsidSect="00FB2CA1">
      <w:pgSz w:w="11906" w:h="16838"/>
      <w:pgMar w:top="851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A800" w14:textId="77777777" w:rsidR="00FA1759" w:rsidRDefault="00FA1759" w:rsidP="00B17BB5">
      <w:pPr>
        <w:spacing w:after="0" w:line="240" w:lineRule="auto"/>
      </w:pPr>
      <w:r>
        <w:separator/>
      </w:r>
    </w:p>
  </w:endnote>
  <w:endnote w:type="continuationSeparator" w:id="0">
    <w:p w14:paraId="7FFC9D64" w14:textId="77777777" w:rsidR="00FA1759" w:rsidRDefault="00FA1759" w:rsidP="00B1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1900"/>
      <w:docPartObj>
        <w:docPartGallery w:val="Page Numbers (Bottom of Page)"/>
        <w:docPartUnique/>
      </w:docPartObj>
    </w:sdtPr>
    <w:sdtEndPr/>
    <w:sdtContent>
      <w:p w14:paraId="32D747DF" w14:textId="77777777" w:rsidR="00FA1759" w:rsidRDefault="00FA175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F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7ED0BCF" w14:textId="77777777" w:rsidR="00FA1759" w:rsidRDefault="00FA17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97C7" w14:textId="77777777" w:rsidR="00FA1759" w:rsidRDefault="00FA1759" w:rsidP="00B17BB5">
      <w:pPr>
        <w:spacing w:after="0" w:line="240" w:lineRule="auto"/>
      </w:pPr>
      <w:r>
        <w:separator/>
      </w:r>
    </w:p>
  </w:footnote>
  <w:footnote w:type="continuationSeparator" w:id="0">
    <w:p w14:paraId="701F4E1C" w14:textId="77777777" w:rsidR="00FA1759" w:rsidRDefault="00FA1759" w:rsidP="00B1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DDC3" w14:textId="77777777" w:rsidR="00FA1759" w:rsidRDefault="00FA1759">
    <w:pPr>
      <w:pStyle w:val="a6"/>
      <w:jc w:val="center"/>
    </w:pPr>
  </w:p>
  <w:p w14:paraId="50DA462C" w14:textId="77777777" w:rsidR="00FA1759" w:rsidRDefault="00FA17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6" w:hanging="180"/>
      </w:pPr>
    </w:lvl>
  </w:abstractNum>
  <w:abstractNum w:abstractNumId="3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000000B"/>
    <w:multiLevelType w:val="multilevel"/>
    <w:tmpl w:val="0000000B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334B61"/>
    <w:multiLevelType w:val="hybridMultilevel"/>
    <w:tmpl w:val="48FE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23634"/>
    <w:multiLevelType w:val="hybridMultilevel"/>
    <w:tmpl w:val="3B8C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76602"/>
    <w:multiLevelType w:val="hybridMultilevel"/>
    <w:tmpl w:val="6A826352"/>
    <w:lvl w:ilvl="0" w:tplc="B2A28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3529A"/>
    <w:multiLevelType w:val="hybridMultilevel"/>
    <w:tmpl w:val="5452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37A4B"/>
    <w:multiLevelType w:val="hybridMultilevel"/>
    <w:tmpl w:val="BD68D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23655"/>
    <w:multiLevelType w:val="hybridMultilevel"/>
    <w:tmpl w:val="605ADC28"/>
    <w:lvl w:ilvl="0" w:tplc="A724A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420B59"/>
    <w:multiLevelType w:val="hybridMultilevel"/>
    <w:tmpl w:val="427CE742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8067E"/>
    <w:multiLevelType w:val="hybridMultilevel"/>
    <w:tmpl w:val="F426203A"/>
    <w:lvl w:ilvl="0" w:tplc="87A6512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C7C7536"/>
    <w:multiLevelType w:val="hybridMultilevel"/>
    <w:tmpl w:val="FA34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E0D2D"/>
    <w:multiLevelType w:val="hybridMultilevel"/>
    <w:tmpl w:val="67DCFEE2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1161A"/>
    <w:multiLevelType w:val="hybridMultilevel"/>
    <w:tmpl w:val="4D80B510"/>
    <w:lvl w:ilvl="0" w:tplc="A64AF6A0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7" w15:restartNumberingAfterBreak="0">
    <w:nsid w:val="2012102D"/>
    <w:multiLevelType w:val="hybridMultilevel"/>
    <w:tmpl w:val="3A064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E311D9"/>
    <w:multiLevelType w:val="hybridMultilevel"/>
    <w:tmpl w:val="B9847054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 w15:restartNumberingAfterBreak="0">
    <w:nsid w:val="26E14814"/>
    <w:multiLevelType w:val="hybridMultilevel"/>
    <w:tmpl w:val="35707336"/>
    <w:lvl w:ilvl="0" w:tplc="4BDE19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160A2"/>
    <w:multiLevelType w:val="hybridMultilevel"/>
    <w:tmpl w:val="E3585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3DC"/>
    <w:multiLevelType w:val="hybridMultilevel"/>
    <w:tmpl w:val="290C2CF4"/>
    <w:lvl w:ilvl="0" w:tplc="D730E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2" w15:restartNumberingAfterBreak="0">
    <w:nsid w:val="3A481C84"/>
    <w:multiLevelType w:val="hybridMultilevel"/>
    <w:tmpl w:val="57385978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3AD6561F"/>
    <w:multiLevelType w:val="hybridMultilevel"/>
    <w:tmpl w:val="AEDCD838"/>
    <w:lvl w:ilvl="0" w:tplc="91CE2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36522"/>
    <w:multiLevelType w:val="hybridMultilevel"/>
    <w:tmpl w:val="C50C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5DD2"/>
    <w:multiLevelType w:val="hybridMultilevel"/>
    <w:tmpl w:val="2932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363B0"/>
    <w:multiLevelType w:val="hybridMultilevel"/>
    <w:tmpl w:val="43B01850"/>
    <w:lvl w:ilvl="0" w:tplc="5BB0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CCE"/>
    <w:multiLevelType w:val="hybridMultilevel"/>
    <w:tmpl w:val="E7FA2452"/>
    <w:lvl w:ilvl="0" w:tplc="DC52BBAA">
      <w:start w:val="1"/>
      <w:numFmt w:val="decimal"/>
      <w:lvlText w:val="%1."/>
      <w:lvlJc w:val="left"/>
      <w:pPr>
        <w:ind w:left="1440" w:hanging="7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11A2510"/>
    <w:multiLevelType w:val="hybridMultilevel"/>
    <w:tmpl w:val="1C2C33D0"/>
    <w:lvl w:ilvl="0" w:tplc="9E7EEE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6A2AE3"/>
    <w:multiLevelType w:val="hybridMultilevel"/>
    <w:tmpl w:val="2BA81EDE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54CA"/>
    <w:multiLevelType w:val="hybridMultilevel"/>
    <w:tmpl w:val="0100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F6474"/>
    <w:multiLevelType w:val="hybridMultilevel"/>
    <w:tmpl w:val="CB0A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57E3B"/>
    <w:multiLevelType w:val="hybridMultilevel"/>
    <w:tmpl w:val="FDD68DE4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3" w15:restartNumberingAfterBreak="0">
    <w:nsid w:val="66BC1833"/>
    <w:multiLevelType w:val="hybridMultilevel"/>
    <w:tmpl w:val="00AC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160"/>
    <w:multiLevelType w:val="hybridMultilevel"/>
    <w:tmpl w:val="FB86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925C3"/>
    <w:multiLevelType w:val="hybridMultilevel"/>
    <w:tmpl w:val="7DB4F288"/>
    <w:lvl w:ilvl="0" w:tplc="ABE4B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2790C"/>
    <w:multiLevelType w:val="hybridMultilevel"/>
    <w:tmpl w:val="2256BF9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70025A22"/>
    <w:multiLevelType w:val="hybridMultilevel"/>
    <w:tmpl w:val="5452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7B4E"/>
    <w:multiLevelType w:val="hybridMultilevel"/>
    <w:tmpl w:val="9FF4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70E7"/>
    <w:multiLevelType w:val="hybridMultilevel"/>
    <w:tmpl w:val="232A77F4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0" w15:restartNumberingAfterBreak="0">
    <w:nsid w:val="77AB34E6"/>
    <w:multiLevelType w:val="hybridMultilevel"/>
    <w:tmpl w:val="52726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B4992"/>
    <w:multiLevelType w:val="hybridMultilevel"/>
    <w:tmpl w:val="695C82F8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26"/>
  </w:num>
  <w:num w:numId="2">
    <w:abstractNumId w:val="35"/>
  </w:num>
  <w:num w:numId="3">
    <w:abstractNumId w:val="25"/>
  </w:num>
  <w:num w:numId="4">
    <w:abstractNumId w:val="11"/>
  </w:num>
  <w:num w:numId="5">
    <w:abstractNumId w:val="28"/>
  </w:num>
  <w:num w:numId="6">
    <w:abstractNumId w:val="19"/>
  </w:num>
  <w:num w:numId="7">
    <w:abstractNumId w:val="40"/>
  </w:num>
  <w:num w:numId="8">
    <w:abstractNumId w:val="9"/>
  </w:num>
  <w:num w:numId="9">
    <w:abstractNumId w:val="20"/>
  </w:num>
  <w:num w:numId="10">
    <w:abstractNumId w:val="37"/>
  </w:num>
  <w:num w:numId="11">
    <w:abstractNumId w:val="39"/>
  </w:num>
  <w:num w:numId="12">
    <w:abstractNumId w:val="16"/>
  </w:num>
  <w:num w:numId="13">
    <w:abstractNumId w:val="32"/>
  </w:num>
  <w:num w:numId="14">
    <w:abstractNumId w:val="41"/>
  </w:num>
  <w:num w:numId="15">
    <w:abstractNumId w:val="18"/>
  </w:num>
  <w:num w:numId="16">
    <w:abstractNumId w:val="22"/>
  </w:num>
  <w:num w:numId="17">
    <w:abstractNumId w:val="36"/>
  </w:num>
  <w:num w:numId="18">
    <w:abstractNumId w:val="21"/>
  </w:num>
  <w:num w:numId="19">
    <w:abstractNumId w:val="38"/>
  </w:num>
  <w:num w:numId="20">
    <w:abstractNumId w:val="6"/>
  </w:num>
  <w:num w:numId="21">
    <w:abstractNumId w:val="24"/>
  </w:num>
  <w:num w:numId="22">
    <w:abstractNumId w:val="31"/>
  </w:num>
  <w:num w:numId="23">
    <w:abstractNumId w:val="30"/>
  </w:num>
  <w:num w:numId="24">
    <w:abstractNumId w:val="8"/>
  </w:num>
  <w:num w:numId="25">
    <w:abstractNumId w:val="29"/>
  </w:num>
  <w:num w:numId="26">
    <w:abstractNumId w:val="2"/>
  </w:num>
  <w:num w:numId="27">
    <w:abstractNumId w:val="3"/>
  </w:num>
  <w:num w:numId="28">
    <w:abstractNumId w:val="4"/>
  </w:num>
  <w:num w:numId="29">
    <w:abstractNumId w:val="1"/>
  </w:num>
  <w:num w:numId="30">
    <w:abstractNumId w:val="5"/>
  </w:num>
  <w:num w:numId="31">
    <w:abstractNumId w:val="15"/>
  </w:num>
  <w:num w:numId="32">
    <w:abstractNumId w:val="33"/>
  </w:num>
  <w:num w:numId="33">
    <w:abstractNumId w:val="10"/>
  </w:num>
  <w:num w:numId="34">
    <w:abstractNumId w:val="34"/>
  </w:num>
  <w:num w:numId="35">
    <w:abstractNumId w:val="14"/>
  </w:num>
  <w:num w:numId="36">
    <w:abstractNumId w:val="17"/>
  </w:num>
  <w:num w:numId="37">
    <w:abstractNumId w:val="12"/>
  </w:num>
  <w:num w:numId="38">
    <w:abstractNumId w:val="13"/>
  </w:num>
  <w:num w:numId="39">
    <w:abstractNumId w:val="0"/>
  </w:num>
  <w:num w:numId="40">
    <w:abstractNumId w:val="23"/>
  </w:num>
  <w:num w:numId="41">
    <w:abstractNumId w:val="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299"/>
    <w:rsid w:val="000241F5"/>
    <w:rsid w:val="000564F0"/>
    <w:rsid w:val="00056DD1"/>
    <w:rsid w:val="000750C0"/>
    <w:rsid w:val="000C109A"/>
    <w:rsid w:val="00103746"/>
    <w:rsid w:val="00141043"/>
    <w:rsid w:val="001B17C2"/>
    <w:rsid w:val="001E30DC"/>
    <w:rsid w:val="001E56E4"/>
    <w:rsid w:val="001E7196"/>
    <w:rsid w:val="00205A42"/>
    <w:rsid w:val="0020639E"/>
    <w:rsid w:val="0023555B"/>
    <w:rsid w:val="002457E7"/>
    <w:rsid w:val="0025665D"/>
    <w:rsid w:val="00277799"/>
    <w:rsid w:val="00282F41"/>
    <w:rsid w:val="00291B14"/>
    <w:rsid w:val="002A0F43"/>
    <w:rsid w:val="002A2F4D"/>
    <w:rsid w:val="002A678A"/>
    <w:rsid w:val="002B3631"/>
    <w:rsid w:val="002E3D1E"/>
    <w:rsid w:val="002F3928"/>
    <w:rsid w:val="003155E4"/>
    <w:rsid w:val="003164FB"/>
    <w:rsid w:val="00355945"/>
    <w:rsid w:val="003A52D4"/>
    <w:rsid w:val="003B2773"/>
    <w:rsid w:val="003D714B"/>
    <w:rsid w:val="003E4328"/>
    <w:rsid w:val="00413FF6"/>
    <w:rsid w:val="0043079D"/>
    <w:rsid w:val="004340D8"/>
    <w:rsid w:val="004439C9"/>
    <w:rsid w:val="00455D96"/>
    <w:rsid w:val="00457512"/>
    <w:rsid w:val="00464F7F"/>
    <w:rsid w:val="00465354"/>
    <w:rsid w:val="00493A68"/>
    <w:rsid w:val="004A71E3"/>
    <w:rsid w:val="004E1304"/>
    <w:rsid w:val="004F02D3"/>
    <w:rsid w:val="004F0649"/>
    <w:rsid w:val="004F36BB"/>
    <w:rsid w:val="00514B81"/>
    <w:rsid w:val="00515A79"/>
    <w:rsid w:val="0051785B"/>
    <w:rsid w:val="005209D1"/>
    <w:rsid w:val="0052275C"/>
    <w:rsid w:val="00532EBB"/>
    <w:rsid w:val="00533865"/>
    <w:rsid w:val="00561653"/>
    <w:rsid w:val="005854DD"/>
    <w:rsid w:val="005C23ED"/>
    <w:rsid w:val="005E5DF8"/>
    <w:rsid w:val="00632BA0"/>
    <w:rsid w:val="006357D7"/>
    <w:rsid w:val="00656F91"/>
    <w:rsid w:val="0067405E"/>
    <w:rsid w:val="006923C4"/>
    <w:rsid w:val="006B710B"/>
    <w:rsid w:val="006D780F"/>
    <w:rsid w:val="006F2477"/>
    <w:rsid w:val="006F7929"/>
    <w:rsid w:val="00702029"/>
    <w:rsid w:val="00703DBE"/>
    <w:rsid w:val="00707EE6"/>
    <w:rsid w:val="00710654"/>
    <w:rsid w:val="00714D4A"/>
    <w:rsid w:val="00755A3C"/>
    <w:rsid w:val="00762EC9"/>
    <w:rsid w:val="00770C87"/>
    <w:rsid w:val="00791665"/>
    <w:rsid w:val="00792C8A"/>
    <w:rsid w:val="007A4258"/>
    <w:rsid w:val="007A6AEF"/>
    <w:rsid w:val="007A7F70"/>
    <w:rsid w:val="007C220E"/>
    <w:rsid w:val="007E45A7"/>
    <w:rsid w:val="007E770E"/>
    <w:rsid w:val="007F632B"/>
    <w:rsid w:val="0081372C"/>
    <w:rsid w:val="00840F9D"/>
    <w:rsid w:val="00841684"/>
    <w:rsid w:val="0084373B"/>
    <w:rsid w:val="00853AE5"/>
    <w:rsid w:val="00854067"/>
    <w:rsid w:val="00871294"/>
    <w:rsid w:val="008A03E2"/>
    <w:rsid w:val="008B279C"/>
    <w:rsid w:val="008B44FD"/>
    <w:rsid w:val="008C0DD4"/>
    <w:rsid w:val="008C2354"/>
    <w:rsid w:val="008C3133"/>
    <w:rsid w:val="008D4C66"/>
    <w:rsid w:val="009451C7"/>
    <w:rsid w:val="0095675F"/>
    <w:rsid w:val="00985CFD"/>
    <w:rsid w:val="00986323"/>
    <w:rsid w:val="009876E6"/>
    <w:rsid w:val="009A391D"/>
    <w:rsid w:val="009D6D85"/>
    <w:rsid w:val="009E2340"/>
    <w:rsid w:val="009F6F6C"/>
    <w:rsid w:val="00A10F32"/>
    <w:rsid w:val="00A4105A"/>
    <w:rsid w:val="00A54178"/>
    <w:rsid w:val="00A54644"/>
    <w:rsid w:val="00A62298"/>
    <w:rsid w:val="00A6238C"/>
    <w:rsid w:val="00A67697"/>
    <w:rsid w:val="00A90C47"/>
    <w:rsid w:val="00A90CF0"/>
    <w:rsid w:val="00AB45AA"/>
    <w:rsid w:val="00AC3BFC"/>
    <w:rsid w:val="00AE55FA"/>
    <w:rsid w:val="00AE64AF"/>
    <w:rsid w:val="00B10593"/>
    <w:rsid w:val="00B12D20"/>
    <w:rsid w:val="00B17BB5"/>
    <w:rsid w:val="00B2577E"/>
    <w:rsid w:val="00B30225"/>
    <w:rsid w:val="00B35299"/>
    <w:rsid w:val="00B415DF"/>
    <w:rsid w:val="00B64DD4"/>
    <w:rsid w:val="00B71E3B"/>
    <w:rsid w:val="00B74068"/>
    <w:rsid w:val="00BA4400"/>
    <w:rsid w:val="00BA62B0"/>
    <w:rsid w:val="00BA7EE7"/>
    <w:rsid w:val="00BB04E1"/>
    <w:rsid w:val="00BB24E6"/>
    <w:rsid w:val="00BF622C"/>
    <w:rsid w:val="00C106A8"/>
    <w:rsid w:val="00C10808"/>
    <w:rsid w:val="00C36A69"/>
    <w:rsid w:val="00C52220"/>
    <w:rsid w:val="00C55D1E"/>
    <w:rsid w:val="00C81CBD"/>
    <w:rsid w:val="00C8566B"/>
    <w:rsid w:val="00CB3B9C"/>
    <w:rsid w:val="00CD753C"/>
    <w:rsid w:val="00CF023A"/>
    <w:rsid w:val="00CF097F"/>
    <w:rsid w:val="00D10952"/>
    <w:rsid w:val="00D21BCC"/>
    <w:rsid w:val="00D67C75"/>
    <w:rsid w:val="00D9253B"/>
    <w:rsid w:val="00D95FB1"/>
    <w:rsid w:val="00DB032C"/>
    <w:rsid w:val="00DC7FEE"/>
    <w:rsid w:val="00DE563B"/>
    <w:rsid w:val="00E06932"/>
    <w:rsid w:val="00E31C9A"/>
    <w:rsid w:val="00E31D0F"/>
    <w:rsid w:val="00E54EC8"/>
    <w:rsid w:val="00E727DF"/>
    <w:rsid w:val="00E80E55"/>
    <w:rsid w:val="00E83C75"/>
    <w:rsid w:val="00E95609"/>
    <w:rsid w:val="00EB0019"/>
    <w:rsid w:val="00F0664E"/>
    <w:rsid w:val="00F10957"/>
    <w:rsid w:val="00F24ACC"/>
    <w:rsid w:val="00F306D3"/>
    <w:rsid w:val="00F52696"/>
    <w:rsid w:val="00F5352F"/>
    <w:rsid w:val="00F60788"/>
    <w:rsid w:val="00F649B9"/>
    <w:rsid w:val="00F771BB"/>
    <w:rsid w:val="00FA1759"/>
    <w:rsid w:val="00FB2669"/>
    <w:rsid w:val="00FB2CA1"/>
    <w:rsid w:val="00FB692D"/>
    <w:rsid w:val="00FC00AA"/>
    <w:rsid w:val="00FC1326"/>
    <w:rsid w:val="00FC6A0F"/>
    <w:rsid w:val="00FF27A3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87BF"/>
  <w15:docId w15:val="{383BE1EE-2D84-4558-A27C-86FA8F8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1372C"/>
    <w:pPr>
      <w:ind w:left="720"/>
      <w:contextualSpacing/>
    </w:pPr>
  </w:style>
  <w:style w:type="table" w:styleId="a5">
    <w:name w:val="Table Grid"/>
    <w:basedOn w:val="a1"/>
    <w:uiPriority w:val="59"/>
    <w:rsid w:val="0079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A5464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FontStyle47">
    <w:name w:val="Font Style47"/>
    <w:basedOn w:val="a0"/>
    <w:rsid w:val="00DB032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1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BB5"/>
  </w:style>
  <w:style w:type="paragraph" w:styleId="a8">
    <w:name w:val="footer"/>
    <w:basedOn w:val="a"/>
    <w:link w:val="a9"/>
    <w:uiPriority w:val="99"/>
    <w:unhideWhenUsed/>
    <w:rsid w:val="00B1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BB5"/>
  </w:style>
  <w:style w:type="paragraph" w:customStyle="1" w:styleId="10">
    <w:name w:val="Абзац списка1"/>
    <w:basedOn w:val="a"/>
    <w:rsid w:val="00FB692D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Body1">
    <w:name w:val="Body 1"/>
    <w:rsid w:val="00FB692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a">
    <w:name w:val="Normal (Web)"/>
    <w:aliases w:val="Обычный (Web)"/>
    <w:basedOn w:val="a"/>
    <w:qFormat/>
    <w:rsid w:val="00FB692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21">
    <w:name w:val="Основной текст 21"/>
    <w:basedOn w:val="a"/>
    <w:rsid w:val="008C0DD4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Default">
    <w:name w:val="Default"/>
    <w:rsid w:val="00493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semiHidden/>
    <w:rsid w:val="00F10957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09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b">
    <w:name w:val="Strong"/>
    <w:basedOn w:val="a0"/>
    <w:uiPriority w:val="22"/>
    <w:qFormat/>
    <w:rsid w:val="009D6D85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FB2CA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B2CA1"/>
  </w:style>
  <w:style w:type="paragraph" w:customStyle="1" w:styleId="TableParagraph">
    <w:name w:val="Table Paragraph"/>
    <w:basedOn w:val="a"/>
    <w:uiPriority w:val="1"/>
    <w:qFormat/>
    <w:rsid w:val="00CD753C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124D3-E8FC-4A9D-94DA-8A2129B3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16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</cp:lastModifiedBy>
  <cp:revision>26</cp:revision>
  <cp:lastPrinted>2013-11-20T07:48:00Z</cp:lastPrinted>
  <dcterms:created xsi:type="dcterms:W3CDTF">2013-11-20T12:39:00Z</dcterms:created>
  <dcterms:modified xsi:type="dcterms:W3CDTF">2025-07-30T07:26:00Z</dcterms:modified>
</cp:coreProperties>
</file>