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E414C" w14:textId="77777777" w:rsidR="004C791B" w:rsidRDefault="004C791B" w:rsidP="004C791B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МУНИЦИПАЛЬНОЕ БЮДЖЕТНОЕ УЧРЕЖДЕНИЕ ДОПОЛНИТЕЛЬНОГО ОБРАЗОВАНИЯ «ДЕТСКАЯ ШКОЛА ИСКУССТВ №2» ГОРОДА СТАВРОПОЛЯ</w:t>
      </w:r>
    </w:p>
    <w:p w14:paraId="0ECBCC5D" w14:textId="77777777" w:rsidR="004C791B" w:rsidRDefault="004C791B" w:rsidP="004C791B">
      <w:pPr>
        <w:ind w:left="1452"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3B6BD7C3" w14:textId="77777777" w:rsidR="004C791B" w:rsidRDefault="004C791B" w:rsidP="004C791B">
      <w:pPr>
        <w:jc w:val="center"/>
        <w:rPr>
          <w:rFonts w:ascii="Times New Roman" w:hAnsi="Times New Roman"/>
          <w:b/>
          <w:sz w:val="44"/>
          <w:szCs w:val="44"/>
        </w:rPr>
      </w:pPr>
    </w:p>
    <w:p w14:paraId="334134B9" w14:textId="77777777" w:rsidR="004C791B" w:rsidRDefault="004C791B" w:rsidP="004C791B">
      <w:pPr>
        <w:jc w:val="center"/>
        <w:rPr>
          <w:rFonts w:ascii="Times New Roman" w:hAnsi="Times New Roman"/>
          <w:b/>
          <w:sz w:val="44"/>
          <w:szCs w:val="44"/>
        </w:rPr>
      </w:pPr>
    </w:p>
    <w:p w14:paraId="679071B9" w14:textId="77777777" w:rsidR="004C791B" w:rsidRDefault="004C791B" w:rsidP="004C791B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ПРОГРАММА </w:t>
      </w:r>
    </w:p>
    <w:p w14:paraId="2B67C237" w14:textId="77777777" w:rsidR="004C791B" w:rsidRDefault="004C791B" w:rsidP="004C791B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по учебному предмету</w:t>
      </w:r>
    </w:p>
    <w:p w14:paraId="4692830F" w14:textId="77777777" w:rsidR="004C791B" w:rsidRDefault="004C791B" w:rsidP="004C791B">
      <w:pPr>
        <w:spacing w:line="36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ПО.01.УП.01 </w:t>
      </w:r>
      <w:r>
        <w:rPr>
          <w:rFonts w:ascii="Times New Roman" w:hAnsi="Times New Roman"/>
          <w:b/>
          <w:sz w:val="38"/>
          <w:szCs w:val="38"/>
        </w:rPr>
        <w:t xml:space="preserve">СПЕЦИАЛЬНОСТЬ </w:t>
      </w:r>
    </w:p>
    <w:p w14:paraId="7DBAB06F" w14:textId="1BF45987" w:rsidR="004C791B" w:rsidRDefault="004C791B" w:rsidP="004C791B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дополнительной предпрофессиональной общеобразовательной программы в области музыкального искусства</w:t>
      </w:r>
      <w:r>
        <w:rPr>
          <w:rFonts w:ascii="Times New Roman" w:hAnsi="Times New Roman"/>
          <w:b/>
          <w:sz w:val="44"/>
          <w:szCs w:val="44"/>
        </w:rPr>
        <w:br/>
        <w:t>«Народные инструменты»</w:t>
      </w:r>
    </w:p>
    <w:p w14:paraId="37526CC2" w14:textId="64B5684B" w:rsidR="004C791B" w:rsidRDefault="004C791B" w:rsidP="004C791B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Домра</w:t>
      </w:r>
    </w:p>
    <w:p w14:paraId="1E6EFF75" w14:textId="234AE8CC" w:rsidR="004C791B" w:rsidRDefault="004C791B" w:rsidP="004C791B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0BD1A3EB" w14:textId="77777777" w:rsidR="004C791B" w:rsidRDefault="004C791B" w:rsidP="004C791B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70231D86" w14:textId="77777777" w:rsidR="004C791B" w:rsidRDefault="004C791B" w:rsidP="004C791B">
      <w:pPr>
        <w:spacing w:line="36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Срок реализации: 5 (6) лет</w:t>
      </w:r>
    </w:p>
    <w:p w14:paraId="0E308FB9" w14:textId="77777777" w:rsidR="004C791B" w:rsidRDefault="004C791B" w:rsidP="004C791B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7806715D" w14:textId="77777777" w:rsidR="004C791B" w:rsidRDefault="004C791B" w:rsidP="004C791B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2A37EFBA" w14:textId="77777777" w:rsidR="004C791B" w:rsidRDefault="004C791B" w:rsidP="004C791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Ставрополь 2025 г.</w:t>
      </w:r>
    </w:p>
    <w:tbl>
      <w:tblPr>
        <w:tblW w:w="13170" w:type="dxa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1"/>
        <w:gridCol w:w="7879"/>
      </w:tblGrid>
      <w:tr w:rsidR="004C791B" w14:paraId="610B7FA8" w14:textId="77777777" w:rsidTr="00221A2B">
        <w:trPr>
          <w:trHeight w:val="1921"/>
        </w:trPr>
        <w:tc>
          <w:tcPr>
            <w:tcW w:w="5291" w:type="dxa"/>
            <w:hideMark/>
          </w:tcPr>
          <w:p w14:paraId="3EF47E9F" w14:textId="77777777" w:rsidR="004C791B" w:rsidRDefault="004C791B" w:rsidP="00221A2B">
            <w:pPr>
              <w:pStyle w:val="TableParagraph"/>
              <w:spacing w:line="311" w:lineRule="exact"/>
              <w:ind w:left="50"/>
              <w:rPr>
                <w:sz w:val="28"/>
              </w:rPr>
            </w:pPr>
            <w:r>
              <w:rPr>
                <w:b/>
                <w:sz w:val="28"/>
                <w:szCs w:val="28"/>
              </w:rPr>
              <w:lastRenderedPageBreak/>
              <w:br w:type="page"/>
            </w:r>
            <w:r>
              <w:rPr>
                <w:spacing w:val="-2"/>
                <w:sz w:val="28"/>
              </w:rPr>
              <w:t>«Одобрено»</w:t>
            </w:r>
          </w:p>
          <w:p w14:paraId="44AA819D" w14:textId="77777777" w:rsidR="004C791B" w:rsidRDefault="004C791B" w:rsidP="00221A2B">
            <w:pPr>
              <w:pStyle w:val="TableParagraph"/>
              <w:spacing w:line="276" w:lineRule="auto"/>
              <w:ind w:left="50" w:right="284"/>
              <w:rPr>
                <w:sz w:val="28"/>
              </w:rPr>
            </w:pPr>
            <w:r>
              <w:rPr>
                <w:sz w:val="28"/>
              </w:rPr>
              <w:t xml:space="preserve">Педагогическим советом </w:t>
            </w:r>
          </w:p>
          <w:p w14:paraId="5C3B346F" w14:textId="77777777" w:rsidR="004C791B" w:rsidRDefault="004C791B" w:rsidP="00221A2B">
            <w:pPr>
              <w:pStyle w:val="TableParagraph"/>
              <w:spacing w:line="276" w:lineRule="auto"/>
              <w:ind w:left="50" w:right="284"/>
              <w:rPr>
                <w:sz w:val="28"/>
              </w:rPr>
            </w:pPr>
            <w:r>
              <w:rPr>
                <w:sz w:val="28"/>
              </w:rPr>
              <w:t>МБУДО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ДШИ №2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Ставрополя Протокол № 1</w:t>
            </w:r>
          </w:p>
          <w:p w14:paraId="66575C57" w14:textId="77777777" w:rsidR="004C791B" w:rsidRDefault="004C791B" w:rsidP="00221A2B">
            <w:pPr>
              <w:pStyle w:val="TableParagraph"/>
              <w:spacing w:line="301" w:lineRule="exact"/>
              <w:ind w:left="5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от</w:t>
            </w:r>
            <w:r>
              <w:rPr>
                <w:spacing w:val="-4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«01»</w:t>
            </w:r>
            <w:r>
              <w:rPr>
                <w:spacing w:val="-4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сентября</w:t>
            </w:r>
            <w:r>
              <w:rPr>
                <w:spacing w:val="-2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2025</w:t>
            </w:r>
            <w:r>
              <w:rPr>
                <w:spacing w:val="-2"/>
                <w:sz w:val="28"/>
                <w:lang w:val="en-US"/>
              </w:rPr>
              <w:t xml:space="preserve"> </w:t>
            </w:r>
            <w:r>
              <w:rPr>
                <w:spacing w:val="-4"/>
                <w:sz w:val="28"/>
                <w:lang w:val="en-US"/>
              </w:rPr>
              <w:t>года</w:t>
            </w:r>
          </w:p>
        </w:tc>
        <w:tc>
          <w:tcPr>
            <w:tcW w:w="7879" w:type="dxa"/>
            <w:hideMark/>
          </w:tcPr>
          <w:p w14:paraId="407E6387" w14:textId="77777777" w:rsidR="004C791B" w:rsidRDefault="004C791B" w:rsidP="00221A2B">
            <w:pPr>
              <w:pStyle w:val="TableParagraph"/>
              <w:spacing w:line="311" w:lineRule="exact"/>
              <w:ind w:left="851" w:right="2065"/>
              <w:rPr>
                <w:sz w:val="28"/>
              </w:rPr>
            </w:pPr>
            <w:r>
              <w:rPr>
                <w:spacing w:val="-2"/>
                <w:sz w:val="28"/>
              </w:rPr>
              <w:t>«Утверждаю»</w:t>
            </w:r>
          </w:p>
          <w:p w14:paraId="4BBCF76D" w14:textId="77777777" w:rsidR="004C791B" w:rsidRDefault="004C791B" w:rsidP="00221A2B">
            <w:pPr>
              <w:pStyle w:val="TableParagraph"/>
              <w:spacing w:line="322" w:lineRule="exact"/>
              <w:ind w:left="851" w:right="2065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МБУДО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ДШИ №2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г. </w:t>
            </w:r>
            <w:r>
              <w:rPr>
                <w:spacing w:val="-2"/>
                <w:sz w:val="28"/>
              </w:rPr>
              <w:t>Ставрополя</w:t>
            </w:r>
          </w:p>
          <w:p w14:paraId="2B6CF215" w14:textId="77777777" w:rsidR="004C791B" w:rsidRDefault="004C791B" w:rsidP="00221A2B">
            <w:pPr>
              <w:pStyle w:val="TableParagraph"/>
              <w:tabs>
                <w:tab w:val="left" w:pos="5375"/>
              </w:tabs>
              <w:spacing w:line="322" w:lineRule="exact"/>
              <w:ind w:left="851" w:right="2065"/>
              <w:rPr>
                <w:sz w:val="28"/>
              </w:rPr>
            </w:pPr>
            <w:r>
              <w:rPr>
                <w:sz w:val="28"/>
              </w:rPr>
              <w:t>____________С.А. Бородина</w:t>
            </w:r>
          </w:p>
          <w:p w14:paraId="0D8FCF2C" w14:textId="77777777" w:rsidR="004C791B" w:rsidRDefault="004C791B" w:rsidP="00221A2B">
            <w:pPr>
              <w:pStyle w:val="TableParagraph"/>
              <w:spacing w:line="322" w:lineRule="exact"/>
              <w:ind w:left="851" w:right="2065"/>
              <w:rPr>
                <w:sz w:val="28"/>
              </w:rPr>
            </w:pPr>
            <w:r>
              <w:rPr>
                <w:sz w:val="28"/>
              </w:rPr>
              <w:t>«01»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сентября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2025</w:t>
            </w:r>
            <w:r>
              <w:rPr>
                <w:spacing w:val="-4"/>
                <w:sz w:val="28"/>
              </w:rPr>
              <w:t xml:space="preserve"> года</w:t>
            </w:r>
          </w:p>
        </w:tc>
      </w:tr>
    </w:tbl>
    <w:p w14:paraId="112D4479" w14:textId="77777777" w:rsidR="004C791B" w:rsidRDefault="004C791B" w:rsidP="004C791B">
      <w:pPr>
        <w:jc w:val="both"/>
        <w:rPr>
          <w:rFonts w:ascii="Times New Roman" w:hAnsi="Times New Roman" w:cstheme="minorBidi"/>
          <w:spacing w:val="-2"/>
          <w:kern w:val="2"/>
          <w:sz w:val="32"/>
          <w:szCs w:val="32"/>
        </w:rPr>
      </w:pPr>
    </w:p>
    <w:p w14:paraId="10A893C7" w14:textId="77777777" w:rsidR="004C791B" w:rsidRDefault="004C791B" w:rsidP="004C791B">
      <w:pPr>
        <w:jc w:val="both"/>
        <w:rPr>
          <w:rFonts w:ascii="Times New Roman" w:hAnsi="Times New Roman"/>
          <w:spacing w:val="-2"/>
          <w:sz w:val="32"/>
          <w:szCs w:val="32"/>
        </w:rPr>
      </w:pPr>
    </w:p>
    <w:p w14:paraId="2E39E727" w14:textId="77777777" w:rsidR="004C791B" w:rsidRDefault="004C791B" w:rsidP="004C791B">
      <w:pPr>
        <w:jc w:val="both"/>
        <w:rPr>
          <w:rFonts w:ascii="Times New Roman" w:hAnsi="Times New Roman"/>
          <w:spacing w:val="-2"/>
          <w:sz w:val="32"/>
          <w:szCs w:val="32"/>
        </w:rPr>
      </w:pPr>
    </w:p>
    <w:p w14:paraId="7E657CEF" w14:textId="77777777" w:rsidR="004C791B" w:rsidRDefault="004C791B" w:rsidP="004C791B">
      <w:pPr>
        <w:jc w:val="both"/>
        <w:rPr>
          <w:rFonts w:ascii="Times New Roman" w:hAnsi="Times New Roman"/>
          <w:spacing w:val="-2"/>
          <w:sz w:val="32"/>
          <w:szCs w:val="32"/>
        </w:rPr>
      </w:pPr>
    </w:p>
    <w:p w14:paraId="1676DEC1" w14:textId="77777777" w:rsidR="004C791B" w:rsidRDefault="004C791B" w:rsidP="004C791B">
      <w:pPr>
        <w:jc w:val="both"/>
        <w:rPr>
          <w:rFonts w:ascii="Times New Roman" w:hAnsi="Times New Roman"/>
          <w:spacing w:val="-2"/>
          <w:sz w:val="32"/>
          <w:szCs w:val="32"/>
        </w:rPr>
      </w:pPr>
    </w:p>
    <w:p w14:paraId="694C4463" w14:textId="77777777" w:rsidR="004C791B" w:rsidRDefault="004C791B" w:rsidP="004C791B">
      <w:pPr>
        <w:jc w:val="both"/>
        <w:rPr>
          <w:rFonts w:ascii="Times New Roman" w:hAnsi="Times New Roman"/>
          <w:spacing w:val="-2"/>
          <w:sz w:val="32"/>
          <w:szCs w:val="32"/>
        </w:rPr>
      </w:pPr>
    </w:p>
    <w:p w14:paraId="2DE88599" w14:textId="77777777" w:rsidR="004C791B" w:rsidRDefault="004C791B" w:rsidP="004C791B">
      <w:pPr>
        <w:jc w:val="both"/>
        <w:rPr>
          <w:rFonts w:ascii="Times New Roman" w:hAnsi="Times New Roman"/>
          <w:spacing w:val="-2"/>
          <w:sz w:val="32"/>
          <w:szCs w:val="32"/>
        </w:rPr>
      </w:pPr>
    </w:p>
    <w:p w14:paraId="4C5A0D2E" w14:textId="77777777" w:rsidR="004C791B" w:rsidRDefault="004C791B" w:rsidP="004C791B">
      <w:pPr>
        <w:jc w:val="both"/>
        <w:rPr>
          <w:rFonts w:ascii="Times New Roman" w:hAnsi="Times New Roman"/>
          <w:spacing w:val="-2"/>
          <w:sz w:val="32"/>
          <w:szCs w:val="32"/>
        </w:rPr>
      </w:pPr>
    </w:p>
    <w:p w14:paraId="35B88C4E" w14:textId="1BCD6F0B" w:rsidR="004C791B" w:rsidRDefault="004C791B" w:rsidP="004C791B">
      <w:pPr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pacing w:val="-2"/>
          <w:sz w:val="32"/>
          <w:szCs w:val="32"/>
        </w:rPr>
        <w:t xml:space="preserve">Разработчик: </w:t>
      </w:r>
      <w:r>
        <w:rPr>
          <w:rFonts w:ascii="Times New Roman" w:hAnsi="Times New Roman"/>
          <w:sz w:val="32"/>
          <w:szCs w:val="32"/>
        </w:rPr>
        <w:t xml:space="preserve">Шарова Н.И., </w:t>
      </w:r>
      <w:r>
        <w:rPr>
          <w:rFonts w:ascii="Times New Roman" w:hAnsi="Times New Roman"/>
          <w:spacing w:val="-2"/>
          <w:sz w:val="32"/>
          <w:szCs w:val="32"/>
        </w:rPr>
        <w:t>преподаватель по классу  народных  инструментов МБУДО ДШИ №2 г. Ставрополь</w:t>
      </w:r>
      <w:r>
        <w:rPr>
          <w:rFonts w:ascii="Times New Roman" w:hAnsi="Times New Roman"/>
          <w:b/>
          <w:sz w:val="32"/>
          <w:szCs w:val="32"/>
        </w:rPr>
        <w:t>.</w:t>
      </w:r>
    </w:p>
    <w:p w14:paraId="607968C0" w14:textId="77777777" w:rsidR="009C4E99" w:rsidRDefault="009C4E99" w:rsidP="009C4E99">
      <w:pPr>
        <w:spacing w:before="28" w:after="0" w:line="240" w:lineRule="auto"/>
        <w:ind w:firstLine="562"/>
        <w:rPr>
          <w:rFonts w:ascii="Times New Roman" w:eastAsia="Times New Roman" w:hAnsi="Times New Roman"/>
          <w:sz w:val="28"/>
          <w:szCs w:val="28"/>
        </w:rPr>
      </w:pPr>
    </w:p>
    <w:p w14:paraId="2CB4686A" w14:textId="77777777" w:rsidR="009C4E99" w:rsidRDefault="009C4E99" w:rsidP="009C4E99">
      <w:pPr>
        <w:spacing w:before="28" w:after="0" w:line="240" w:lineRule="auto"/>
        <w:ind w:firstLine="562"/>
        <w:rPr>
          <w:rFonts w:ascii="Times New Roman" w:eastAsia="Times New Roman" w:hAnsi="Times New Roman"/>
          <w:sz w:val="28"/>
          <w:szCs w:val="28"/>
        </w:rPr>
      </w:pPr>
    </w:p>
    <w:p w14:paraId="20167C1B" w14:textId="77777777" w:rsidR="009C4E99" w:rsidRDefault="009C4E99" w:rsidP="009C4E99">
      <w:pPr>
        <w:spacing w:before="28" w:after="0" w:line="240" w:lineRule="auto"/>
        <w:ind w:firstLine="562"/>
        <w:rPr>
          <w:rFonts w:ascii="Times New Roman" w:eastAsia="Times New Roman" w:hAnsi="Times New Roman"/>
          <w:sz w:val="28"/>
          <w:szCs w:val="28"/>
        </w:rPr>
      </w:pPr>
    </w:p>
    <w:p w14:paraId="19A3EA3B" w14:textId="77777777" w:rsidR="009C4E99" w:rsidRDefault="009C4E99" w:rsidP="009C4E99">
      <w:pPr>
        <w:spacing w:before="28" w:after="0" w:line="240" w:lineRule="auto"/>
        <w:ind w:firstLine="562"/>
        <w:rPr>
          <w:rFonts w:ascii="Times New Roman" w:eastAsia="Times New Roman" w:hAnsi="Times New Roman"/>
          <w:sz w:val="28"/>
          <w:szCs w:val="28"/>
        </w:rPr>
      </w:pPr>
    </w:p>
    <w:p w14:paraId="405DABC8" w14:textId="77777777" w:rsidR="009C4E99" w:rsidRDefault="009C4E99" w:rsidP="009C4E99">
      <w:pPr>
        <w:spacing w:before="28" w:after="0" w:line="240" w:lineRule="auto"/>
        <w:ind w:firstLine="562"/>
        <w:rPr>
          <w:rFonts w:ascii="Times New Roman" w:eastAsia="Times New Roman" w:hAnsi="Times New Roman"/>
          <w:sz w:val="28"/>
          <w:szCs w:val="28"/>
        </w:rPr>
      </w:pPr>
    </w:p>
    <w:p w14:paraId="6493E308" w14:textId="77777777" w:rsidR="009C4E99" w:rsidRDefault="009C4E99" w:rsidP="009C4E99">
      <w:pPr>
        <w:spacing w:before="28" w:after="0" w:line="240" w:lineRule="auto"/>
        <w:ind w:firstLine="562"/>
        <w:rPr>
          <w:rFonts w:ascii="Times New Roman" w:eastAsia="Times New Roman" w:hAnsi="Times New Roman"/>
          <w:sz w:val="28"/>
          <w:szCs w:val="28"/>
        </w:rPr>
      </w:pPr>
    </w:p>
    <w:p w14:paraId="18799FC5" w14:textId="77777777" w:rsidR="009C4E99" w:rsidRDefault="009C4E99" w:rsidP="009C4E99">
      <w:pPr>
        <w:spacing w:before="28" w:after="0" w:line="240" w:lineRule="auto"/>
        <w:ind w:firstLine="562"/>
        <w:rPr>
          <w:rFonts w:ascii="Times New Roman" w:eastAsia="Times New Roman" w:hAnsi="Times New Roman"/>
          <w:sz w:val="28"/>
          <w:szCs w:val="28"/>
        </w:rPr>
      </w:pPr>
    </w:p>
    <w:p w14:paraId="0CF317B2" w14:textId="77777777" w:rsidR="009C4E99" w:rsidRDefault="009C4E99" w:rsidP="009C4E99">
      <w:pPr>
        <w:spacing w:before="28" w:after="0" w:line="240" w:lineRule="auto"/>
        <w:ind w:firstLine="562"/>
        <w:rPr>
          <w:rFonts w:ascii="Times New Roman" w:eastAsia="Times New Roman" w:hAnsi="Times New Roman"/>
          <w:sz w:val="28"/>
          <w:szCs w:val="28"/>
        </w:rPr>
      </w:pPr>
    </w:p>
    <w:p w14:paraId="64E0B3F2" w14:textId="77777777" w:rsidR="009C4E99" w:rsidRDefault="009C4E99" w:rsidP="009C4E99">
      <w:pPr>
        <w:spacing w:before="28" w:after="0" w:line="240" w:lineRule="auto"/>
        <w:ind w:firstLine="562"/>
        <w:rPr>
          <w:rFonts w:ascii="Times New Roman" w:eastAsia="Times New Roman" w:hAnsi="Times New Roman"/>
          <w:sz w:val="28"/>
          <w:szCs w:val="28"/>
        </w:rPr>
      </w:pPr>
    </w:p>
    <w:p w14:paraId="1B64322B" w14:textId="77777777" w:rsidR="009C4E99" w:rsidRDefault="009C4E99" w:rsidP="009C4E99">
      <w:pPr>
        <w:spacing w:before="28" w:after="0" w:line="240" w:lineRule="auto"/>
        <w:ind w:firstLine="562"/>
        <w:rPr>
          <w:rFonts w:ascii="Times New Roman" w:eastAsia="Times New Roman" w:hAnsi="Times New Roman"/>
          <w:sz w:val="28"/>
          <w:szCs w:val="28"/>
        </w:rPr>
      </w:pPr>
    </w:p>
    <w:p w14:paraId="6DE55AA2" w14:textId="77777777" w:rsidR="009C4E99" w:rsidRDefault="009C4E99" w:rsidP="009C4E99">
      <w:pPr>
        <w:spacing w:before="28" w:after="0" w:line="240" w:lineRule="auto"/>
        <w:ind w:firstLine="562"/>
        <w:rPr>
          <w:rFonts w:ascii="Times New Roman" w:eastAsia="Times New Roman" w:hAnsi="Times New Roman"/>
          <w:sz w:val="28"/>
          <w:szCs w:val="28"/>
        </w:rPr>
      </w:pPr>
    </w:p>
    <w:p w14:paraId="12D2EFD7" w14:textId="77777777" w:rsidR="009C4E99" w:rsidRDefault="009C4E99" w:rsidP="009C4E99">
      <w:pPr>
        <w:spacing w:before="28" w:after="0" w:line="240" w:lineRule="auto"/>
        <w:ind w:firstLine="562"/>
        <w:rPr>
          <w:rFonts w:ascii="Times New Roman" w:eastAsia="Times New Roman" w:hAnsi="Times New Roman"/>
          <w:sz w:val="28"/>
          <w:szCs w:val="28"/>
        </w:rPr>
      </w:pPr>
    </w:p>
    <w:p w14:paraId="4147CFAA" w14:textId="77777777" w:rsidR="009C4E99" w:rsidRDefault="009C4E99" w:rsidP="009C4E99">
      <w:pPr>
        <w:spacing w:before="28" w:after="0" w:line="240" w:lineRule="auto"/>
        <w:ind w:firstLine="562"/>
        <w:rPr>
          <w:rFonts w:ascii="Times New Roman" w:eastAsia="Times New Roman" w:hAnsi="Times New Roman"/>
          <w:sz w:val="28"/>
          <w:szCs w:val="28"/>
        </w:rPr>
      </w:pPr>
    </w:p>
    <w:p w14:paraId="7AF68E50" w14:textId="77777777" w:rsidR="009C4E99" w:rsidRDefault="009C4E99" w:rsidP="009C4E99">
      <w:pPr>
        <w:spacing w:before="28" w:after="0" w:line="240" w:lineRule="auto"/>
        <w:ind w:firstLine="562"/>
        <w:rPr>
          <w:rFonts w:ascii="Times New Roman" w:eastAsia="Times New Roman" w:hAnsi="Times New Roman"/>
          <w:sz w:val="28"/>
          <w:szCs w:val="28"/>
        </w:rPr>
      </w:pPr>
    </w:p>
    <w:p w14:paraId="5FBE7FEF" w14:textId="77777777" w:rsidR="009C4E99" w:rsidRDefault="009C4E99" w:rsidP="009C4E99">
      <w:pPr>
        <w:spacing w:before="28" w:after="0" w:line="240" w:lineRule="auto"/>
        <w:ind w:firstLine="562"/>
        <w:rPr>
          <w:rFonts w:ascii="Times New Roman" w:eastAsia="Times New Roman" w:hAnsi="Times New Roman"/>
          <w:sz w:val="28"/>
          <w:szCs w:val="28"/>
        </w:rPr>
      </w:pPr>
    </w:p>
    <w:p w14:paraId="2A3ECAD1" w14:textId="77777777" w:rsidR="009C4E99" w:rsidRDefault="009C4E99" w:rsidP="009C4E99">
      <w:pPr>
        <w:spacing w:before="28" w:after="0" w:line="240" w:lineRule="auto"/>
        <w:ind w:firstLine="562"/>
        <w:rPr>
          <w:rFonts w:ascii="Times New Roman" w:eastAsia="Times New Roman" w:hAnsi="Times New Roman"/>
          <w:sz w:val="28"/>
          <w:szCs w:val="28"/>
        </w:rPr>
      </w:pPr>
    </w:p>
    <w:p w14:paraId="45F78958" w14:textId="77777777" w:rsidR="009C4E99" w:rsidRDefault="009C4E99" w:rsidP="009C4E99">
      <w:pPr>
        <w:spacing w:before="28" w:after="0" w:line="240" w:lineRule="auto"/>
        <w:ind w:firstLine="562"/>
        <w:rPr>
          <w:rFonts w:ascii="Times New Roman" w:eastAsia="Times New Roman" w:hAnsi="Times New Roman"/>
          <w:sz w:val="28"/>
          <w:szCs w:val="28"/>
        </w:rPr>
      </w:pPr>
    </w:p>
    <w:p w14:paraId="445CD181" w14:textId="77777777" w:rsidR="009C4E99" w:rsidRDefault="009C4E99" w:rsidP="009C4E99">
      <w:pPr>
        <w:spacing w:before="28" w:after="0" w:line="240" w:lineRule="auto"/>
        <w:ind w:firstLine="562"/>
        <w:rPr>
          <w:rFonts w:ascii="Times New Roman" w:eastAsia="Times New Roman" w:hAnsi="Times New Roman"/>
          <w:sz w:val="28"/>
          <w:szCs w:val="28"/>
        </w:rPr>
      </w:pPr>
    </w:p>
    <w:p w14:paraId="37DE2837" w14:textId="77777777" w:rsidR="009C4E99" w:rsidRDefault="009C4E99" w:rsidP="009C4E99">
      <w:pPr>
        <w:spacing w:before="28" w:after="0" w:line="240" w:lineRule="auto"/>
        <w:ind w:firstLine="562"/>
        <w:rPr>
          <w:rFonts w:ascii="Times New Roman" w:eastAsia="Times New Roman" w:hAnsi="Times New Roman"/>
          <w:sz w:val="28"/>
          <w:szCs w:val="28"/>
        </w:rPr>
      </w:pPr>
    </w:p>
    <w:p w14:paraId="60B9A477" w14:textId="77777777" w:rsidR="00F94C6D" w:rsidRDefault="00F94C6D" w:rsidP="009C4E99">
      <w:pPr>
        <w:spacing w:before="28" w:after="0" w:line="240" w:lineRule="auto"/>
        <w:ind w:firstLine="562"/>
        <w:rPr>
          <w:rFonts w:ascii="Times New Roman" w:eastAsia="Times New Roman" w:hAnsi="Times New Roman"/>
          <w:sz w:val="28"/>
          <w:szCs w:val="28"/>
        </w:rPr>
      </w:pPr>
    </w:p>
    <w:p w14:paraId="4CE744F1" w14:textId="77777777" w:rsidR="00F94C6D" w:rsidRDefault="00F94C6D" w:rsidP="009C4E99">
      <w:pPr>
        <w:spacing w:before="28" w:after="0" w:line="240" w:lineRule="auto"/>
        <w:ind w:firstLine="562"/>
        <w:rPr>
          <w:rFonts w:ascii="Times New Roman" w:eastAsia="Times New Roman" w:hAnsi="Times New Roman"/>
          <w:sz w:val="28"/>
          <w:szCs w:val="28"/>
        </w:rPr>
      </w:pPr>
    </w:p>
    <w:p w14:paraId="5F4CB7FA" w14:textId="77777777" w:rsidR="00F94C6D" w:rsidRDefault="00F94C6D" w:rsidP="004C791B">
      <w:pPr>
        <w:spacing w:after="0" w:line="240" w:lineRule="auto"/>
        <w:ind w:firstLine="562"/>
        <w:rPr>
          <w:rFonts w:ascii="Times New Roman" w:eastAsia="Times New Roman" w:hAnsi="Times New Roman"/>
          <w:sz w:val="28"/>
          <w:szCs w:val="28"/>
        </w:rPr>
      </w:pPr>
    </w:p>
    <w:p w14:paraId="1D3AD747" w14:textId="77777777" w:rsidR="00A67DA5" w:rsidRDefault="00A67DA5" w:rsidP="004C79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Структура программы учебного предмета</w:t>
      </w:r>
    </w:p>
    <w:p w14:paraId="75617005" w14:textId="77777777" w:rsidR="00A67DA5" w:rsidRDefault="00A67DA5" w:rsidP="004C791B">
      <w:pPr>
        <w:spacing w:after="0" w:line="240" w:lineRule="auto"/>
        <w:rPr>
          <w:rFonts w:ascii="Times New Roman" w:hAnsi="Times New Roman"/>
          <w:b/>
        </w:rPr>
      </w:pPr>
    </w:p>
    <w:p w14:paraId="3613569E" w14:textId="77777777" w:rsidR="00A67DA5" w:rsidRDefault="00A67DA5" w:rsidP="004C791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3E11EA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ab/>
        <w:t>Пояснительная записка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14:paraId="1EEECD55" w14:textId="77777777" w:rsidR="00A67DA5" w:rsidRDefault="00A67DA5" w:rsidP="004C791B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</w:rPr>
        <w:t>- Характеристика учебного предмета, его место и роль в образовательном процессе;</w:t>
      </w:r>
    </w:p>
    <w:p w14:paraId="4A47F8DD" w14:textId="77777777" w:rsidR="00A67DA5" w:rsidRDefault="00A67DA5" w:rsidP="004C791B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  <w:t>- Срок реализации учебного предмета;</w:t>
      </w:r>
    </w:p>
    <w:p w14:paraId="46231EF6" w14:textId="77777777" w:rsidR="00A67DA5" w:rsidRDefault="00A67DA5" w:rsidP="004C791B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  <w:t>- Объем учебного времени, предусмотренный учебным планом образовательного</w:t>
      </w:r>
    </w:p>
    <w:p w14:paraId="4C6793B1" w14:textId="77777777" w:rsidR="00A67DA5" w:rsidRDefault="00A67DA5" w:rsidP="004C791B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</w:t>
      </w:r>
      <w:r w:rsidR="00F34ABA"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 xml:space="preserve"> учреждения на реализацию учебного предмета;</w:t>
      </w:r>
    </w:p>
    <w:p w14:paraId="3C99BC5A" w14:textId="77777777" w:rsidR="00A67DA5" w:rsidRDefault="00A67DA5" w:rsidP="004C791B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  <w:t>- Форма проведения учебных аудиторных занятий;</w:t>
      </w:r>
    </w:p>
    <w:p w14:paraId="70DB945F" w14:textId="77777777" w:rsidR="00A67DA5" w:rsidRPr="004C791B" w:rsidRDefault="00A67DA5" w:rsidP="004C791B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/>
          <w:i/>
        </w:rPr>
        <w:tab/>
        <w:t xml:space="preserve">- </w:t>
      </w:r>
      <w:r w:rsidRPr="004C791B">
        <w:rPr>
          <w:rFonts w:ascii="Times New Roman" w:hAnsi="Times New Roman" w:cs="Times New Roman"/>
          <w:i/>
        </w:rPr>
        <w:t>Цели и задачи учебного предмета;</w:t>
      </w:r>
    </w:p>
    <w:p w14:paraId="2081222F" w14:textId="4C81B900" w:rsidR="00A67DA5" w:rsidRPr="004C791B" w:rsidRDefault="00A67DA5" w:rsidP="004C791B">
      <w:pPr>
        <w:spacing w:after="0" w:line="240" w:lineRule="auto"/>
        <w:rPr>
          <w:rFonts w:ascii="Times New Roman" w:hAnsi="Times New Roman" w:cs="Times New Roman"/>
          <w:i/>
        </w:rPr>
      </w:pPr>
      <w:r w:rsidRPr="004C791B">
        <w:rPr>
          <w:rFonts w:ascii="Times New Roman" w:hAnsi="Times New Roman" w:cs="Times New Roman"/>
          <w:i/>
        </w:rPr>
        <w:tab/>
        <w:t xml:space="preserve">- Методы обучения; </w:t>
      </w:r>
    </w:p>
    <w:p w14:paraId="150919D4" w14:textId="77777777" w:rsidR="00A67DA5" w:rsidRDefault="00A67DA5" w:rsidP="004C791B">
      <w:pPr>
        <w:pStyle w:val="ab"/>
        <w:spacing w:line="240" w:lineRule="auto"/>
        <w:rPr>
          <w:i/>
        </w:rPr>
      </w:pPr>
      <w:r w:rsidRPr="004C791B">
        <w:rPr>
          <w:rFonts w:cs="Times New Roman"/>
          <w:i/>
        </w:rPr>
        <w:tab/>
        <w:t>- Описа</w:t>
      </w:r>
      <w:r>
        <w:rPr>
          <w:i/>
        </w:rPr>
        <w:t>ние материально-технических условий реализации учебного предмета;</w:t>
      </w:r>
    </w:p>
    <w:p w14:paraId="193088B3" w14:textId="77777777" w:rsidR="00A67DA5" w:rsidRDefault="00A67DA5" w:rsidP="004C791B">
      <w:pPr>
        <w:pStyle w:val="ab"/>
        <w:spacing w:line="240" w:lineRule="auto"/>
        <w:rPr>
          <w:b/>
        </w:rPr>
      </w:pPr>
    </w:p>
    <w:p w14:paraId="75F8F4B8" w14:textId="77777777" w:rsidR="00A67DA5" w:rsidRDefault="00A67DA5" w:rsidP="004C791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Pr="003E11EA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ab/>
        <w:t>Содержание учебного предмета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14:paraId="6AD131CC" w14:textId="77777777" w:rsidR="00A67DA5" w:rsidRDefault="00A67DA5" w:rsidP="004C791B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i/>
        </w:rPr>
        <w:t>Сведения о затратах учебного времени;</w:t>
      </w:r>
    </w:p>
    <w:p w14:paraId="76706228" w14:textId="77777777" w:rsidR="00A67DA5" w:rsidRDefault="00A67DA5" w:rsidP="004C791B">
      <w:pPr>
        <w:spacing w:after="0" w:line="240" w:lineRule="auto"/>
        <w:rPr>
          <w:rFonts w:ascii="Times New Roman" w:hAnsi="Times New Roman"/>
          <w:bCs/>
          <w:i/>
        </w:rPr>
      </w:pPr>
      <w:r>
        <w:rPr>
          <w:rFonts w:ascii="Times New Roman" w:hAnsi="Times New Roman"/>
          <w:i/>
        </w:rPr>
        <w:tab/>
        <w:t xml:space="preserve">- </w:t>
      </w:r>
      <w:r>
        <w:rPr>
          <w:rFonts w:ascii="Times New Roman" w:hAnsi="Times New Roman"/>
          <w:bCs/>
          <w:i/>
        </w:rPr>
        <w:t>Годовые требования по классам;</w:t>
      </w:r>
    </w:p>
    <w:p w14:paraId="50728CE5" w14:textId="77777777" w:rsidR="003279ED" w:rsidRDefault="003279ED" w:rsidP="004C791B">
      <w:pPr>
        <w:spacing w:after="0" w:line="240" w:lineRule="auto"/>
        <w:rPr>
          <w:rFonts w:ascii="Times New Roman" w:hAnsi="Times New Roman"/>
          <w:bCs/>
          <w:i/>
        </w:rPr>
      </w:pPr>
    </w:p>
    <w:p w14:paraId="55940A7A" w14:textId="77777777" w:rsidR="00A67DA5" w:rsidRDefault="00A67DA5" w:rsidP="004C791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3E11EA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ab/>
        <w:t>Требования к уровню подготовки обучающихся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14:paraId="2B62C9A1" w14:textId="77777777" w:rsidR="00777CF8" w:rsidRDefault="00A67DA5" w:rsidP="004C791B">
      <w:pPr>
        <w:pStyle w:val="ab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Pr="003E11E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ab/>
        <w:t xml:space="preserve">Формы и методы контроля, система оценок </w:t>
      </w:r>
      <w:r>
        <w:rPr>
          <w:b/>
          <w:sz w:val="28"/>
          <w:szCs w:val="28"/>
        </w:rPr>
        <w:tab/>
      </w:r>
    </w:p>
    <w:p w14:paraId="07DE0121" w14:textId="77777777" w:rsidR="00A67DA5" w:rsidRDefault="00A67DA5" w:rsidP="004C791B">
      <w:pPr>
        <w:pStyle w:val="ab"/>
        <w:spacing w:line="240" w:lineRule="auto"/>
        <w:rPr>
          <w:i/>
        </w:rPr>
      </w:pPr>
      <w:r>
        <w:rPr>
          <w:b/>
          <w:sz w:val="28"/>
          <w:szCs w:val="28"/>
        </w:rPr>
        <w:tab/>
      </w:r>
      <w:r>
        <w:rPr>
          <w:b/>
        </w:rPr>
        <w:t xml:space="preserve">- </w:t>
      </w:r>
      <w:r>
        <w:rPr>
          <w:i/>
        </w:rPr>
        <w:t xml:space="preserve">Аттестация: цели, виды, форма, содержание; </w:t>
      </w:r>
    </w:p>
    <w:p w14:paraId="6ADE0815" w14:textId="77777777" w:rsidR="00A67DA5" w:rsidRDefault="00A67DA5" w:rsidP="004C791B">
      <w:pPr>
        <w:pStyle w:val="ab"/>
        <w:spacing w:line="240" w:lineRule="auto"/>
        <w:jc w:val="left"/>
        <w:rPr>
          <w:i/>
        </w:rPr>
      </w:pPr>
      <w:r>
        <w:rPr>
          <w:i/>
        </w:rPr>
        <w:tab/>
        <w:t>- Критерии оценки;</w:t>
      </w:r>
    </w:p>
    <w:p w14:paraId="62E8F733" w14:textId="77777777" w:rsidR="00A67DA5" w:rsidRDefault="00A67DA5" w:rsidP="004C791B">
      <w:pPr>
        <w:pStyle w:val="ab"/>
        <w:spacing w:line="240" w:lineRule="auto"/>
        <w:rPr>
          <w:i/>
          <w:sz w:val="28"/>
          <w:szCs w:val="28"/>
        </w:rPr>
      </w:pPr>
      <w:r>
        <w:rPr>
          <w:i/>
        </w:rPr>
        <w:tab/>
      </w:r>
    </w:p>
    <w:p w14:paraId="1E605D2F" w14:textId="77777777" w:rsidR="00777CF8" w:rsidRDefault="00A67DA5" w:rsidP="004C791B">
      <w:pPr>
        <w:pStyle w:val="ab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Pr="003E11E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  <w:t>Методическое обеспечение учебного процесса</w:t>
      </w:r>
      <w:r>
        <w:rPr>
          <w:b/>
          <w:sz w:val="28"/>
          <w:szCs w:val="28"/>
        </w:rPr>
        <w:tab/>
      </w:r>
    </w:p>
    <w:p w14:paraId="71E39F00" w14:textId="77777777" w:rsidR="00A67DA5" w:rsidRDefault="00A67DA5" w:rsidP="004C791B">
      <w:pPr>
        <w:pStyle w:val="ab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4457B56A" w14:textId="77777777" w:rsidR="00A67DA5" w:rsidRDefault="00A67DA5" w:rsidP="004C791B">
      <w:pPr>
        <w:pStyle w:val="ab"/>
        <w:spacing w:line="240" w:lineRule="auto"/>
        <w:rPr>
          <w:i/>
        </w:rPr>
      </w:pPr>
      <w:r>
        <w:rPr>
          <w:i/>
          <w:sz w:val="28"/>
          <w:szCs w:val="28"/>
        </w:rPr>
        <w:tab/>
      </w:r>
      <w:r>
        <w:rPr>
          <w:i/>
        </w:rPr>
        <w:t>- Методические рекомендации педагогическим работникам;</w:t>
      </w:r>
    </w:p>
    <w:p w14:paraId="73D78B6E" w14:textId="77777777" w:rsidR="008C6340" w:rsidRDefault="008C6340" w:rsidP="004C791B">
      <w:pPr>
        <w:pStyle w:val="ab"/>
        <w:spacing w:line="240" w:lineRule="auto"/>
        <w:ind w:firstLine="709"/>
        <w:rPr>
          <w:i/>
        </w:rPr>
      </w:pPr>
      <w:r>
        <w:rPr>
          <w:i/>
        </w:rPr>
        <w:t>- Методические рекомендации по организации самостоятельной работы;</w:t>
      </w:r>
    </w:p>
    <w:p w14:paraId="2F0CF8B1" w14:textId="77777777" w:rsidR="00A67DA5" w:rsidRDefault="00A67DA5" w:rsidP="004C791B">
      <w:pPr>
        <w:pStyle w:val="ab"/>
        <w:spacing w:line="240" w:lineRule="auto"/>
        <w:rPr>
          <w:i/>
        </w:rPr>
      </w:pPr>
      <w:r>
        <w:rPr>
          <w:i/>
        </w:rPr>
        <w:tab/>
      </w:r>
    </w:p>
    <w:p w14:paraId="1FAD7059" w14:textId="77777777" w:rsidR="00777CF8" w:rsidRDefault="00A67DA5" w:rsidP="004C791B">
      <w:pPr>
        <w:pStyle w:val="ab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 w:rsidRPr="003E11E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ab/>
        <w:t>Списки рекомендуемой нотной и методической литературы</w:t>
      </w:r>
      <w:r>
        <w:rPr>
          <w:b/>
          <w:sz w:val="28"/>
          <w:szCs w:val="28"/>
        </w:rPr>
        <w:tab/>
      </w:r>
    </w:p>
    <w:p w14:paraId="5BBBDC33" w14:textId="77777777" w:rsidR="00A67DA5" w:rsidRDefault="00A67DA5" w:rsidP="004C791B">
      <w:pPr>
        <w:pStyle w:val="ab"/>
        <w:spacing w:line="240" w:lineRule="auto"/>
        <w:rPr>
          <w:i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i/>
        </w:rPr>
        <w:t>- Учебная литература;</w:t>
      </w:r>
    </w:p>
    <w:p w14:paraId="50FB7083" w14:textId="77777777" w:rsidR="00A67DA5" w:rsidRDefault="00A67DA5" w:rsidP="004C791B">
      <w:pPr>
        <w:pStyle w:val="ab"/>
        <w:spacing w:line="240" w:lineRule="auto"/>
        <w:rPr>
          <w:i/>
        </w:rPr>
      </w:pPr>
      <w:r>
        <w:rPr>
          <w:i/>
        </w:rPr>
        <w:tab/>
        <w:t>- Учебно-методическая литература;</w:t>
      </w:r>
    </w:p>
    <w:p w14:paraId="59181F37" w14:textId="77777777" w:rsidR="00A67DA5" w:rsidRDefault="00A67DA5" w:rsidP="004C791B">
      <w:pPr>
        <w:pStyle w:val="ab"/>
        <w:spacing w:line="240" w:lineRule="auto"/>
        <w:rPr>
          <w:i/>
        </w:rPr>
      </w:pPr>
      <w:r>
        <w:rPr>
          <w:i/>
        </w:rPr>
        <w:tab/>
        <w:t>- Методическая литература</w:t>
      </w:r>
    </w:p>
    <w:p w14:paraId="0D7261B7" w14:textId="77777777" w:rsidR="00A67DA5" w:rsidRDefault="00A67DA5" w:rsidP="004C791B">
      <w:pPr>
        <w:pStyle w:val="ab"/>
        <w:spacing w:line="240" w:lineRule="auto"/>
        <w:rPr>
          <w:i/>
        </w:rPr>
      </w:pPr>
    </w:p>
    <w:p w14:paraId="781B700F" w14:textId="77777777" w:rsidR="00A67DA5" w:rsidRDefault="00A67DA5" w:rsidP="004C791B">
      <w:pPr>
        <w:pStyle w:val="ab"/>
        <w:spacing w:line="240" w:lineRule="auto"/>
        <w:rPr>
          <w:i/>
        </w:rPr>
      </w:pPr>
    </w:p>
    <w:p w14:paraId="4FA6F3B2" w14:textId="77777777" w:rsidR="00A67DA5" w:rsidRDefault="00A67DA5" w:rsidP="004C791B">
      <w:pPr>
        <w:pStyle w:val="ab"/>
        <w:spacing w:line="240" w:lineRule="auto"/>
        <w:rPr>
          <w:i/>
        </w:rPr>
      </w:pPr>
    </w:p>
    <w:p w14:paraId="52DFE46E" w14:textId="77777777" w:rsidR="00A67DA5" w:rsidRDefault="00A67DA5" w:rsidP="004C791B">
      <w:pPr>
        <w:pStyle w:val="ab"/>
        <w:spacing w:line="240" w:lineRule="auto"/>
        <w:rPr>
          <w:i/>
        </w:rPr>
      </w:pPr>
    </w:p>
    <w:p w14:paraId="724B37F5" w14:textId="77777777" w:rsidR="00A67DA5" w:rsidRDefault="00A67DA5" w:rsidP="004C791B">
      <w:pPr>
        <w:pStyle w:val="ab"/>
        <w:spacing w:line="240" w:lineRule="auto"/>
        <w:rPr>
          <w:i/>
        </w:rPr>
      </w:pPr>
    </w:p>
    <w:p w14:paraId="4AAEB6B4" w14:textId="77777777" w:rsidR="00A67DA5" w:rsidRDefault="00A67DA5" w:rsidP="004C791B">
      <w:pPr>
        <w:pStyle w:val="ab"/>
        <w:spacing w:line="240" w:lineRule="auto"/>
        <w:rPr>
          <w:i/>
        </w:rPr>
      </w:pPr>
    </w:p>
    <w:p w14:paraId="2BA3E53E" w14:textId="77777777" w:rsidR="00A67DA5" w:rsidRDefault="00A67DA5" w:rsidP="004C791B">
      <w:pPr>
        <w:pStyle w:val="ab"/>
        <w:spacing w:line="240" w:lineRule="auto"/>
        <w:rPr>
          <w:i/>
        </w:rPr>
      </w:pPr>
    </w:p>
    <w:p w14:paraId="499E4ACC" w14:textId="77777777" w:rsidR="00301E07" w:rsidRDefault="00301E07" w:rsidP="004C791B">
      <w:pPr>
        <w:pStyle w:val="ab"/>
        <w:spacing w:line="240" w:lineRule="auto"/>
        <w:rPr>
          <w:i/>
        </w:rPr>
      </w:pPr>
    </w:p>
    <w:p w14:paraId="58A854B1" w14:textId="77777777" w:rsidR="00301E07" w:rsidRDefault="00301E07" w:rsidP="004C791B">
      <w:pPr>
        <w:pStyle w:val="ab"/>
        <w:spacing w:line="240" w:lineRule="auto"/>
        <w:rPr>
          <w:i/>
        </w:rPr>
      </w:pPr>
    </w:p>
    <w:p w14:paraId="4CC5E94F" w14:textId="77777777" w:rsidR="00565F5E" w:rsidRDefault="00565F5E" w:rsidP="004C791B">
      <w:pPr>
        <w:pStyle w:val="ab"/>
        <w:spacing w:line="240" w:lineRule="auto"/>
        <w:rPr>
          <w:i/>
        </w:rPr>
      </w:pPr>
    </w:p>
    <w:p w14:paraId="5F9461D3" w14:textId="77777777" w:rsidR="00565F5E" w:rsidRDefault="00565F5E" w:rsidP="004C791B">
      <w:pPr>
        <w:pStyle w:val="ab"/>
        <w:spacing w:line="240" w:lineRule="auto"/>
        <w:rPr>
          <w:i/>
        </w:rPr>
      </w:pPr>
    </w:p>
    <w:p w14:paraId="5A79CB98" w14:textId="77777777" w:rsidR="003279ED" w:rsidRDefault="003279ED" w:rsidP="004C791B">
      <w:pPr>
        <w:pStyle w:val="ab"/>
        <w:spacing w:line="240" w:lineRule="auto"/>
        <w:rPr>
          <w:i/>
        </w:rPr>
      </w:pPr>
    </w:p>
    <w:p w14:paraId="0D846E4C" w14:textId="77777777" w:rsidR="003279ED" w:rsidRDefault="003279ED" w:rsidP="004C791B">
      <w:pPr>
        <w:pStyle w:val="ab"/>
        <w:spacing w:line="240" w:lineRule="auto"/>
        <w:rPr>
          <w:i/>
        </w:rPr>
      </w:pPr>
    </w:p>
    <w:p w14:paraId="2C88188D" w14:textId="33333758" w:rsidR="00565F5E" w:rsidRDefault="00565F5E" w:rsidP="004C791B">
      <w:pPr>
        <w:pStyle w:val="ab"/>
        <w:spacing w:line="240" w:lineRule="auto"/>
        <w:rPr>
          <w:i/>
        </w:rPr>
      </w:pPr>
    </w:p>
    <w:p w14:paraId="4EDEEE41" w14:textId="596711CC" w:rsidR="004C791B" w:rsidRDefault="004C791B" w:rsidP="004C791B">
      <w:pPr>
        <w:pStyle w:val="ab"/>
        <w:spacing w:line="240" w:lineRule="auto"/>
        <w:rPr>
          <w:i/>
        </w:rPr>
      </w:pPr>
    </w:p>
    <w:p w14:paraId="6222A54F" w14:textId="662CBE9C" w:rsidR="004C791B" w:rsidRDefault="004C791B" w:rsidP="004C791B">
      <w:pPr>
        <w:pStyle w:val="ab"/>
        <w:spacing w:line="240" w:lineRule="auto"/>
        <w:rPr>
          <w:i/>
        </w:rPr>
      </w:pPr>
    </w:p>
    <w:p w14:paraId="5D994AA0" w14:textId="5CD0C1CD" w:rsidR="004C791B" w:rsidRDefault="004C791B" w:rsidP="004C791B">
      <w:pPr>
        <w:pStyle w:val="ab"/>
        <w:spacing w:line="240" w:lineRule="auto"/>
        <w:rPr>
          <w:i/>
        </w:rPr>
      </w:pPr>
    </w:p>
    <w:p w14:paraId="4FA7C1F8" w14:textId="77777777" w:rsidR="004C791B" w:rsidRDefault="004C791B" w:rsidP="004C791B">
      <w:pPr>
        <w:pStyle w:val="ab"/>
        <w:spacing w:line="240" w:lineRule="auto"/>
        <w:rPr>
          <w:i/>
        </w:rPr>
      </w:pPr>
    </w:p>
    <w:p w14:paraId="7C22A2E0" w14:textId="77777777" w:rsidR="00565F5E" w:rsidRDefault="00565F5E" w:rsidP="004C791B">
      <w:pPr>
        <w:pStyle w:val="ab"/>
        <w:spacing w:line="240" w:lineRule="auto"/>
        <w:rPr>
          <w:i/>
        </w:rPr>
      </w:pPr>
    </w:p>
    <w:p w14:paraId="57CF5A6B" w14:textId="77777777" w:rsidR="00565F5E" w:rsidRDefault="00565F5E" w:rsidP="004C791B">
      <w:pPr>
        <w:pStyle w:val="ab"/>
        <w:spacing w:line="240" w:lineRule="auto"/>
        <w:rPr>
          <w:i/>
        </w:rPr>
      </w:pPr>
    </w:p>
    <w:p w14:paraId="48CC9C34" w14:textId="77777777" w:rsidR="00565F5E" w:rsidRDefault="00565F5E" w:rsidP="004C791B">
      <w:pPr>
        <w:pStyle w:val="ab"/>
        <w:spacing w:line="240" w:lineRule="auto"/>
        <w:rPr>
          <w:i/>
        </w:rPr>
      </w:pPr>
    </w:p>
    <w:p w14:paraId="6C914EDB" w14:textId="77777777" w:rsidR="00C04B0C" w:rsidRDefault="00A67DA5" w:rsidP="004C791B">
      <w:pPr>
        <w:pStyle w:val="af0"/>
        <w:numPr>
          <w:ilvl w:val="0"/>
          <w:numId w:val="13"/>
        </w:num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04B0C">
        <w:rPr>
          <w:rFonts w:ascii="Times New Roman" w:eastAsia="Times New Roman" w:hAnsi="Times New Roman"/>
          <w:b/>
          <w:sz w:val="28"/>
          <w:szCs w:val="28"/>
        </w:rPr>
        <w:lastRenderedPageBreak/>
        <w:t>Пояснительная записка</w:t>
      </w:r>
    </w:p>
    <w:p w14:paraId="1D8B0AD7" w14:textId="77777777" w:rsidR="00A67DA5" w:rsidRDefault="00A67DA5" w:rsidP="004C791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1. Характеристика учебного предмета, его место и роль в образовательн</w:t>
      </w:r>
      <w:r w:rsidR="00B5554A">
        <w:rPr>
          <w:rFonts w:ascii="Times New Roman" w:eastAsia="Times New Roman" w:hAnsi="Times New Roman"/>
          <w:b/>
          <w:i/>
          <w:sz w:val="28"/>
          <w:szCs w:val="28"/>
        </w:rPr>
        <w:t>ом процессе</w:t>
      </w:r>
    </w:p>
    <w:p w14:paraId="7A2BA781" w14:textId="77777777" w:rsidR="00A67DA5" w:rsidRDefault="00A67DA5" w:rsidP="004C791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учебного</w:t>
      </w:r>
      <w:r w:rsidR="00BB734F">
        <w:rPr>
          <w:rFonts w:ascii="Times New Roman" w:hAnsi="Times New Roman"/>
          <w:sz w:val="28"/>
          <w:szCs w:val="28"/>
        </w:rPr>
        <w:t xml:space="preserve"> предмета «Специальность</w:t>
      </w:r>
      <w:r>
        <w:rPr>
          <w:rFonts w:ascii="Times New Roman" w:hAnsi="Times New Roman"/>
          <w:sz w:val="28"/>
          <w:szCs w:val="28"/>
        </w:rPr>
        <w:t xml:space="preserve">»  </w:t>
      </w:r>
      <w:r w:rsidR="00BB734F">
        <w:rPr>
          <w:rFonts w:ascii="Times New Roman" w:hAnsi="Times New Roman"/>
          <w:sz w:val="28"/>
          <w:szCs w:val="28"/>
        </w:rPr>
        <w:t xml:space="preserve">по виду инструмента «домра», далее – «Специальность (домра)»,  </w:t>
      </w:r>
      <w:r>
        <w:rPr>
          <w:rFonts w:ascii="Times New Roman" w:hAnsi="Times New Roman"/>
          <w:sz w:val="28"/>
          <w:szCs w:val="28"/>
        </w:rPr>
        <w:t>разработана  на  основе  и  с  учетом  федеральных  государственных  требований  к  дополнительной  предпрофессиональной  общеобразовательной  программе  в  области  музыкального  искусства  «Народные инструменты».</w:t>
      </w:r>
    </w:p>
    <w:p w14:paraId="77C5F20D" w14:textId="77777777" w:rsidR="00A67DA5" w:rsidRDefault="00A67DA5" w:rsidP="004C791B">
      <w:pPr>
        <w:spacing w:after="0" w:line="240" w:lineRule="auto"/>
        <w:ind w:firstLine="851"/>
        <w:jc w:val="both"/>
        <w:rPr>
          <w:rFonts w:ascii="Times New Roman" w:eastAsia="Geeza Pro" w:hAnsi="Times New Roman"/>
          <w:sz w:val="28"/>
          <w:szCs w:val="28"/>
        </w:rPr>
      </w:pPr>
      <w:r>
        <w:rPr>
          <w:rFonts w:ascii="Times New Roman" w:eastAsia="Geeza Pro" w:hAnsi="Times New Roman"/>
          <w:sz w:val="28"/>
          <w:szCs w:val="28"/>
        </w:rPr>
        <w:t>Учебный предмет «Специальность (домра)» направлен на приобретение детьми знаний, умений и навыков игры на домре, получение ими художественного образования, а также на эстетическое воспитание и духовно- нравственное развитие ученика.</w:t>
      </w:r>
    </w:p>
    <w:p w14:paraId="7FE3D607" w14:textId="77777777" w:rsidR="00A67DA5" w:rsidRDefault="00A67DA5" w:rsidP="004C79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Обучение детей в области музыкального искусства ставит перед педагогом ряд задач как учебных, так и воспитательных. Решения основных вопросов в этой сфере образования направлены на раскрытие и развитие индивидуальных способностей учащихся, а </w:t>
      </w:r>
      <w:r w:rsidR="00EB2EC3">
        <w:rPr>
          <w:rFonts w:ascii="Times New Roman" w:eastAsia="Times New Roman" w:hAnsi="Times New Roman"/>
          <w:sz w:val="28"/>
          <w:szCs w:val="28"/>
        </w:rPr>
        <w:t xml:space="preserve">для </w:t>
      </w:r>
      <w:r>
        <w:rPr>
          <w:rFonts w:ascii="Times New Roman" w:eastAsia="Times New Roman" w:hAnsi="Times New Roman"/>
          <w:sz w:val="28"/>
          <w:szCs w:val="28"/>
        </w:rPr>
        <w:t xml:space="preserve">наиболее одаренных </w:t>
      </w:r>
      <w:r w:rsidR="00EB2EC3">
        <w:rPr>
          <w:rFonts w:ascii="Times New Roman" w:eastAsia="Times New Roman" w:hAnsi="Times New Roman"/>
          <w:sz w:val="28"/>
          <w:szCs w:val="28"/>
        </w:rPr>
        <w:t xml:space="preserve">из них </w:t>
      </w:r>
      <w:r>
        <w:rPr>
          <w:rFonts w:ascii="Times New Roman" w:eastAsia="Times New Roman" w:hAnsi="Times New Roman"/>
          <w:sz w:val="28"/>
          <w:szCs w:val="28"/>
        </w:rPr>
        <w:t>- на их дальнейшую профессиональную деятельность.</w:t>
      </w:r>
    </w:p>
    <w:p w14:paraId="6296CDBE" w14:textId="77777777" w:rsidR="00A67DA5" w:rsidRPr="00EB2EC3" w:rsidRDefault="00A67DA5" w:rsidP="004C79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Примерный учебный план по дополнительной предпрофессиональной общеобразовательной программе в области искусства «Народные инструменты (домра)» направлен на приобретение обучающимися музыкально-исполнител</w:t>
      </w:r>
      <w:r w:rsidR="00EB2EC3">
        <w:rPr>
          <w:rFonts w:ascii="Times New Roman" w:eastAsia="Times New Roman" w:hAnsi="Times New Roman"/>
          <w:sz w:val="28"/>
          <w:szCs w:val="28"/>
        </w:rPr>
        <w:t xml:space="preserve">ьских знаний, умений, навыков. </w:t>
      </w:r>
    </w:p>
    <w:p w14:paraId="4E5FCDF6" w14:textId="77777777" w:rsidR="00A67DA5" w:rsidRDefault="00A67DA5" w:rsidP="004C79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2. Срок реализации</w:t>
      </w:r>
      <w:r>
        <w:rPr>
          <w:rFonts w:ascii="Times New Roman" w:eastAsia="Times New Roman" w:hAnsi="Times New Roman"/>
          <w:sz w:val="28"/>
          <w:szCs w:val="28"/>
        </w:rPr>
        <w:t xml:space="preserve"> учебного предмета </w:t>
      </w:r>
      <w:r>
        <w:rPr>
          <w:rFonts w:ascii="Times New Roman" w:hAnsi="Times New Roman"/>
          <w:bCs/>
          <w:iCs/>
          <w:sz w:val="28"/>
          <w:szCs w:val="28"/>
        </w:rPr>
        <w:t>«Специальность</w:t>
      </w:r>
      <w:r>
        <w:rPr>
          <w:rFonts w:ascii="Times New Roman" w:eastAsia="Times New Roman" w:hAnsi="Times New Roman"/>
          <w:sz w:val="28"/>
          <w:szCs w:val="28"/>
        </w:rPr>
        <w:t xml:space="preserve"> (домра)»</w:t>
      </w:r>
      <w:r>
        <w:rPr>
          <w:rFonts w:ascii="Times New Roman" w:hAnsi="Times New Roman"/>
          <w:sz w:val="28"/>
          <w:szCs w:val="28"/>
        </w:rPr>
        <w:t xml:space="preserve"> для детей, поступивших в образовательное учреждение в первый класс в возрасте:</w:t>
      </w:r>
    </w:p>
    <w:p w14:paraId="13245B56" w14:textId="77777777" w:rsidR="00A67DA5" w:rsidRDefault="00A67DA5" w:rsidP="004C79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301E07">
        <w:rPr>
          <w:rFonts w:ascii="Times New Roman" w:eastAsia="Times New Roman" w:hAnsi="Times New Roman"/>
          <w:sz w:val="28"/>
          <w:szCs w:val="28"/>
        </w:rPr>
        <w:t xml:space="preserve"> с десяти  до двен</w:t>
      </w:r>
      <w:r>
        <w:rPr>
          <w:rFonts w:ascii="Times New Roman" w:eastAsia="Times New Roman" w:hAnsi="Times New Roman"/>
          <w:sz w:val="28"/>
          <w:szCs w:val="28"/>
        </w:rPr>
        <w:t>адцати лет, составляет 5 лет.</w:t>
      </w:r>
    </w:p>
    <w:p w14:paraId="74D0A497" w14:textId="77777777" w:rsidR="00A67DA5" w:rsidRDefault="00A67DA5" w:rsidP="004C791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срок освоения может быть увеличен на один год.</w:t>
      </w:r>
    </w:p>
    <w:p w14:paraId="03473776" w14:textId="77777777" w:rsidR="00A67DA5" w:rsidRDefault="00A67DA5" w:rsidP="004C791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3. Объем учебного времени</w:t>
      </w:r>
      <w:r>
        <w:rPr>
          <w:rFonts w:ascii="Times New Roman" w:eastAsia="Times New Roman" w:hAnsi="Times New Roman"/>
          <w:sz w:val="28"/>
          <w:szCs w:val="28"/>
        </w:rPr>
        <w:t xml:space="preserve">, предусмотренный учебным планом образовательного учреждения на реализацию учебного предмета </w:t>
      </w:r>
      <w:r>
        <w:rPr>
          <w:rFonts w:ascii="Times New Roman" w:hAnsi="Times New Roman"/>
          <w:bCs/>
          <w:iCs/>
          <w:sz w:val="28"/>
          <w:szCs w:val="28"/>
        </w:rPr>
        <w:t>«Специальность</w:t>
      </w:r>
      <w:r>
        <w:rPr>
          <w:rFonts w:ascii="Times New Roman" w:eastAsia="Times New Roman" w:hAnsi="Times New Roman"/>
          <w:sz w:val="28"/>
          <w:szCs w:val="28"/>
        </w:rPr>
        <w:t xml:space="preserve"> (домра)»</w:t>
      </w:r>
      <w:r>
        <w:rPr>
          <w:rFonts w:ascii="Times New Roman" w:eastAsia="Times New Roman" w:hAnsi="Times New Roman"/>
          <w:b/>
          <w:sz w:val="28"/>
          <w:szCs w:val="28"/>
        </w:rPr>
        <w:t>:</w:t>
      </w:r>
    </w:p>
    <w:p w14:paraId="1A5AD41B" w14:textId="36ED9509" w:rsidR="00A67DA5" w:rsidRPr="00777CF8" w:rsidRDefault="00A67DA5" w:rsidP="003258A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16"/>
          <w:szCs w:val="16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ab/>
      </w:r>
      <w:r>
        <w:rPr>
          <w:rFonts w:ascii="Times New Roman" w:eastAsia="Times New Roman" w:hAnsi="Times New Roman"/>
          <w:b/>
          <w:i/>
          <w:sz w:val="28"/>
          <w:szCs w:val="28"/>
        </w:rPr>
        <w:tab/>
      </w:r>
      <w:r>
        <w:rPr>
          <w:rFonts w:ascii="Times New Roman" w:eastAsia="Times New Roman" w:hAnsi="Times New Roman"/>
          <w:b/>
          <w:i/>
          <w:sz w:val="28"/>
          <w:szCs w:val="28"/>
        </w:rPr>
        <w:tab/>
      </w:r>
      <w:r>
        <w:rPr>
          <w:rFonts w:ascii="Times New Roman" w:eastAsia="Times New Roman" w:hAnsi="Times New Roman"/>
          <w:b/>
          <w:i/>
          <w:sz w:val="28"/>
          <w:szCs w:val="28"/>
        </w:rPr>
        <w:tab/>
      </w:r>
      <w:r>
        <w:rPr>
          <w:rFonts w:ascii="Times New Roman" w:eastAsia="Times New Roman" w:hAnsi="Times New Roman"/>
          <w:b/>
          <w:i/>
          <w:sz w:val="28"/>
          <w:szCs w:val="28"/>
        </w:rPr>
        <w:tab/>
      </w:r>
      <w:r w:rsidR="003258A8">
        <w:rPr>
          <w:rFonts w:ascii="Times New Roman" w:eastAsia="Times New Roman" w:hAnsi="Times New Roman"/>
          <w:b/>
          <w:i/>
          <w:sz w:val="28"/>
          <w:szCs w:val="28"/>
        </w:rPr>
        <w:t xml:space="preserve">                         См таблицу Учебного плана</w:t>
      </w:r>
    </w:p>
    <w:p w14:paraId="2987D711" w14:textId="57016A65" w:rsidR="00A67DA5" w:rsidRDefault="00A67DA5" w:rsidP="004C791B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4. Форма проведения учебных аудиторных занятий</w:t>
      </w:r>
      <w:r>
        <w:rPr>
          <w:rFonts w:ascii="Times New Roman" w:eastAsia="Times New Roman" w:hAnsi="Times New Roman"/>
          <w:sz w:val="28"/>
          <w:szCs w:val="28"/>
        </w:rPr>
        <w:t>: индивидуальная, продолжительность урока - 4</w:t>
      </w:r>
      <w:r w:rsidR="003258A8">
        <w:rPr>
          <w:rFonts w:ascii="Times New Roman" w:eastAsia="Times New Roman" w:hAnsi="Times New Roman"/>
          <w:sz w:val="28"/>
          <w:szCs w:val="28"/>
        </w:rPr>
        <w:t>0</w:t>
      </w:r>
      <w:r>
        <w:rPr>
          <w:rFonts w:ascii="Times New Roman" w:eastAsia="Times New Roman" w:hAnsi="Times New Roman"/>
          <w:sz w:val="28"/>
          <w:szCs w:val="28"/>
        </w:rPr>
        <w:t xml:space="preserve"> минут. </w:t>
      </w:r>
    </w:p>
    <w:p w14:paraId="5B52770C" w14:textId="77777777" w:rsidR="00A67DA5" w:rsidRDefault="00A67DA5" w:rsidP="004C791B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Индивидуальная форма позволяет преподавателю лучше узнать ученика, его музыкальные возможности, способности, эмоциональн</w:t>
      </w:r>
      <w:r w:rsidR="00564C14">
        <w:rPr>
          <w:rFonts w:ascii="Times New Roman" w:hAnsi="Times New Roman"/>
          <w:bCs/>
          <w:sz w:val="28"/>
          <w:szCs w:val="28"/>
        </w:rPr>
        <w:t xml:space="preserve">о-психологические особенности. </w:t>
      </w:r>
    </w:p>
    <w:p w14:paraId="05ADF954" w14:textId="77777777" w:rsidR="00A67DA5" w:rsidRDefault="00A67DA5" w:rsidP="004C791B">
      <w:pPr>
        <w:spacing w:after="0" w:line="240" w:lineRule="auto"/>
        <w:ind w:firstLine="562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 xml:space="preserve">5. Цели и задачи учебного предмета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«Специальность</w:t>
      </w:r>
      <w:r>
        <w:rPr>
          <w:rFonts w:ascii="Times New Roman" w:eastAsia="Times New Roman" w:hAnsi="Times New Roman"/>
          <w:b/>
          <w:i/>
          <w:sz w:val="28"/>
          <w:szCs w:val="28"/>
        </w:rPr>
        <w:t xml:space="preserve"> (домра)»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7E42C98E" w14:textId="77777777" w:rsidR="00A67DA5" w:rsidRDefault="00A67DA5" w:rsidP="004C791B">
      <w:pPr>
        <w:spacing w:after="0" w:line="240" w:lineRule="auto"/>
        <w:ind w:firstLine="69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Цели</w:t>
      </w:r>
      <w:r>
        <w:rPr>
          <w:rFonts w:ascii="Times New Roman" w:hAnsi="Times New Roman"/>
          <w:bCs/>
          <w:sz w:val="28"/>
          <w:szCs w:val="28"/>
        </w:rPr>
        <w:t xml:space="preserve">: </w:t>
      </w:r>
    </w:p>
    <w:p w14:paraId="633B35B5" w14:textId="77777777" w:rsidR="00A67DA5" w:rsidRPr="00564C14" w:rsidRDefault="00A67DA5" w:rsidP="004C791B">
      <w:pPr>
        <w:pStyle w:val="19"/>
        <w:numPr>
          <w:ilvl w:val="0"/>
          <w:numId w:val="1"/>
        </w:numPr>
        <w:ind w:left="0" w:firstLine="4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музыкально-творческих способностей учащегося на основе приобретен</w:t>
      </w:r>
      <w:r w:rsidR="00564C14">
        <w:rPr>
          <w:rFonts w:ascii="Times New Roman" w:hAnsi="Times New Roman" w:cs="Times New Roman"/>
          <w:sz w:val="28"/>
          <w:szCs w:val="28"/>
        </w:rPr>
        <w:t>ных им знаний, умений и навыков, позволяющих воспринимать, осваивать и исполнять на домре произведения различных жанров и форм в соответствии с ФГТ;</w:t>
      </w:r>
    </w:p>
    <w:p w14:paraId="71885AF6" w14:textId="77777777" w:rsidR="00A67DA5" w:rsidRDefault="00A67DA5" w:rsidP="004C791B">
      <w:pPr>
        <w:numPr>
          <w:ilvl w:val="0"/>
          <w:numId w:val="1"/>
        </w:numPr>
        <w:spacing w:after="0" w:line="240" w:lineRule="auto"/>
        <w:ind w:left="0" w:firstLine="4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определение наиболее одаренных детей и их дальнейшая подготовка к продолжению обучения в средних профессиональных музыкальных учебных заведениях.</w:t>
      </w:r>
    </w:p>
    <w:p w14:paraId="17167306" w14:textId="77777777" w:rsidR="00A67DA5" w:rsidRDefault="00A67DA5" w:rsidP="004C791B">
      <w:pPr>
        <w:pStyle w:val="14"/>
        <w:spacing w:before="0" w:after="0" w:line="240" w:lineRule="auto"/>
        <w:ind w:firstLine="709"/>
        <w:jc w:val="both"/>
        <w:rPr>
          <w:color w:val="00000A"/>
          <w:sz w:val="28"/>
          <w:szCs w:val="28"/>
        </w:rPr>
      </w:pPr>
      <w:r>
        <w:rPr>
          <w:b/>
          <w:color w:val="00000A"/>
          <w:sz w:val="28"/>
          <w:szCs w:val="28"/>
        </w:rPr>
        <w:t>Задачи</w:t>
      </w:r>
      <w:r>
        <w:rPr>
          <w:color w:val="00000A"/>
          <w:sz w:val="28"/>
          <w:szCs w:val="28"/>
        </w:rPr>
        <w:t>:</w:t>
      </w:r>
    </w:p>
    <w:p w14:paraId="53477722" w14:textId="77777777" w:rsidR="00564C14" w:rsidRPr="00564C14" w:rsidRDefault="00564C14" w:rsidP="004C791B">
      <w:pPr>
        <w:numPr>
          <w:ilvl w:val="0"/>
          <w:numId w:val="1"/>
        </w:numPr>
        <w:spacing w:after="0" w:line="240" w:lineRule="auto"/>
        <w:ind w:left="0" w:firstLine="492"/>
        <w:jc w:val="both"/>
        <w:rPr>
          <w:rFonts w:ascii="Times New Roman" w:hAnsi="Times New Roman"/>
          <w:sz w:val="28"/>
          <w:szCs w:val="28"/>
        </w:rPr>
      </w:pPr>
      <w:r>
        <w:rPr>
          <w:rStyle w:val="FontStyle16"/>
          <w:sz w:val="28"/>
          <w:szCs w:val="28"/>
        </w:rPr>
        <w:t xml:space="preserve">выявление творческих способностей ученика </w:t>
      </w:r>
      <w:r>
        <w:rPr>
          <w:rFonts w:ascii="Times New Roman" w:eastAsia="Times New Roman" w:hAnsi="Times New Roman"/>
          <w:sz w:val="28"/>
          <w:szCs w:val="28"/>
        </w:rPr>
        <w:t>в области музыкального искусства</w:t>
      </w:r>
      <w:r>
        <w:rPr>
          <w:rStyle w:val="FontStyle16"/>
          <w:sz w:val="28"/>
          <w:szCs w:val="28"/>
        </w:rPr>
        <w:t xml:space="preserve"> и их развитие в области исполнительства </w:t>
      </w:r>
      <w:r>
        <w:rPr>
          <w:rFonts w:ascii="Times New Roman" w:hAnsi="Times New Roman"/>
          <w:sz w:val="28"/>
          <w:szCs w:val="28"/>
        </w:rPr>
        <w:t>на домре</w:t>
      </w:r>
      <w:r>
        <w:rPr>
          <w:rStyle w:val="FontStyle16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>уровня подготовки, достаточного для творческого самовыражения и самореализации;</w:t>
      </w:r>
    </w:p>
    <w:p w14:paraId="77B237E7" w14:textId="77777777" w:rsidR="00A67DA5" w:rsidRDefault="00A67DA5" w:rsidP="004C791B">
      <w:pPr>
        <w:pStyle w:val="15"/>
        <w:numPr>
          <w:ilvl w:val="1"/>
          <w:numId w:val="7"/>
        </w:numPr>
        <w:spacing w:after="0" w:line="240" w:lineRule="auto"/>
        <w:ind w:left="0" w:firstLine="5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овладение знаниями, умениями и навыками игры на домре, позволяющими выпускнику приобретать собственный опыт музицирования;</w:t>
      </w:r>
    </w:p>
    <w:p w14:paraId="0B178FFC" w14:textId="77777777" w:rsidR="00A67DA5" w:rsidRDefault="00A67DA5" w:rsidP="004C791B">
      <w:pPr>
        <w:pStyle w:val="15"/>
        <w:numPr>
          <w:ilvl w:val="1"/>
          <w:numId w:val="7"/>
        </w:numPr>
        <w:spacing w:after="0" w:line="240" w:lineRule="auto"/>
        <w:ind w:left="0" w:firstLine="5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приобретение обучающимися опыта творческой деятельности;</w:t>
      </w:r>
    </w:p>
    <w:p w14:paraId="21FB5BCA" w14:textId="77777777" w:rsidR="00A67DA5" w:rsidRDefault="00A67DA5" w:rsidP="004C791B">
      <w:pPr>
        <w:pStyle w:val="15"/>
        <w:numPr>
          <w:ilvl w:val="1"/>
          <w:numId w:val="7"/>
        </w:numPr>
        <w:spacing w:after="0" w:line="240" w:lineRule="auto"/>
        <w:ind w:left="0" w:firstLine="54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формирование навыков сольной исполнительской практики и коллективной творческой деятельности, их практическое применение;</w:t>
      </w:r>
    </w:p>
    <w:p w14:paraId="42FD126C" w14:textId="77777777" w:rsidR="00A67DA5" w:rsidRDefault="00A67DA5" w:rsidP="004C791B">
      <w:pPr>
        <w:pStyle w:val="15"/>
        <w:numPr>
          <w:ilvl w:val="1"/>
          <w:numId w:val="7"/>
        </w:numPr>
        <w:spacing w:after="0" w:line="240" w:lineRule="auto"/>
        <w:ind w:left="0" w:firstLine="5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достижение уровня образованности, позволяющего выпускнику самостоятельно ориентироваться в мировой музыкальной культуре;</w:t>
      </w:r>
    </w:p>
    <w:p w14:paraId="01B8A25D" w14:textId="77777777" w:rsidR="00A67DA5" w:rsidRPr="00564C14" w:rsidRDefault="00A67DA5" w:rsidP="004C791B">
      <w:pPr>
        <w:pStyle w:val="15"/>
        <w:numPr>
          <w:ilvl w:val="1"/>
          <w:numId w:val="7"/>
        </w:numPr>
        <w:spacing w:after="0" w:line="240" w:lineRule="auto"/>
        <w:ind w:left="0" w:firstLine="5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у лучших выпускников осознанной мотивации к продолжению профессионального обучения и подготовки их к вступительным экзаменам  в профессиональное образовательное учреждение.</w:t>
      </w:r>
    </w:p>
    <w:p w14:paraId="6906B394" w14:textId="7BF8EF30" w:rsidR="00A67DA5" w:rsidRDefault="00DE5900" w:rsidP="004C791B">
      <w:pPr>
        <w:pStyle w:val="ab"/>
        <w:spacing w:line="240" w:lineRule="auto"/>
        <w:ind w:firstLine="708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6</w:t>
      </w:r>
      <w:r w:rsidR="00A67DA5">
        <w:rPr>
          <w:b/>
          <w:i/>
          <w:sz w:val="28"/>
          <w:szCs w:val="28"/>
        </w:rPr>
        <w:t>. Методы обучения</w:t>
      </w:r>
    </w:p>
    <w:p w14:paraId="41241B7E" w14:textId="77777777" w:rsidR="00A67DA5" w:rsidRDefault="00A67DA5" w:rsidP="004C791B">
      <w:pPr>
        <w:pStyle w:val="ab"/>
        <w:spacing w:line="240" w:lineRule="auto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Для достижения поставленной цели и реализации задач предмета используются следующие методы обучения: </w:t>
      </w:r>
    </w:p>
    <w:p w14:paraId="213F8BBD" w14:textId="77777777" w:rsidR="00A67DA5" w:rsidRDefault="00A67DA5" w:rsidP="004C791B">
      <w:pPr>
        <w:pStyle w:val="ab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словесный (рассказ, беседа, объяснение);</w:t>
      </w:r>
    </w:p>
    <w:p w14:paraId="1DE098C5" w14:textId="77777777" w:rsidR="00A67DA5" w:rsidRDefault="00A67DA5" w:rsidP="004C791B">
      <w:pPr>
        <w:pStyle w:val="ab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метод упражнений и повторений (выработка игровых навыков ученика, работа над художественно-образной сферой произведения); </w:t>
      </w:r>
    </w:p>
    <w:p w14:paraId="4C517F81" w14:textId="77777777" w:rsidR="00A67DA5" w:rsidRDefault="00A67DA5" w:rsidP="004C791B">
      <w:pPr>
        <w:pStyle w:val="ab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метод показа (показ педагогом игровых движений, исполнение педагогом пьес с использованием многообразных  вариантов показа);</w:t>
      </w:r>
    </w:p>
    <w:p w14:paraId="6D954BB5" w14:textId="77777777" w:rsidR="00A67DA5" w:rsidRDefault="00A67DA5" w:rsidP="004C791B">
      <w:pPr>
        <w:pStyle w:val="ab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объяснительно-иллюстративный (педагог играет произведение ученика и попутно объясняет);</w:t>
      </w:r>
    </w:p>
    <w:p w14:paraId="13864269" w14:textId="77777777" w:rsidR="00A67DA5" w:rsidRDefault="00A67DA5" w:rsidP="004C791B">
      <w:pPr>
        <w:pStyle w:val="ab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репродуктивный метод (повторение учеником игровых приемов по образцу учителя);</w:t>
      </w:r>
    </w:p>
    <w:p w14:paraId="20AE801A" w14:textId="77777777" w:rsidR="00A67DA5" w:rsidRDefault="00A67DA5" w:rsidP="004C791B">
      <w:pPr>
        <w:pStyle w:val="ab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метод проблемного изложения (педагог ставит  и сам решает проблему, показывая при этом ученику разные пути и варианты решения);</w:t>
      </w:r>
    </w:p>
    <w:p w14:paraId="617523A2" w14:textId="77777777" w:rsidR="00A67DA5" w:rsidRDefault="00A67DA5" w:rsidP="004C791B">
      <w:pPr>
        <w:pStyle w:val="ab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частично-поисковый (ученик участвует в поисках решения поставленной задачи).</w:t>
      </w:r>
    </w:p>
    <w:p w14:paraId="65E4F4E9" w14:textId="77777777" w:rsidR="00A67DA5" w:rsidRDefault="00A67DA5" w:rsidP="004C791B">
      <w:pPr>
        <w:pStyle w:val="ab"/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Выбор методов зависит от возраста и индивидуальных особенностей учащегося.</w:t>
      </w:r>
    </w:p>
    <w:p w14:paraId="1B94808A" w14:textId="5CF34400" w:rsidR="00A67DA5" w:rsidRDefault="00DE5900" w:rsidP="004C791B">
      <w:pPr>
        <w:spacing w:after="0" w:line="240" w:lineRule="auto"/>
        <w:ind w:firstLine="706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7</w:t>
      </w:r>
      <w:r w:rsidR="00A67DA5">
        <w:rPr>
          <w:rFonts w:ascii="Times New Roman" w:eastAsia="Times New Roman" w:hAnsi="Times New Roman"/>
          <w:b/>
          <w:i/>
          <w:sz w:val="28"/>
          <w:szCs w:val="28"/>
        </w:rPr>
        <w:t>. Описание материально-технических условий реализации учебного предмета.</w:t>
      </w:r>
    </w:p>
    <w:p w14:paraId="2B13E535" w14:textId="77777777" w:rsidR="00A67DA5" w:rsidRDefault="00A67DA5" w:rsidP="004C791B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Материально-техническая база образовательного учреждения должна соответствовать санитарным и противопожарным нормам, нормам охраны труда. </w:t>
      </w:r>
    </w:p>
    <w:p w14:paraId="354CE923" w14:textId="77777777" w:rsidR="00A67DA5" w:rsidRDefault="00A67DA5" w:rsidP="004C791B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Учебные аудитории для занятий по учебному предмету «Специальность </w:t>
      </w:r>
      <w:r>
        <w:rPr>
          <w:rFonts w:ascii="Times New Roman" w:eastAsia="Times New Roman" w:hAnsi="Times New Roman"/>
          <w:sz w:val="28"/>
          <w:szCs w:val="28"/>
        </w:rPr>
        <w:t>(домра)»</w:t>
      </w:r>
      <w:r>
        <w:rPr>
          <w:rFonts w:ascii="Times New Roman" w:hAnsi="Times New Roman"/>
          <w:sz w:val="28"/>
          <w:szCs w:val="28"/>
        </w:rPr>
        <w:t xml:space="preserve"> должны иметь площадь не менее 9 кв.м, наличие фортепиано, пюпитра. В образовательном учреждении должны быть созданы</w:t>
      </w:r>
      <w:r w:rsidR="00C6223C">
        <w:rPr>
          <w:rFonts w:ascii="Times New Roman" w:hAnsi="Times New Roman"/>
          <w:sz w:val="28"/>
          <w:szCs w:val="28"/>
        </w:rPr>
        <w:t xml:space="preserve"> условия</w:t>
      </w:r>
      <w:r>
        <w:rPr>
          <w:rFonts w:ascii="Times New Roman" w:hAnsi="Times New Roman"/>
          <w:sz w:val="28"/>
          <w:szCs w:val="28"/>
        </w:rPr>
        <w:t xml:space="preserve"> для содержания, своевременного обслуживания и ремонта музыкальных инструментов. Образовательное учреждение должно обеспечить наличие инструментов обычного размера,</w:t>
      </w:r>
      <w:r>
        <w:rPr>
          <w:rFonts w:ascii="Times New Roman" w:hAnsi="Times New Roman"/>
          <w:color w:val="00B05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 также уменьшенных инструментов (домр), так необходимы</w:t>
      </w:r>
      <w:r w:rsidR="00564C14">
        <w:rPr>
          <w:rFonts w:ascii="Times New Roman" w:hAnsi="Times New Roman"/>
          <w:sz w:val="28"/>
          <w:szCs w:val="28"/>
        </w:rPr>
        <w:t xml:space="preserve">х </w:t>
      </w:r>
      <w:r w:rsidR="00564C14">
        <w:rPr>
          <w:rFonts w:ascii="Times New Roman" w:hAnsi="Times New Roman"/>
          <w:sz w:val="28"/>
          <w:szCs w:val="28"/>
        </w:rPr>
        <w:lastRenderedPageBreak/>
        <w:t>для самых маленьких учеников.</w:t>
      </w:r>
    </w:p>
    <w:p w14:paraId="6298B71C" w14:textId="77777777" w:rsidR="00564C14" w:rsidRDefault="00564C14" w:rsidP="004C791B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17B58D62" w14:textId="77777777" w:rsidR="00A67DA5" w:rsidRPr="00564C14" w:rsidRDefault="00A67DA5" w:rsidP="004C791B">
      <w:pPr>
        <w:spacing w:after="0" w:line="240" w:lineRule="auto"/>
        <w:ind w:firstLine="706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val="en-US"/>
        </w:rPr>
        <w:t>II</w:t>
      </w:r>
      <w:r w:rsidRPr="003E11EA">
        <w:rPr>
          <w:rFonts w:ascii="Times New Roman" w:eastAsia="Times New Roman" w:hAnsi="Times New Roman"/>
          <w:b/>
          <w:sz w:val="28"/>
          <w:szCs w:val="28"/>
        </w:rPr>
        <w:t xml:space="preserve">. </w:t>
      </w:r>
      <w:r w:rsidR="00564C14">
        <w:rPr>
          <w:rFonts w:ascii="Times New Roman" w:eastAsia="Times New Roman" w:hAnsi="Times New Roman"/>
          <w:b/>
          <w:sz w:val="28"/>
          <w:szCs w:val="28"/>
        </w:rPr>
        <w:t>Содержание учебного предмета</w:t>
      </w:r>
    </w:p>
    <w:p w14:paraId="2AFDA4C5" w14:textId="77777777" w:rsidR="00777CF8" w:rsidRDefault="00A67DA5" w:rsidP="004C791B">
      <w:pPr>
        <w:spacing w:after="0" w:line="240" w:lineRule="auto"/>
        <w:ind w:firstLine="675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i/>
          <w:iCs/>
          <w:sz w:val="28"/>
          <w:szCs w:val="28"/>
        </w:rPr>
        <w:t>1. Сведения о затратах учебного времени</w:t>
      </w:r>
      <w:r>
        <w:rPr>
          <w:rFonts w:ascii="Times New Roman" w:eastAsia="Times New Roman" w:hAnsi="Times New Roman"/>
          <w:b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предусмотренного на освоение учебного предмета</w:t>
      </w:r>
      <w:r>
        <w:rPr>
          <w:rFonts w:ascii="Times New Roman" w:hAnsi="Times New Roman"/>
          <w:sz w:val="28"/>
          <w:szCs w:val="28"/>
        </w:rPr>
        <w:t xml:space="preserve"> «Специальность </w:t>
      </w:r>
      <w:r>
        <w:rPr>
          <w:rFonts w:ascii="Times New Roman" w:eastAsia="Times New Roman" w:hAnsi="Times New Roman"/>
          <w:sz w:val="28"/>
          <w:szCs w:val="28"/>
        </w:rPr>
        <w:t>(домра)», на максимальную, самостоятельную нагрузку обучающихся и аудиторные занятия: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 </w:t>
      </w:r>
    </w:p>
    <w:p w14:paraId="5B3A4EBA" w14:textId="69D9CCEF" w:rsidR="00A67DA5" w:rsidRPr="0039604A" w:rsidRDefault="00A67DA5" w:rsidP="0039604A">
      <w:pPr>
        <w:spacing w:after="0" w:line="240" w:lineRule="auto"/>
        <w:ind w:firstLine="675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</w:t>
      </w:r>
      <w:r w:rsidR="0039604A" w:rsidRPr="0039604A">
        <w:rPr>
          <w:rFonts w:ascii="Times New Roman" w:eastAsia="Times New Roman" w:hAnsi="Times New Roman"/>
          <w:b/>
          <w:bCs/>
          <w:sz w:val="28"/>
          <w:szCs w:val="28"/>
        </w:rPr>
        <w:t>См. таблицу Учебного плана</w:t>
      </w:r>
    </w:p>
    <w:p w14:paraId="66EB0BBC" w14:textId="77777777" w:rsidR="00A67DA5" w:rsidRDefault="00A67DA5" w:rsidP="004C791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материал расп</w:t>
      </w:r>
      <w:r w:rsidR="00C6223C">
        <w:rPr>
          <w:rFonts w:ascii="Times New Roman" w:hAnsi="Times New Roman"/>
          <w:sz w:val="28"/>
          <w:szCs w:val="28"/>
        </w:rPr>
        <w:t xml:space="preserve">ределяется по годам обучения </w:t>
      </w:r>
      <w:r w:rsidR="00C6223C">
        <w:rPr>
          <w:rFonts w:ascii="Times New Roman" w:hAnsi="Times New Roman"/>
          <w:sz w:val="28"/>
          <w:szCs w:val="28"/>
        </w:rPr>
        <w:noBreakHyphen/>
        <w:t xml:space="preserve"> </w:t>
      </w:r>
      <w:r>
        <w:rPr>
          <w:rFonts w:ascii="Times New Roman" w:hAnsi="Times New Roman"/>
          <w:sz w:val="28"/>
          <w:szCs w:val="28"/>
        </w:rPr>
        <w:t xml:space="preserve"> классам. Каждый класс </w:t>
      </w:r>
      <w:r w:rsidR="00620E3D">
        <w:rPr>
          <w:rFonts w:ascii="Times New Roman" w:hAnsi="Times New Roman"/>
          <w:sz w:val="28"/>
          <w:szCs w:val="28"/>
        </w:rPr>
        <w:t>имеет свои дидактические задачи</w:t>
      </w:r>
      <w:r>
        <w:rPr>
          <w:rFonts w:ascii="Times New Roman" w:hAnsi="Times New Roman"/>
          <w:sz w:val="28"/>
          <w:szCs w:val="28"/>
        </w:rPr>
        <w:t xml:space="preserve"> и объем времени, данное время направлено на освоения учебного материала.</w:t>
      </w:r>
    </w:p>
    <w:p w14:paraId="622E2727" w14:textId="77777777" w:rsidR="00A67DA5" w:rsidRPr="0039604A" w:rsidRDefault="00A67DA5" w:rsidP="004C791B">
      <w:pPr>
        <w:spacing w:after="0" w:line="240" w:lineRule="auto"/>
        <w:ind w:firstLine="706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39604A">
        <w:rPr>
          <w:rFonts w:ascii="Times New Roman" w:eastAsia="Times New Roman" w:hAnsi="Times New Roman"/>
          <w:iCs/>
          <w:sz w:val="28"/>
          <w:szCs w:val="28"/>
        </w:rPr>
        <w:t xml:space="preserve">Виды внеаудиторной работы: </w:t>
      </w:r>
    </w:p>
    <w:p w14:paraId="1FA0E6AD" w14:textId="77777777" w:rsidR="00A67DA5" w:rsidRPr="0039604A" w:rsidRDefault="00A67DA5" w:rsidP="004C791B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39604A">
        <w:rPr>
          <w:rFonts w:ascii="Times New Roman" w:eastAsia="Times New Roman" w:hAnsi="Times New Roman"/>
          <w:iCs/>
          <w:sz w:val="28"/>
          <w:szCs w:val="28"/>
        </w:rPr>
        <w:t>- самостоятельные занятия по подготовке учебной программы;</w:t>
      </w:r>
    </w:p>
    <w:p w14:paraId="7ABE36B6" w14:textId="77777777" w:rsidR="00A67DA5" w:rsidRPr="0039604A" w:rsidRDefault="00A67DA5" w:rsidP="004C791B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39604A">
        <w:rPr>
          <w:rFonts w:ascii="Times New Roman" w:eastAsia="Times New Roman" w:hAnsi="Times New Roman"/>
          <w:iCs/>
          <w:sz w:val="28"/>
          <w:szCs w:val="28"/>
        </w:rPr>
        <w:t xml:space="preserve">- подготовка к </w:t>
      </w:r>
      <w:r w:rsidRPr="0039604A">
        <w:rPr>
          <w:rFonts w:ascii="Times New Roman" w:hAnsi="Times New Roman"/>
          <w:iCs/>
          <w:sz w:val="28"/>
          <w:szCs w:val="28"/>
        </w:rPr>
        <w:t>контрольным урокам,</w:t>
      </w:r>
      <w:r w:rsidRPr="0039604A">
        <w:rPr>
          <w:rFonts w:ascii="Times New Roman" w:eastAsia="Times New Roman" w:hAnsi="Times New Roman"/>
          <w:iCs/>
          <w:sz w:val="28"/>
          <w:szCs w:val="28"/>
        </w:rPr>
        <w:t xml:space="preserve"> зачетам и экзаменам;</w:t>
      </w:r>
    </w:p>
    <w:p w14:paraId="6E45E956" w14:textId="77777777" w:rsidR="00A67DA5" w:rsidRPr="0039604A" w:rsidRDefault="00A67DA5" w:rsidP="004C791B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39604A">
        <w:rPr>
          <w:rFonts w:ascii="Times New Roman" w:eastAsia="Times New Roman" w:hAnsi="Times New Roman"/>
          <w:iCs/>
          <w:sz w:val="28"/>
          <w:szCs w:val="28"/>
        </w:rPr>
        <w:t>- подготовка к концертным, конкурсным выступления</w:t>
      </w:r>
      <w:r w:rsidR="00565F5E" w:rsidRPr="0039604A">
        <w:rPr>
          <w:rFonts w:ascii="Times New Roman" w:eastAsia="Times New Roman" w:hAnsi="Times New Roman"/>
          <w:iCs/>
          <w:sz w:val="28"/>
          <w:szCs w:val="28"/>
        </w:rPr>
        <w:t>м</w:t>
      </w:r>
      <w:r w:rsidRPr="0039604A">
        <w:rPr>
          <w:rFonts w:ascii="Times New Roman" w:eastAsia="Times New Roman" w:hAnsi="Times New Roman"/>
          <w:iCs/>
          <w:sz w:val="28"/>
          <w:szCs w:val="28"/>
        </w:rPr>
        <w:t>;</w:t>
      </w:r>
    </w:p>
    <w:p w14:paraId="0B1586F3" w14:textId="77777777" w:rsidR="00A67DA5" w:rsidRPr="0039604A" w:rsidRDefault="00A67DA5" w:rsidP="004C791B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39604A">
        <w:rPr>
          <w:rFonts w:ascii="Times New Roman" w:eastAsia="Times New Roman" w:hAnsi="Times New Roman"/>
          <w:iCs/>
          <w:sz w:val="28"/>
          <w:szCs w:val="28"/>
        </w:rPr>
        <w:t xml:space="preserve">- посещение учреждений культуры (филармоний, театров, концертных залов, музеев и др.), </w:t>
      </w:r>
    </w:p>
    <w:p w14:paraId="53E6D1BF" w14:textId="77777777" w:rsidR="00A67DA5" w:rsidRPr="0039604A" w:rsidRDefault="00A67DA5" w:rsidP="004C791B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39604A">
        <w:rPr>
          <w:rFonts w:ascii="Times New Roman" w:eastAsia="Times New Roman" w:hAnsi="Times New Roman"/>
          <w:iCs/>
          <w:sz w:val="28"/>
          <w:szCs w:val="28"/>
        </w:rPr>
        <w:t>- участие обучающихся в творческих мероприятиях и культурно-просветительской деятельности образовательного учреждения и др.</w:t>
      </w:r>
    </w:p>
    <w:p w14:paraId="30A13AB6" w14:textId="5222E89E" w:rsidR="00A67DA5" w:rsidRPr="003279ED" w:rsidRDefault="00A67DA5" w:rsidP="004C791B">
      <w:pPr>
        <w:pStyle w:val="ab"/>
        <w:spacing w:line="240" w:lineRule="auto"/>
        <w:jc w:val="left"/>
        <w:rPr>
          <w:b/>
          <w:bCs/>
          <w:iCs/>
          <w:sz w:val="16"/>
          <w:szCs w:val="16"/>
        </w:rPr>
      </w:pPr>
    </w:p>
    <w:p w14:paraId="3456225F" w14:textId="77777777" w:rsidR="00A67DA5" w:rsidRDefault="00A67DA5" w:rsidP="004C791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Годовые требования по классам</w:t>
      </w:r>
    </w:p>
    <w:p w14:paraId="67717093" w14:textId="08A7BF6F" w:rsidR="00A67DA5" w:rsidRDefault="00A67DA5" w:rsidP="004C791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Срок обучения</w:t>
      </w:r>
      <w:r w:rsidR="00BA1F5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39604A">
        <w:rPr>
          <w:rFonts w:ascii="Times New Roman" w:eastAsia="Times New Roman" w:hAnsi="Times New Roman"/>
          <w:b/>
          <w:sz w:val="28"/>
          <w:szCs w:val="28"/>
        </w:rPr>
        <w:t>–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39604A">
        <w:rPr>
          <w:rFonts w:ascii="Times New Roman" w:eastAsia="Times New Roman" w:hAnsi="Times New Roman"/>
          <w:b/>
          <w:sz w:val="28"/>
          <w:szCs w:val="28"/>
        </w:rPr>
        <w:t>5 (</w:t>
      </w:r>
      <w:r>
        <w:rPr>
          <w:rFonts w:ascii="Times New Roman" w:eastAsia="Times New Roman" w:hAnsi="Times New Roman"/>
          <w:b/>
          <w:sz w:val="28"/>
          <w:szCs w:val="28"/>
        </w:rPr>
        <w:t>6</w:t>
      </w:r>
      <w:r w:rsidR="0039604A">
        <w:rPr>
          <w:rFonts w:ascii="Times New Roman" w:eastAsia="Times New Roman" w:hAnsi="Times New Roman"/>
          <w:b/>
          <w:sz w:val="28"/>
          <w:szCs w:val="28"/>
        </w:rPr>
        <w:t>)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лет</w:t>
      </w:r>
    </w:p>
    <w:p w14:paraId="05F89DFC" w14:textId="77777777" w:rsidR="00A67DA5" w:rsidRDefault="00A67DA5" w:rsidP="004C79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Требования по специальности для обучающихс</w:t>
      </w:r>
      <w:r w:rsidR="00402A76">
        <w:rPr>
          <w:rFonts w:ascii="Times New Roman" w:eastAsia="Times New Roman" w:hAnsi="Times New Roman"/>
          <w:sz w:val="28"/>
          <w:szCs w:val="28"/>
        </w:rPr>
        <w:t xml:space="preserve">я на домре сроком 5 лет те же, </w:t>
      </w:r>
      <w:r>
        <w:rPr>
          <w:rFonts w:ascii="Times New Roman" w:eastAsia="Times New Roman" w:hAnsi="Times New Roman"/>
          <w:sz w:val="28"/>
          <w:szCs w:val="28"/>
        </w:rPr>
        <w:t xml:space="preserve">что и при 8-летнем обучении, но в несколько сжатой форме. Условно говоря, все темы изучаются в меньшем объеме часов. </w:t>
      </w:r>
    </w:p>
    <w:p w14:paraId="2DD17336" w14:textId="77777777" w:rsidR="00A67DA5" w:rsidRDefault="00A67DA5" w:rsidP="004C79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Репертуар должен во всех классах включать разнохарактерные произведения различных стилей, жанров, но он может быть немного легче (в зависимости от способностей ученика). Ученики, занимающиеся по пятилетней программе</w:t>
      </w:r>
      <w:r w:rsidR="00BA1F59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 должны принимать активное участие в концертной деятельности, участвовать в конкурсах. </w:t>
      </w:r>
      <w:r w:rsidR="00BA1F59">
        <w:rPr>
          <w:rFonts w:ascii="Times New Roman" w:eastAsia="Times New Roman" w:hAnsi="Times New Roman"/>
          <w:sz w:val="28"/>
          <w:szCs w:val="28"/>
        </w:rPr>
        <w:t xml:space="preserve">Задача педагога -  выполнение  </w:t>
      </w:r>
      <w:r>
        <w:rPr>
          <w:rFonts w:ascii="Times New Roman" w:eastAsia="Times New Roman" w:hAnsi="Times New Roman"/>
          <w:sz w:val="28"/>
          <w:szCs w:val="28"/>
        </w:rPr>
        <w:t xml:space="preserve">учебной программы направить на максимальную реализацию творческого потенциала ученика, при необходимости подготовить  его к  поступлению в среднее </w:t>
      </w:r>
      <w:r w:rsidR="00BA1F59">
        <w:rPr>
          <w:rFonts w:ascii="Times New Roman" w:eastAsia="Times New Roman" w:hAnsi="Times New Roman"/>
          <w:sz w:val="28"/>
          <w:szCs w:val="28"/>
        </w:rPr>
        <w:t xml:space="preserve">специальное </w:t>
      </w:r>
      <w:r>
        <w:rPr>
          <w:rFonts w:ascii="Times New Roman" w:eastAsia="Times New Roman" w:hAnsi="Times New Roman"/>
          <w:sz w:val="28"/>
          <w:szCs w:val="28"/>
        </w:rPr>
        <w:t>учебное заведение.</w:t>
      </w:r>
    </w:p>
    <w:p w14:paraId="573DADF7" w14:textId="2667B6EE" w:rsidR="00A67DA5" w:rsidRDefault="00A67DA5" w:rsidP="004C791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Первый класс </w:t>
      </w:r>
    </w:p>
    <w:p w14:paraId="7447C447" w14:textId="77777777" w:rsidR="00A67DA5" w:rsidRDefault="00A67DA5" w:rsidP="004C79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Введение. Освоение  музыкальной грамоты (изучение нот, музыкальных терминов). Освоение и развитие первоначальных навыков игры на трехструнной домре: посадка, постановка игрового аппарата;  освоение приема пиццикато большим пальцем; освоение принципа игры медиатором. Освоение основных приемов игры на трехструнной домре: удар П, удар </w:t>
      </w:r>
      <w:r>
        <w:rPr>
          <w:rFonts w:ascii="Times New Roman" w:eastAsia="Times New Roman" w:hAnsi="Times New Roman"/>
          <w:sz w:val="28"/>
          <w:szCs w:val="28"/>
          <w:lang w:val="en-GB"/>
        </w:rPr>
        <w:t>V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="00760F72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переменные удары П</w:t>
      </w:r>
      <w:r>
        <w:rPr>
          <w:rFonts w:ascii="Times New Roman" w:eastAsia="Times New Roman" w:hAnsi="Times New Roman"/>
          <w:sz w:val="28"/>
          <w:szCs w:val="28"/>
          <w:lang w:val="en-GB"/>
        </w:rPr>
        <w:t>V</w:t>
      </w:r>
      <w:r>
        <w:rPr>
          <w:rFonts w:ascii="Times New Roman" w:eastAsia="Times New Roman" w:hAnsi="Times New Roman"/>
          <w:sz w:val="28"/>
          <w:szCs w:val="28"/>
        </w:rPr>
        <w:t>, пунктирный ритм, по возможности элементы тремоло. Упражнения, направленные на развитие координации рук. Подбор по слуху. Чтение нот с листа.</w:t>
      </w:r>
    </w:p>
    <w:p w14:paraId="0041D90C" w14:textId="77777777" w:rsidR="00A67DA5" w:rsidRDefault="00A67DA5" w:rsidP="004C791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В течение  1 года обучения ученик должен пройти: </w:t>
      </w:r>
    </w:p>
    <w:p w14:paraId="79306192" w14:textId="77777777" w:rsidR="00A67DA5" w:rsidRDefault="00760F72" w:rsidP="004C791B">
      <w:pPr>
        <w:spacing w:after="0" w:line="240" w:lineRule="auto"/>
        <w:ind w:firstLine="69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10 – 15 песен-</w:t>
      </w:r>
      <w:r w:rsidR="00A67DA5">
        <w:rPr>
          <w:rFonts w:ascii="Times New Roman" w:eastAsia="Times New Roman" w:hAnsi="Times New Roman"/>
          <w:sz w:val="28"/>
          <w:szCs w:val="28"/>
        </w:rPr>
        <w:t>прибауток (в течение 1 полугодия) на каждой из открытых струн; при освоении принципов игры левой руки на отдельно взятой ноте;</w:t>
      </w:r>
    </w:p>
    <w:p w14:paraId="501C116E" w14:textId="73E18560" w:rsidR="00A67DA5" w:rsidRDefault="00A67DA5" w:rsidP="004C79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упражнения, направленные на освоение различных ритмических группировок, на укрепление конкретного пальца, динамические упражнения; хроматические,  хроматические с открытой струной. </w:t>
      </w:r>
    </w:p>
    <w:p w14:paraId="5FD586B2" w14:textId="39172A89" w:rsidR="00A67DA5" w:rsidRDefault="0039604A" w:rsidP="004C79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2</w:t>
      </w:r>
      <w:r w:rsidR="00A67DA5">
        <w:rPr>
          <w:rFonts w:ascii="Times New Roman" w:eastAsia="Times New Roman" w:hAnsi="Times New Roman"/>
          <w:sz w:val="28"/>
          <w:szCs w:val="28"/>
        </w:rPr>
        <w:t xml:space="preserve"> этюда на разные ритмические, аппликатурные, тональные варианты;</w:t>
      </w:r>
    </w:p>
    <w:p w14:paraId="1D9D3D6C" w14:textId="4A658467" w:rsidR="00A67DA5" w:rsidRDefault="0039604A" w:rsidP="004C79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</w:t>
      </w:r>
      <w:r w:rsidR="00A67DA5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>8</w:t>
      </w:r>
      <w:r w:rsidR="00A67DA5">
        <w:rPr>
          <w:rFonts w:ascii="Times New Roman" w:eastAsia="Times New Roman" w:hAnsi="Times New Roman"/>
          <w:sz w:val="28"/>
          <w:szCs w:val="28"/>
        </w:rPr>
        <w:t xml:space="preserve"> пьес различного характера. </w:t>
      </w:r>
    </w:p>
    <w:p w14:paraId="024CFCC5" w14:textId="4DBD79B6" w:rsidR="0039604A" w:rsidRPr="00E66696" w:rsidRDefault="0039604A" w:rsidP="0039604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66696">
        <w:rPr>
          <w:rFonts w:ascii="Times New Roman" w:eastAsia="Times New Roman" w:hAnsi="Times New Roman"/>
          <w:sz w:val="28"/>
          <w:szCs w:val="28"/>
        </w:rPr>
        <w:t xml:space="preserve">Промежуточная аттестация: -  </w:t>
      </w:r>
      <w:r>
        <w:rPr>
          <w:rFonts w:ascii="Times New Roman" w:eastAsia="Times New Roman" w:hAnsi="Times New Roman"/>
          <w:sz w:val="28"/>
          <w:szCs w:val="28"/>
        </w:rPr>
        <w:t>контрольное прослушивание</w:t>
      </w:r>
      <w:r w:rsidRPr="00E66696">
        <w:rPr>
          <w:rFonts w:ascii="Times New Roman" w:eastAsia="Times New Roman" w:hAnsi="Times New Roman"/>
          <w:sz w:val="28"/>
          <w:szCs w:val="28"/>
        </w:rPr>
        <w:t xml:space="preserve"> в первом полугодии (2 пьесы), экзамен во втором полугодии (2 разнохарактерных  произведения).  </w:t>
      </w:r>
    </w:p>
    <w:p w14:paraId="1A003C27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Примерный репертуарный список зачета в конце первого полугодия</w:t>
      </w:r>
    </w:p>
    <w:p w14:paraId="16105240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Моцарт В. А. Немецкий танец</w:t>
      </w:r>
    </w:p>
    <w:p w14:paraId="1254B175" w14:textId="77777777" w:rsidR="0039604A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Гречанинов А. «Весенним утром» </w:t>
      </w:r>
    </w:p>
    <w:p w14:paraId="18D2ACD7" w14:textId="1E4A7361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9604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 Бах И.С. Гавот</w:t>
      </w:r>
    </w:p>
    <w:p w14:paraId="653D737E" w14:textId="293914CD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Чайковский П. Марш деревянных солдатиков</w:t>
      </w:r>
    </w:p>
    <w:p w14:paraId="576AA67A" w14:textId="77777777" w:rsidR="00A67DA5" w:rsidRPr="003279ED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Примерный репертуарный список переводного экзамена</w:t>
      </w:r>
      <w:r w:rsidR="00760F72">
        <w:rPr>
          <w:rFonts w:ascii="Times New Roman" w:hAnsi="Times New Roman"/>
          <w:b/>
          <w:sz w:val="28"/>
          <w:szCs w:val="28"/>
        </w:rPr>
        <w:t xml:space="preserve"> (зачета)</w:t>
      </w:r>
    </w:p>
    <w:p w14:paraId="318179C1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Перселл Г. Ария</w:t>
      </w:r>
    </w:p>
    <w:p w14:paraId="4F28A17A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Глинка</w:t>
      </w:r>
      <w:r w:rsidR="00760F72">
        <w:rPr>
          <w:rFonts w:ascii="Times New Roman" w:hAnsi="Times New Roman"/>
          <w:sz w:val="28"/>
          <w:szCs w:val="28"/>
        </w:rPr>
        <w:t xml:space="preserve"> М.</w:t>
      </w:r>
      <w:r>
        <w:rPr>
          <w:rFonts w:ascii="Times New Roman" w:hAnsi="Times New Roman"/>
          <w:sz w:val="28"/>
          <w:szCs w:val="28"/>
        </w:rPr>
        <w:t xml:space="preserve"> Вальс из оперы «Иван Сусанин»</w:t>
      </w:r>
    </w:p>
    <w:p w14:paraId="595CD7A0" w14:textId="19FEC83C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2. Чиполони А. Венецианская баркарола</w:t>
      </w:r>
    </w:p>
    <w:p w14:paraId="59C8FD6D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Векерлен Ж.Б. Пастораль № 3</w:t>
      </w:r>
    </w:p>
    <w:p w14:paraId="6D635CB4" w14:textId="65F73855" w:rsidR="00A67DA5" w:rsidRDefault="00A67DA5" w:rsidP="004C791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 xml:space="preserve">В течение учебного года ученик должен </w:t>
      </w:r>
      <w:r w:rsidR="00760F72">
        <w:rPr>
          <w:rFonts w:ascii="Times New Roman" w:hAnsi="Times New Roman"/>
          <w:b/>
          <w:sz w:val="28"/>
          <w:szCs w:val="28"/>
        </w:rPr>
        <w:t>исполнить</w:t>
      </w:r>
      <w:r>
        <w:rPr>
          <w:rFonts w:ascii="Times New Roman" w:hAnsi="Times New Roman"/>
          <w:b/>
          <w:sz w:val="28"/>
          <w:szCs w:val="28"/>
        </w:rPr>
        <w:t>:</w:t>
      </w:r>
    </w:p>
    <w:p w14:paraId="25FA9227" w14:textId="18263458" w:rsidR="0039604A" w:rsidRPr="00E66696" w:rsidRDefault="00A67DA5" w:rsidP="0039604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9604A" w:rsidRPr="00E66696">
        <w:rPr>
          <w:rFonts w:ascii="Times New Roman" w:eastAsia="Times New Roman" w:hAnsi="Times New Roman"/>
          <w:sz w:val="28"/>
          <w:szCs w:val="28"/>
        </w:rPr>
        <w:t xml:space="preserve">Промежуточная аттестация: -  академический концерт в первом полугодии (2 пьесы), технический зачет и  экзамен во втором полугодии (2 разнохарактерных  произведения).  </w:t>
      </w:r>
    </w:p>
    <w:p w14:paraId="59B83F38" w14:textId="0CB2C1FA" w:rsidR="00A67DA5" w:rsidRDefault="00A67DA5" w:rsidP="004C791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Второй класс </w:t>
      </w:r>
    </w:p>
    <w:p w14:paraId="0C5E3485" w14:textId="77777777" w:rsidR="00A67DA5" w:rsidRDefault="00A67DA5" w:rsidP="004C791B">
      <w:pPr>
        <w:spacing w:after="0" w:line="240" w:lineRule="auto"/>
        <w:ind w:firstLine="69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Освоение второй, третьей позиции. Освоение приема тремоло. Расширение  списка   используемых музыкальных  терминов. Освоение минорных тетрахордов в виде упражнений. Подбор по слуху. Чтение с листа.</w:t>
      </w:r>
    </w:p>
    <w:p w14:paraId="5A440591" w14:textId="77777777" w:rsidR="00A67DA5" w:rsidRDefault="00A67DA5" w:rsidP="004C791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В течение  2 года обучения ученик должен пройти:</w:t>
      </w:r>
    </w:p>
    <w:p w14:paraId="7E966DD4" w14:textId="77777777" w:rsidR="00A67DA5" w:rsidRDefault="00E61342" w:rsidP="004C79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="00A67DA5">
        <w:rPr>
          <w:rFonts w:ascii="Times New Roman" w:eastAsia="Times New Roman" w:hAnsi="Times New Roman"/>
          <w:sz w:val="28"/>
          <w:szCs w:val="28"/>
        </w:rPr>
        <w:t>мажорные однооктавные гаммы: начиная с открытой струны</w:t>
      </w:r>
      <w:r w:rsidR="00D77684">
        <w:rPr>
          <w:rFonts w:ascii="Times New Roman" w:eastAsia="Times New Roman" w:hAnsi="Times New Roman"/>
          <w:sz w:val="28"/>
          <w:szCs w:val="28"/>
        </w:rPr>
        <w:t>, -</w:t>
      </w:r>
      <w:r w:rsidR="00A67DA5">
        <w:rPr>
          <w:rFonts w:ascii="Times New Roman" w:eastAsia="Times New Roman" w:hAnsi="Times New Roman"/>
          <w:sz w:val="28"/>
          <w:szCs w:val="28"/>
        </w:rPr>
        <w:t xml:space="preserve"> A–dur, </w:t>
      </w:r>
      <w:r w:rsidR="00A67DA5">
        <w:rPr>
          <w:rFonts w:ascii="Times New Roman" w:eastAsia="Times New Roman" w:hAnsi="Times New Roman"/>
          <w:sz w:val="28"/>
          <w:szCs w:val="28"/>
          <w:lang w:val="en-GB"/>
        </w:rPr>
        <w:t>E</w:t>
      </w:r>
      <w:r w:rsidR="00A67DA5">
        <w:rPr>
          <w:rFonts w:ascii="Times New Roman" w:eastAsia="Times New Roman" w:hAnsi="Times New Roman"/>
          <w:sz w:val="28"/>
          <w:szCs w:val="28"/>
        </w:rPr>
        <w:t>–</w:t>
      </w:r>
      <w:r w:rsidR="00A67DA5">
        <w:rPr>
          <w:rFonts w:ascii="Times New Roman" w:eastAsia="Times New Roman" w:hAnsi="Times New Roman"/>
          <w:sz w:val="28"/>
          <w:szCs w:val="28"/>
          <w:lang w:val="en-GB"/>
        </w:rPr>
        <w:t>dur</w:t>
      </w:r>
      <w:r w:rsidR="00A67DA5">
        <w:rPr>
          <w:rFonts w:ascii="Times New Roman" w:eastAsia="Times New Roman" w:hAnsi="Times New Roman"/>
          <w:sz w:val="28"/>
          <w:szCs w:val="28"/>
        </w:rPr>
        <w:t xml:space="preserve">; на одной, двух струнах - G-dur, </w:t>
      </w:r>
      <w:r w:rsidR="00A67DA5">
        <w:rPr>
          <w:rFonts w:ascii="Times New Roman" w:eastAsia="Times New Roman" w:hAnsi="Times New Roman"/>
          <w:sz w:val="28"/>
          <w:szCs w:val="28"/>
          <w:lang w:val="en-GB"/>
        </w:rPr>
        <w:t>F</w:t>
      </w:r>
      <w:r w:rsidR="00A67DA5">
        <w:rPr>
          <w:rFonts w:ascii="Times New Roman" w:eastAsia="Times New Roman" w:hAnsi="Times New Roman"/>
          <w:sz w:val="28"/>
          <w:szCs w:val="28"/>
        </w:rPr>
        <w:t>–</w:t>
      </w:r>
      <w:r w:rsidR="00A67DA5">
        <w:rPr>
          <w:rFonts w:ascii="Times New Roman" w:eastAsia="Times New Roman" w:hAnsi="Times New Roman"/>
          <w:sz w:val="28"/>
          <w:szCs w:val="28"/>
          <w:lang w:val="en-GB"/>
        </w:rPr>
        <w:t>dur</w:t>
      </w:r>
      <w:r w:rsidR="00A67DA5">
        <w:rPr>
          <w:rFonts w:ascii="Times New Roman" w:eastAsia="Times New Roman" w:hAnsi="Times New Roman"/>
          <w:sz w:val="28"/>
          <w:szCs w:val="28"/>
        </w:rPr>
        <w:t xml:space="preserve">, </w:t>
      </w:r>
      <w:r w:rsidR="00A67DA5">
        <w:rPr>
          <w:rFonts w:ascii="Times New Roman" w:eastAsia="Times New Roman" w:hAnsi="Times New Roman"/>
          <w:sz w:val="28"/>
          <w:szCs w:val="28"/>
          <w:lang w:val="en-GB"/>
        </w:rPr>
        <w:t>B</w:t>
      </w:r>
      <w:r w:rsidR="00A67DA5">
        <w:rPr>
          <w:rFonts w:ascii="Times New Roman" w:eastAsia="Times New Roman" w:hAnsi="Times New Roman"/>
          <w:sz w:val="28"/>
          <w:szCs w:val="28"/>
        </w:rPr>
        <w:t>–</w:t>
      </w:r>
      <w:r w:rsidR="00A67DA5">
        <w:rPr>
          <w:rFonts w:ascii="Times New Roman" w:eastAsia="Times New Roman" w:hAnsi="Times New Roman"/>
          <w:sz w:val="28"/>
          <w:szCs w:val="28"/>
          <w:lang w:val="en-GB"/>
        </w:rPr>
        <w:t>dur</w:t>
      </w:r>
      <w:r w:rsidR="00A67DA5">
        <w:rPr>
          <w:rFonts w:ascii="Times New Roman" w:eastAsia="Times New Roman" w:hAnsi="Times New Roman"/>
          <w:sz w:val="28"/>
          <w:szCs w:val="28"/>
        </w:rPr>
        <w:t xml:space="preserve">, минорные однооктавные гаммы, начиная с открытой струны </w:t>
      </w:r>
      <w:r w:rsidR="00760F72">
        <w:rPr>
          <w:rFonts w:ascii="Times New Roman" w:eastAsia="Times New Roman" w:hAnsi="Times New Roman"/>
          <w:sz w:val="28"/>
          <w:szCs w:val="28"/>
        </w:rPr>
        <w:t xml:space="preserve">- </w:t>
      </w:r>
      <w:r w:rsidR="00A67DA5">
        <w:rPr>
          <w:rFonts w:ascii="Times New Roman" w:eastAsia="Times New Roman" w:hAnsi="Times New Roman"/>
          <w:sz w:val="28"/>
          <w:szCs w:val="28"/>
          <w:lang w:val="en-GB"/>
        </w:rPr>
        <w:t>a</w:t>
      </w:r>
      <w:r w:rsidR="00A67DA5">
        <w:rPr>
          <w:rFonts w:ascii="Times New Roman" w:eastAsia="Times New Roman" w:hAnsi="Times New Roman"/>
          <w:sz w:val="28"/>
          <w:szCs w:val="28"/>
        </w:rPr>
        <w:t>-</w:t>
      </w:r>
      <w:r w:rsidR="00A67DA5">
        <w:rPr>
          <w:rFonts w:ascii="Times New Roman" w:eastAsia="Times New Roman" w:hAnsi="Times New Roman"/>
          <w:sz w:val="28"/>
          <w:szCs w:val="28"/>
          <w:lang w:val="en-GB"/>
        </w:rPr>
        <w:t>moll</w:t>
      </w:r>
      <w:r w:rsidR="00A67DA5">
        <w:rPr>
          <w:rFonts w:ascii="Times New Roman" w:eastAsia="Times New Roman" w:hAnsi="Times New Roman"/>
          <w:sz w:val="28"/>
          <w:szCs w:val="28"/>
        </w:rPr>
        <w:t xml:space="preserve">, </w:t>
      </w:r>
      <w:r w:rsidR="00A67DA5">
        <w:rPr>
          <w:rFonts w:ascii="Times New Roman" w:eastAsia="Times New Roman" w:hAnsi="Times New Roman"/>
          <w:sz w:val="28"/>
          <w:szCs w:val="28"/>
          <w:lang w:val="en-GB"/>
        </w:rPr>
        <w:t>e</w:t>
      </w:r>
      <w:r w:rsidR="00A67DA5">
        <w:rPr>
          <w:rFonts w:ascii="Times New Roman" w:eastAsia="Times New Roman" w:hAnsi="Times New Roman"/>
          <w:sz w:val="28"/>
          <w:szCs w:val="28"/>
        </w:rPr>
        <w:t>-</w:t>
      </w:r>
      <w:r w:rsidR="00A67DA5">
        <w:rPr>
          <w:rFonts w:ascii="Times New Roman" w:eastAsia="Times New Roman" w:hAnsi="Times New Roman"/>
          <w:sz w:val="28"/>
          <w:szCs w:val="28"/>
          <w:lang w:val="en-GB"/>
        </w:rPr>
        <w:t>moll</w:t>
      </w:r>
      <w:r w:rsidR="00A67DA5">
        <w:rPr>
          <w:rFonts w:ascii="Times New Roman" w:eastAsia="Times New Roman" w:hAnsi="Times New Roman"/>
          <w:sz w:val="28"/>
          <w:szCs w:val="28"/>
        </w:rPr>
        <w:t xml:space="preserve">; </w:t>
      </w:r>
    </w:p>
    <w:p w14:paraId="6C005C44" w14:textId="77777777" w:rsidR="00A67DA5" w:rsidRDefault="00A67DA5" w:rsidP="004C791B">
      <w:pPr>
        <w:spacing w:after="0" w:line="240" w:lineRule="auto"/>
        <w:ind w:firstLine="72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штрихи те же, что и в 1 классе с добавлением ритмических группировок (дуоль, триоль); тремоло, тремоло </w:t>
      </w:r>
      <w:r>
        <w:rPr>
          <w:rFonts w:ascii="Times New Roman" w:eastAsia="Times New Roman" w:hAnsi="Times New Roman"/>
          <w:sz w:val="28"/>
          <w:szCs w:val="28"/>
          <w:lang w:val="en-GB"/>
        </w:rPr>
        <w:t>non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en-GB"/>
        </w:rPr>
        <w:t>legato</w:t>
      </w:r>
      <w:r w:rsidR="00760F72">
        <w:rPr>
          <w:rFonts w:ascii="Times New Roman" w:eastAsia="Times New Roman" w:hAnsi="Times New Roman"/>
          <w:sz w:val="28"/>
          <w:szCs w:val="28"/>
        </w:rPr>
        <w:t>;</w:t>
      </w:r>
    </w:p>
    <w:p w14:paraId="64E09F73" w14:textId="5FEA96D4" w:rsidR="00A67DA5" w:rsidRDefault="00E61342" w:rsidP="004C79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="0039604A">
        <w:rPr>
          <w:rFonts w:ascii="Times New Roman" w:eastAsia="Times New Roman" w:hAnsi="Times New Roman"/>
          <w:sz w:val="28"/>
          <w:szCs w:val="28"/>
        </w:rPr>
        <w:t>2</w:t>
      </w:r>
      <w:r w:rsidR="00A67DA5">
        <w:rPr>
          <w:rFonts w:ascii="Times New Roman" w:eastAsia="Times New Roman" w:hAnsi="Times New Roman"/>
          <w:sz w:val="28"/>
          <w:szCs w:val="28"/>
        </w:rPr>
        <w:t xml:space="preserve">- </w:t>
      </w:r>
      <w:r w:rsidR="0039604A">
        <w:rPr>
          <w:rFonts w:ascii="Times New Roman" w:eastAsia="Times New Roman" w:hAnsi="Times New Roman"/>
          <w:sz w:val="28"/>
          <w:szCs w:val="28"/>
        </w:rPr>
        <w:t>4</w:t>
      </w:r>
      <w:r w:rsidR="00A67DA5">
        <w:rPr>
          <w:rFonts w:ascii="Times New Roman" w:eastAsia="Times New Roman" w:hAnsi="Times New Roman"/>
          <w:sz w:val="28"/>
          <w:szCs w:val="28"/>
        </w:rPr>
        <w:t xml:space="preserve"> этюдов;</w:t>
      </w:r>
    </w:p>
    <w:p w14:paraId="1851FDA2" w14:textId="578E18A2" w:rsidR="00A67DA5" w:rsidRDefault="00E61342" w:rsidP="004C791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="0039604A">
        <w:rPr>
          <w:rFonts w:ascii="Times New Roman" w:eastAsia="Times New Roman" w:hAnsi="Times New Roman"/>
          <w:sz w:val="28"/>
          <w:szCs w:val="28"/>
        </w:rPr>
        <w:t>8</w:t>
      </w:r>
      <w:r w:rsidR="00A67DA5">
        <w:rPr>
          <w:rFonts w:ascii="Times New Roman" w:eastAsia="Times New Roman" w:hAnsi="Times New Roman"/>
          <w:sz w:val="28"/>
          <w:szCs w:val="28"/>
        </w:rPr>
        <w:t>-</w:t>
      </w:r>
      <w:r w:rsidR="0039604A">
        <w:rPr>
          <w:rFonts w:ascii="Times New Roman" w:eastAsia="Times New Roman" w:hAnsi="Times New Roman"/>
          <w:sz w:val="28"/>
          <w:szCs w:val="28"/>
        </w:rPr>
        <w:t>10</w:t>
      </w:r>
      <w:r w:rsidR="00A67DA5">
        <w:rPr>
          <w:rFonts w:ascii="Times New Roman" w:eastAsia="Times New Roman" w:hAnsi="Times New Roman"/>
          <w:sz w:val="28"/>
          <w:szCs w:val="28"/>
        </w:rPr>
        <w:t xml:space="preserve"> пьес различного характера, стиля, жанра.</w:t>
      </w:r>
      <w:r w:rsidR="00A67DA5">
        <w:rPr>
          <w:rFonts w:ascii="Times New Roman" w:hAnsi="Times New Roman"/>
          <w:b/>
          <w:sz w:val="28"/>
          <w:szCs w:val="28"/>
        </w:rPr>
        <w:t xml:space="preserve"> </w:t>
      </w:r>
    </w:p>
    <w:p w14:paraId="1C7BF730" w14:textId="77777777" w:rsidR="00A67DA5" w:rsidRDefault="00E61342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67DA5">
        <w:rPr>
          <w:rFonts w:ascii="Times New Roman" w:hAnsi="Times New Roman"/>
          <w:sz w:val="28"/>
          <w:szCs w:val="28"/>
        </w:rPr>
        <w:t>Чтение нот с листа. Подбор по слуху.</w:t>
      </w:r>
    </w:p>
    <w:p w14:paraId="0153ED3A" w14:textId="77777777" w:rsidR="0039604A" w:rsidRPr="00E66696" w:rsidRDefault="0039604A" w:rsidP="0039604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66696">
        <w:rPr>
          <w:rFonts w:ascii="Times New Roman" w:eastAsia="Times New Roman" w:hAnsi="Times New Roman"/>
          <w:sz w:val="28"/>
          <w:szCs w:val="28"/>
        </w:rPr>
        <w:t xml:space="preserve">Промежуточная аттестация: -  академический концерт в первом полугодии (2 пьесы), технический зачет и  экзамен во втором полугодии (2 разнохарактерных  произведения).  </w:t>
      </w:r>
    </w:p>
    <w:p w14:paraId="107EAADB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Примерный репертуарный список зачета в конце первого полугодия</w:t>
      </w:r>
    </w:p>
    <w:p w14:paraId="666D51F9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Бах И.С. Весной</w:t>
      </w:r>
    </w:p>
    <w:p w14:paraId="0AEEA310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Даргомыжский А. Меланхолический вальс</w:t>
      </w:r>
    </w:p>
    <w:p w14:paraId="0FBF6462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Гайдн Й. Фрагмент финала из Симфонии № 6</w:t>
      </w:r>
    </w:p>
    <w:p w14:paraId="3C7AC012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Андреев В. Вальс «Бабочка»</w:t>
      </w:r>
    </w:p>
    <w:p w14:paraId="44DC0753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Примерный репертуарный список переводного экзамена</w:t>
      </w:r>
      <w:r w:rsidR="00760F72">
        <w:rPr>
          <w:rFonts w:ascii="Times New Roman" w:hAnsi="Times New Roman"/>
          <w:b/>
          <w:sz w:val="28"/>
          <w:szCs w:val="28"/>
        </w:rPr>
        <w:t xml:space="preserve"> (зачета)</w:t>
      </w:r>
    </w:p>
    <w:p w14:paraId="4811C64E" w14:textId="77777777" w:rsidR="00A67DA5" w:rsidRDefault="00A67DA5" w:rsidP="004C79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 Бах И.С. Бурре</w:t>
      </w:r>
    </w:p>
    <w:p w14:paraId="6CF17F4A" w14:textId="77777777" w:rsidR="00A67DA5" w:rsidRDefault="00A67DA5" w:rsidP="004C79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Ч</w:t>
      </w:r>
      <w:r w:rsidR="00760F72">
        <w:rPr>
          <w:rFonts w:ascii="Times New Roman" w:eastAsia="Times New Roman" w:hAnsi="Times New Roman"/>
          <w:sz w:val="28"/>
          <w:szCs w:val="28"/>
        </w:rPr>
        <w:t xml:space="preserve">айковский П. </w:t>
      </w:r>
      <w:r w:rsidR="001E3B58">
        <w:rPr>
          <w:rFonts w:ascii="Times New Roman" w:eastAsia="Times New Roman" w:hAnsi="Times New Roman"/>
          <w:sz w:val="28"/>
          <w:szCs w:val="28"/>
        </w:rPr>
        <w:t>«</w:t>
      </w:r>
      <w:r w:rsidR="00760F72">
        <w:rPr>
          <w:rFonts w:ascii="Times New Roman" w:eastAsia="Times New Roman" w:hAnsi="Times New Roman"/>
          <w:sz w:val="28"/>
          <w:szCs w:val="28"/>
        </w:rPr>
        <w:t>Игра в лошадки</w:t>
      </w:r>
      <w:r w:rsidR="001E3B58">
        <w:rPr>
          <w:rFonts w:ascii="Times New Roman" w:eastAsia="Times New Roman" w:hAnsi="Times New Roman"/>
          <w:sz w:val="28"/>
          <w:szCs w:val="28"/>
        </w:rPr>
        <w:t>»</w:t>
      </w:r>
      <w:r w:rsidR="00760F72">
        <w:rPr>
          <w:rFonts w:ascii="Times New Roman" w:eastAsia="Times New Roman" w:hAnsi="Times New Roman"/>
          <w:sz w:val="28"/>
          <w:szCs w:val="28"/>
        </w:rPr>
        <w:t xml:space="preserve"> из </w:t>
      </w:r>
      <w:r>
        <w:rPr>
          <w:rFonts w:ascii="Times New Roman" w:eastAsia="Times New Roman" w:hAnsi="Times New Roman"/>
          <w:sz w:val="28"/>
          <w:szCs w:val="28"/>
        </w:rPr>
        <w:t>«Детского  альбома»</w:t>
      </w:r>
    </w:p>
    <w:p w14:paraId="1BD96CE5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Гайдн Й. Немецкий танец</w:t>
      </w:r>
    </w:p>
    <w:p w14:paraId="7F335F9C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Курченко А. «Очень красивая кукла» или «Папа приехал» из «Детского альбома»</w:t>
      </w:r>
    </w:p>
    <w:p w14:paraId="09FE670F" w14:textId="77777777" w:rsidR="00A67DA5" w:rsidRDefault="00A67DA5" w:rsidP="004C791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В течение учебного года учащийся должен </w:t>
      </w:r>
      <w:r w:rsidR="00760F72">
        <w:rPr>
          <w:rFonts w:ascii="Times New Roman" w:eastAsia="Times New Roman" w:hAnsi="Times New Roman"/>
          <w:b/>
          <w:sz w:val="28"/>
          <w:szCs w:val="28"/>
        </w:rPr>
        <w:t>исполнить</w:t>
      </w:r>
      <w:r>
        <w:rPr>
          <w:rFonts w:ascii="Times New Roman" w:eastAsia="Times New Roman" w:hAnsi="Times New Roman"/>
          <w:b/>
          <w:sz w:val="28"/>
          <w:szCs w:val="28"/>
        </w:rPr>
        <w:t>:</w:t>
      </w:r>
    </w:p>
    <w:p w14:paraId="12772D7F" w14:textId="77777777" w:rsidR="0039604A" w:rsidRPr="00E66696" w:rsidRDefault="00A67DA5" w:rsidP="0039604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 w:rsidR="0039604A" w:rsidRPr="00E66696">
        <w:rPr>
          <w:rFonts w:ascii="Times New Roman" w:eastAsia="Times New Roman" w:hAnsi="Times New Roman"/>
          <w:sz w:val="28"/>
          <w:szCs w:val="28"/>
        </w:rPr>
        <w:t xml:space="preserve">Промежуточная аттестация: -  академический концерт в первом полугодии (2 пьесы), технический зачет и  экзамен во втором полугодии (2 разнохарактерных  произведения).  </w:t>
      </w:r>
    </w:p>
    <w:p w14:paraId="12E11AFB" w14:textId="01191764" w:rsidR="00A67DA5" w:rsidRPr="003279ED" w:rsidRDefault="00A67DA5" w:rsidP="0039604A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14:paraId="60D4D730" w14:textId="4733EDA2" w:rsidR="00A67DA5" w:rsidRDefault="00A67DA5" w:rsidP="004C791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Третий класс </w:t>
      </w:r>
    </w:p>
    <w:p w14:paraId="60503BA1" w14:textId="77777777" w:rsidR="00A67DA5" w:rsidRDefault="00A67DA5" w:rsidP="004C791B">
      <w:pPr>
        <w:spacing w:after="0" w:line="240" w:lineRule="auto"/>
        <w:ind w:firstLine="73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Освоение двойных нот, аккордов, мелизмов (одинарный, двойной форшлаги, элементы трели, морденты), пиццикато средним пальцем. Освоение натуральных, искусственных флажолет. Мажорные однооктавные гаммы в 4, 5 позициях на трех струнах. От</w:t>
      </w:r>
      <w:r>
        <w:rPr>
          <w:rFonts w:ascii="Times New Roman" w:eastAsia="Times New Roman" w:hAnsi="Times New Roman"/>
          <w:sz w:val="28"/>
          <w:szCs w:val="28"/>
          <w:lang w:val="en-GB"/>
        </w:rPr>
        <w:t xml:space="preserve"> 1, 2, </w:t>
      </w:r>
      <w:r>
        <w:rPr>
          <w:rFonts w:ascii="Times New Roman" w:eastAsia="Times New Roman" w:hAnsi="Times New Roman"/>
          <w:sz w:val="28"/>
          <w:szCs w:val="28"/>
        </w:rPr>
        <w:t>пальцев</w:t>
      </w:r>
      <w:r w:rsidR="001E3B58" w:rsidRPr="001E3B58">
        <w:rPr>
          <w:rFonts w:ascii="Times New Roman" w:eastAsia="Times New Roman" w:hAnsi="Times New Roman"/>
          <w:sz w:val="28"/>
          <w:szCs w:val="28"/>
          <w:lang w:val="en-US"/>
        </w:rPr>
        <w:t>:</w:t>
      </w:r>
      <w:r>
        <w:rPr>
          <w:rFonts w:ascii="Times New Roman" w:eastAsia="Times New Roman" w:hAnsi="Times New Roman"/>
          <w:sz w:val="28"/>
          <w:szCs w:val="28"/>
          <w:lang w:val="en-GB"/>
        </w:rPr>
        <w:t xml:space="preserve"> G-dur, A-dur, B-dur</w:t>
      </w:r>
      <w:r w:rsidR="00095E54" w:rsidRPr="00095E54">
        <w:rPr>
          <w:rFonts w:ascii="Times New Roman" w:eastAsia="Times New Roman" w:hAnsi="Times New Roman"/>
          <w:sz w:val="28"/>
          <w:szCs w:val="28"/>
          <w:lang w:val="en-US"/>
        </w:rPr>
        <w:t>,</w:t>
      </w:r>
      <w:r>
        <w:rPr>
          <w:rFonts w:ascii="Times New Roman" w:eastAsia="Times New Roman" w:hAnsi="Times New Roman"/>
          <w:sz w:val="28"/>
          <w:szCs w:val="28"/>
          <w:lang w:val="en-GB"/>
        </w:rPr>
        <w:t xml:space="preserve"> C-dur. </w:t>
      </w:r>
      <w:r>
        <w:rPr>
          <w:rFonts w:ascii="Times New Roman" w:eastAsia="Times New Roman" w:hAnsi="Times New Roman"/>
          <w:sz w:val="28"/>
          <w:szCs w:val="28"/>
        </w:rPr>
        <w:t>Минорные (натуральный вид) однооктавны</w:t>
      </w:r>
      <w:r w:rsidR="001E3B58">
        <w:rPr>
          <w:rFonts w:ascii="Times New Roman" w:eastAsia="Times New Roman" w:hAnsi="Times New Roman"/>
          <w:sz w:val="28"/>
          <w:szCs w:val="28"/>
        </w:rPr>
        <w:t>е гаммы на одной, двух струнах: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en-GB"/>
        </w:rPr>
        <w:t>f</w:t>
      </w:r>
      <w:r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  <w:lang w:val="en-GB"/>
        </w:rPr>
        <w:t>moll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en-GB"/>
        </w:rPr>
        <w:t>g</w:t>
      </w:r>
      <w:r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  <w:lang w:val="en-GB"/>
        </w:rPr>
        <w:t>moll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en-GB"/>
        </w:rPr>
        <w:t>a</w:t>
      </w:r>
      <w:r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  <w:lang w:val="en-GB"/>
        </w:rPr>
        <w:t>moll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en-GB"/>
        </w:rPr>
        <w:t>b</w:t>
      </w:r>
      <w:r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  <w:lang w:val="en-GB"/>
        </w:rPr>
        <w:t>moll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en-GB"/>
        </w:rPr>
        <w:t>c</w:t>
      </w:r>
      <w:r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  <w:lang w:val="en-GB"/>
        </w:rPr>
        <w:t>moll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en-GB"/>
        </w:rPr>
        <w:t>d</w:t>
      </w:r>
      <w:r>
        <w:rPr>
          <w:rFonts w:ascii="Times New Roman" w:eastAsia="Times New Roman" w:hAnsi="Times New Roman"/>
          <w:sz w:val="28"/>
          <w:szCs w:val="28"/>
        </w:rPr>
        <w:t>–</w:t>
      </w:r>
      <w:r>
        <w:rPr>
          <w:rFonts w:ascii="Times New Roman" w:eastAsia="Times New Roman" w:hAnsi="Times New Roman"/>
          <w:sz w:val="28"/>
          <w:szCs w:val="28"/>
          <w:lang w:val="en-GB"/>
        </w:rPr>
        <w:t>moll</w:t>
      </w:r>
      <w:r>
        <w:rPr>
          <w:rFonts w:ascii="Times New Roman" w:eastAsia="Times New Roman" w:hAnsi="Times New Roman"/>
          <w:sz w:val="28"/>
          <w:szCs w:val="28"/>
        </w:rPr>
        <w:t>. Тонические трезвучия в них. Хроматические гаммы.</w:t>
      </w:r>
    </w:p>
    <w:p w14:paraId="010C7E9C" w14:textId="77777777" w:rsidR="00A67DA5" w:rsidRDefault="00A67DA5" w:rsidP="004C79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ab/>
        <w:t xml:space="preserve">Штрихи: пройденные во 2 классе, </w:t>
      </w:r>
      <w:r w:rsidR="001E3B58">
        <w:rPr>
          <w:rFonts w:ascii="Times New Roman" w:eastAsia="Times New Roman" w:hAnsi="Times New Roman"/>
          <w:sz w:val="28"/>
          <w:szCs w:val="28"/>
        </w:rPr>
        <w:t xml:space="preserve">освоение </w:t>
      </w:r>
      <w:r>
        <w:rPr>
          <w:rFonts w:ascii="Times New Roman" w:eastAsia="Times New Roman" w:hAnsi="Times New Roman"/>
          <w:sz w:val="28"/>
          <w:szCs w:val="28"/>
        </w:rPr>
        <w:t>смешан</w:t>
      </w:r>
      <w:r w:rsidR="001E3B58">
        <w:rPr>
          <w:rFonts w:ascii="Times New Roman" w:eastAsia="Times New Roman" w:hAnsi="Times New Roman"/>
          <w:sz w:val="28"/>
          <w:szCs w:val="28"/>
        </w:rPr>
        <w:t>ных штрихов</w:t>
      </w:r>
      <w:r>
        <w:rPr>
          <w:rFonts w:ascii="Times New Roman" w:eastAsia="Times New Roman" w:hAnsi="Times New Roman"/>
          <w:sz w:val="28"/>
          <w:szCs w:val="28"/>
        </w:rPr>
        <w:t>, пунктир.</w:t>
      </w:r>
    </w:p>
    <w:p w14:paraId="5761E875" w14:textId="77777777" w:rsidR="00A67DA5" w:rsidRDefault="00A67DA5" w:rsidP="004C79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en-GB"/>
        </w:rPr>
      </w:pPr>
      <w:r>
        <w:rPr>
          <w:rFonts w:ascii="Times New Roman" w:eastAsia="Times New Roman" w:hAnsi="Times New Roman"/>
          <w:sz w:val="28"/>
          <w:szCs w:val="28"/>
        </w:rPr>
        <w:t>Динамика</w:t>
      </w:r>
      <w:r>
        <w:rPr>
          <w:rFonts w:ascii="Times New Roman" w:eastAsia="Times New Roman" w:hAnsi="Times New Roman"/>
          <w:sz w:val="28"/>
          <w:szCs w:val="28"/>
          <w:lang w:val="en-GB"/>
        </w:rPr>
        <w:t>: forte-piano, crescendo-diminuendo.</w:t>
      </w:r>
    </w:p>
    <w:p w14:paraId="621FBCC6" w14:textId="77777777" w:rsidR="00A67DA5" w:rsidRDefault="00A67DA5" w:rsidP="004C79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Ритмические группировки: дуоль, триоль, квартоль.</w:t>
      </w:r>
    </w:p>
    <w:p w14:paraId="7699EF4A" w14:textId="77777777" w:rsidR="00A67DA5" w:rsidRDefault="00A67DA5" w:rsidP="004C79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ab/>
        <w:t>Освоение крупной формы.</w:t>
      </w:r>
    </w:p>
    <w:p w14:paraId="0A7DD14A" w14:textId="77777777" w:rsidR="00A67DA5" w:rsidRDefault="00A67DA5" w:rsidP="004C79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/>
          <w:sz w:val="28"/>
          <w:szCs w:val="28"/>
        </w:rPr>
        <w:tab/>
        <w:t>Упражнения различных авторов.</w:t>
      </w:r>
    </w:p>
    <w:p w14:paraId="17D2AA79" w14:textId="405466BD" w:rsidR="00A67DA5" w:rsidRDefault="00A67DA5" w:rsidP="004C79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ab/>
      </w:r>
      <w:r w:rsidR="0039604A">
        <w:rPr>
          <w:rFonts w:ascii="Times New Roman" w:eastAsia="Times New Roman" w:hAnsi="Times New Roman"/>
          <w:sz w:val="28"/>
          <w:szCs w:val="28"/>
        </w:rPr>
        <w:t>2</w:t>
      </w:r>
      <w:r>
        <w:rPr>
          <w:rFonts w:ascii="Times New Roman" w:eastAsia="Times New Roman" w:hAnsi="Times New Roman"/>
          <w:sz w:val="28"/>
          <w:szCs w:val="28"/>
        </w:rPr>
        <w:t>-</w:t>
      </w:r>
      <w:r w:rsidR="0039604A">
        <w:rPr>
          <w:rFonts w:ascii="Times New Roman" w:eastAsia="Times New Roman" w:hAnsi="Times New Roman"/>
          <w:sz w:val="28"/>
          <w:szCs w:val="28"/>
        </w:rPr>
        <w:t>4</w:t>
      </w:r>
      <w:r>
        <w:rPr>
          <w:rFonts w:ascii="Times New Roman" w:eastAsia="Times New Roman" w:hAnsi="Times New Roman"/>
          <w:sz w:val="28"/>
          <w:szCs w:val="28"/>
        </w:rPr>
        <w:t xml:space="preserve"> этюдов  на раз</w:t>
      </w:r>
      <w:r w:rsidR="001E3B58">
        <w:rPr>
          <w:rFonts w:ascii="Times New Roman" w:eastAsia="Times New Roman" w:hAnsi="Times New Roman"/>
          <w:sz w:val="28"/>
          <w:szCs w:val="28"/>
        </w:rPr>
        <w:t>лич</w:t>
      </w:r>
      <w:r>
        <w:rPr>
          <w:rFonts w:ascii="Times New Roman" w:eastAsia="Times New Roman" w:hAnsi="Times New Roman"/>
          <w:sz w:val="28"/>
          <w:szCs w:val="28"/>
        </w:rPr>
        <w:t xml:space="preserve">ные виды техники. </w:t>
      </w:r>
      <w:r w:rsidR="0039604A">
        <w:rPr>
          <w:rFonts w:ascii="Times New Roman" w:eastAsia="Times New Roman" w:hAnsi="Times New Roman"/>
          <w:sz w:val="28"/>
          <w:szCs w:val="28"/>
        </w:rPr>
        <w:t>6</w:t>
      </w:r>
      <w:r>
        <w:rPr>
          <w:rFonts w:ascii="Times New Roman" w:eastAsia="Times New Roman" w:hAnsi="Times New Roman"/>
          <w:sz w:val="28"/>
          <w:szCs w:val="28"/>
        </w:rPr>
        <w:t>-</w:t>
      </w:r>
      <w:r w:rsidR="0039604A">
        <w:rPr>
          <w:rFonts w:ascii="Times New Roman" w:eastAsia="Times New Roman" w:hAnsi="Times New Roman"/>
          <w:sz w:val="28"/>
          <w:szCs w:val="28"/>
        </w:rPr>
        <w:t>8</w:t>
      </w:r>
      <w:r>
        <w:rPr>
          <w:rFonts w:ascii="Times New Roman" w:eastAsia="Times New Roman" w:hAnsi="Times New Roman"/>
          <w:sz w:val="28"/>
          <w:szCs w:val="28"/>
        </w:rPr>
        <w:t xml:space="preserve"> пьес различного характера, стиля, жанра.</w:t>
      </w:r>
    </w:p>
    <w:p w14:paraId="07E2AC57" w14:textId="77777777" w:rsidR="00A67DA5" w:rsidRDefault="00A67DA5" w:rsidP="004C79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Чтение нот с листа.</w:t>
      </w:r>
      <w:r w:rsidR="001E3B58">
        <w:rPr>
          <w:rFonts w:ascii="Times New Roman" w:eastAsia="Times New Roman" w:hAnsi="Times New Roman"/>
          <w:sz w:val="28"/>
          <w:szCs w:val="28"/>
        </w:rPr>
        <w:t xml:space="preserve"> Подбор по слуху.</w:t>
      </w:r>
    </w:p>
    <w:p w14:paraId="1DFA4AEB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Примерный репертуарный список зачета в конце первого полугодия</w:t>
      </w:r>
    </w:p>
    <w:p w14:paraId="2618CD86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Шуберт Ф. Музыкальный момент</w:t>
      </w:r>
    </w:p>
    <w:p w14:paraId="20915158" w14:textId="77777777" w:rsidR="00A67DA5" w:rsidRDefault="00095E54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Рубинштейн А. Романс</w:t>
      </w:r>
    </w:p>
    <w:p w14:paraId="153C95AB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Бетховен Л. Полонез</w:t>
      </w:r>
    </w:p>
    <w:p w14:paraId="50466D2E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Сметана Б. Полька</w:t>
      </w:r>
    </w:p>
    <w:p w14:paraId="3A999320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Примерный репертуарный список переводного экзамена</w:t>
      </w:r>
      <w:r w:rsidR="00095E54">
        <w:rPr>
          <w:rFonts w:ascii="Times New Roman" w:hAnsi="Times New Roman"/>
          <w:b/>
          <w:sz w:val="28"/>
          <w:szCs w:val="28"/>
        </w:rPr>
        <w:t xml:space="preserve"> (зачета)</w:t>
      </w:r>
    </w:p>
    <w:p w14:paraId="30AE02F3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Бах И.С. Рондо из сюиты h-moll</w:t>
      </w:r>
    </w:p>
    <w:p w14:paraId="1EB3F354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Кюи Ц. Испанские марионетки</w:t>
      </w:r>
    </w:p>
    <w:p w14:paraId="7A89A82B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Соловьев Ю. Сонатина</w:t>
      </w:r>
    </w:p>
    <w:p w14:paraId="0E058511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E613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Брамс И. Колыбельная</w:t>
      </w:r>
    </w:p>
    <w:p w14:paraId="03C3E604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течение учебного года учащийся должен </w:t>
      </w:r>
      <w:r w:rsidR="001E3B58">
        <w:rPr>
          <w:rFonts w:ascii="Times New Roman" w:hAnsi="Times New Roman"/>
          <w:b/>
          <w:sz w:val="28"/>
          <w:szCs w:val="28"/>
        </w:rPr>
        <w:t>исполнить</w:t>
      </w:r>
      <w:r>
        <w:rPr>
          <w:rFonts w:ascii="Times New Roman" w:hAnsi="Times New Roman"/>
          <w:b/>
          <w:sz w:val="28"/>
          <w:szCs w:val="28"/>
        </w:rPr>
        <w:t>:</w:t>
      </w:r>
    </w:p>
    <w:p w14:paraId="710DBCC6" w14:textId="0FFF1C94" w:rsidR="00A67DA5" w:rsidRPr="00C04B0C" w:rsidRDefault="00A67DA5" w:rsidP="007A6F64">
      <w:pPr>
        <w:spacing w:after="0" w:line="240" w:lineRule="auto"/>
        <w:jc w:val="both"/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370FE660" w14:textId="48F815EF" w:rsidR="00A67DA5" w:rsidRDefault="00A67DA5" w:rsidP="004C791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Четвертый  класс </w:t>
      </w:r>
    </w:p>
    <w:p w14:paraId="7805C0D2" w14:textId="77777777" w:rsidR="00A67DA5" w:rsidRDefault="00A67DA5" w:rsidP="004C791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Освоение  двойных нот приемом тремоло. Освоение  6, 7 позиций.</w:t>
      </w:r>
    </w:p>
    <w:p w14:paraId="0FC3313A" w14:textId="77777777" w:rsidR="00A67DA5" w:rsidRDefault="00A67DA5" w:rsidP="004C791B">
      <w:pPr>
        <w:spacing w:after="0" w:line="240" w:lineRule="auto"/>
        <w:ind w:left="-11" w:firstLine="7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Минорные (гармонический, мелодический виды) однооктавные гаммы, пройд</w:t>
      </w:r>
      <w:r w:rsidR="00095E54">
        <w:rPr>
          <w:rFonts w:ascii="Times New Roman" w:hAnsi="Times New Roman"/>
          <w:sz w:val="28"/>
          <w:szCs w:val="28"/>
        </w:rPr>
        <w:t>енные в 3 классе. Мажорные двух</w:t>
      </w:r>
      <w:r>
        <w:rPr>
          <w:rFonts w:ascii="Times New Roman" w:hAnsi="Times New Roman"/>
          <w:sz w:val="28"/>
          <w:szCs w:val="28"/>
        </w:rPr>
        <w:t>октавные гаммы</w:t>
      </w:r>
      <w:r w:rsidR="001E3B58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E-dur, F-dur, G-dur. Тонические трезвучия в них.</w:t>
      </w:r>
    </w:p>
    <w:p w14:paraId="4E443824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Хроматические гаммы от </w:t>
      </w:r>
      <w:r w:rsidR="008974A1">
        <w:rPr>
          <w:rFonts w:ascii="Times New Roman" w:hAnsi="Times New Roman"/>
          <w:sz w:val="28"/>
          <w:szCs w:val="28"/>
          <w:lang w:val="en-US"/>
        </w:rPr>
        <w:t>E</w:t>
      </w:r>
      <w:r w:rsidR="008974A1">
        <w:rPr>
          <w:rFonts w:ascii="Times New Roman" w:hAnsi="Times New Roman"/>
          <w:sz w:val="28"/>
          <w:szCs w:val="28"/>
        </w:rPr>
        <w:t>,</w:t>
      </w:r>
      <w:r w:rsidR="008974A1" w:rsidRPr="008974A1">
        <w:rPr>
          <w:rFonts w:ascii="Times New Roman" w:hAnsi="Times New Roman"/>
          <w:sz w:val="28"/>
          <w:szCs w:val="28"/>
        </w:rPr>
        <w:t xml:space="preserve"> </w:t>
      </w:r>
      <w:r w:rsidR="008974A1">
        <w:rPr>
          <w:rFonts w:ascii="Times New Roman" w:hAnsi="Times New Roman"/>
          <w:sz w:val="28"/>
          <w:szCs w:val="28"/>
          <w:lang w:val="en-US"/>
        </w:rPr>
        <w:t>F</w:t>
      </w:r>
      <w:r w:rsidR="008974A1">
        <w:rPr>
          <w:rFonts w:ascii="Times New Roman" w:hAnsi="Times New Roman"/>
          <w:sz w:val="28"/>
          <w:szCs w:val="28"/>
        </w:rPr>
        <w:t>,</w:t>
      </w:r>
      <w:r w:rsidR="008974A1" w:rsidRPr="008974A1">
        <w:rPr>
          <w:rFonts w:ascii="Times New Roman" w:hAnsi="Times New Roman"/>
          <w:sz w:val="28"/>
          <w:szCs w:val="28"/>
        </w:rPr>
        <w:t xml:space="preserve"> </w:t>
      </w:r>
      <w:r w:rsidR="008974A1">
        <w:rPr>
          <w:rFonts w:ascii="Times New Roman" w:hAnsi="Times New Roman"/>
          <w:sz w:val="28"/>
          <w:szCs w:val="28"/>
          <w:lang w:val="en-US"/>
        </w:rPr>
        <w:t>G</w:t>
      </w:r>
      <w:r>
        <w:rPr>
          <w:rFonts w:ascii="Times New Roman" w:hAnsi="Times New Roman"/>
          <w:sz w:val="28"/>
          <w:szCs w:val="28"/>
        </w:rPr>
        <w:t>. Требования к исполнению гамм за 3 класс.</w:t>
      </w:r>
    </w:p>
    <w:p w14:paraId="2A2A8E27" w14:textId="17CF86FE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7A6F6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-</w:t>
      </w:r>
      <w:r w:rsidR="007A6F6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этюдов на различные виды техники</w:t>
      </w:r>
      <w:r w:rsidR="00095E54">
        <w:rPr>
          <w:rFonts w:ascii="Times New Roman" w:hAnsi="Times New Roman"/>
          <w:sz w:val="28"/>
          <w:szCs w:val="28"/>
        </w:rPr>
        <w:t>.</w:t>
      </w:r>
    </w:p>
    <w:p w14:paraId="3D9C362D" w14:textId="0C43CBE0" w:rsidR="00A67DA5" w:rsidRDefault="007A6F64" w:rsidP="004C79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</w:t>
      </w:r>
      <w:r w:rsidR="00A67DA5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>8</w:t>
      </w:r>
      <w:r w:rsidR="00A67DA5">
        <w:rPr>
          <w:rFonts w:ascii="Times New Roman" w:eastAsia="Times New Roman" w:hAnsi="Times New Roman"/>
          <w:sz w:val="28"/>
          <w:szCs w:val="28"/>
        </w:rPr>
        <w:t xml:space="preserve"> пьес различного характера, стиля, жанра.</w:t>
      </w:r>
    </w:p>
    <w:p w14:paraId="2CD7252E" w14:textId="77777777" w:rsidR="00A67DA5" w:rsidRDefault="00A67DA5" w:rsidP="004C79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Чтение нот с листа. Подбор по слуху.</w:t>
      </w:r>
    </w:p>
    <w:p w14:paraId="032FA363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Примерный репертуарный список зачета в конце первого полугодия</w:t>
      </w:r>
    </w:p>
    <w:p w14:paraId="559BAC82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Госсек Ф. Тамбурин</w:t>
      </w:r>
    </w:p>
    <w:p w14:paraId="5035E320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Григ Э. Норвежский танец</w:t>
      </w:r>
    </w:p>
    <w:p w14:paraId="2FDA682B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Гайдн Й. Венгерское рондо</w:t>
      </w:r>
    </w:p>
    <w:p w14:paraId="68DB163B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Глюк К.В. Мелодия</w:t>
      </w:r>
    </w:p>
    <w:p w14:paraId="15F26469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Примерный репертуарный список переводного экзамена</w:t>
      </w:r>
      <w:r w:rsidR="001E3B58">
        <w:rPr>
          <w:rFonts w:ascii="Times New Roman" w:hAnsi="Times New Roman"/>
          <w:b/>
          <w:sz w:val="28"/>
          <w:szCs w:val="28"/>
        </w:rPr>
        <w:t xml:space="preserve"> (зачета)</w:t>
      </w:r>
    </w:p>
    <w:p w14:paraId="0F02CCB1" w14:textId="77777777" w:rsidR="00A67DA5" w:rsidRDefault="001E3B58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Вивальди А. Концерт a–moll, </w:t>
      </w:r>
      <w:r w:rsidR="00A67DA5">
        <w:rPr>
          <w:rFonts w:ascii="Times New Roman" w:hAnsi="Times New Roman"/>
          <w:sz w:val="28"/>
          <w:szCs w:val="28"/>
        </w:rPr>
        <w:t>1 часть</w:t>
      </w:r>
    </w:p>
    <w:p w14:paraId="79734CC8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Рахманинов С. Итальянская полька</w:t>
      </w:r>
    </w:p>
    <w:p w14:paraId="092E2E65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Линике </w:t>
      </w:r>
      <w:r w:rsidR="001E3B58">
        <w:rPr>
          <w:rFonts w:ascii="Times New Roman" w:hAnsi="Times New Roman"/>
          <w:sz w:val="28"/>
          <w:szCs w:val="28"/>
        </w:rPr>
        <w:t xml:space="preserve">И. </w:t>
      </w:r>
      <w:r>
        <w:rPr>
          <w:rFonts w:ascii="Times New Roman" w:hAnsi="Times New Roman"/>
          <w:sz w:val="28"/>
          <w:szCs w:val="28"/>
        </w:rPr>
        <w:t>Маленькая соната</w:t>
      </w:r>
    </w:p>
    <w:p w14:paraId="4BB687E5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Русская народная песня «Соловьем залетным», обработка Камалдинова В.</w:t>
      </w:r>
    </w:p>
    <w:p w14:paraId="3DB2B4E2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течение учебного года учащийся должен </w:t>
      </w:r>
      <w:r w:rsidR="001E3B58">
        <w:rPr>
          <w:rFonts w:ascii="Times New Roman" w:hAnsi="Times New Roman"/>
          <w:b/>
          <w:sz w:val="28"/>
          <w:szCs w:val="28"/>
        </w:rPr>
        <w:t>исполнить</w:t>
      </w:r>
      <w:r>
        <w:rPr>
          <w:rFonts w:ascii="Times New Roman" w:hAnsi="Times New Roman"/>
          <w:b/>
          <w:sz w:val="28"/>
          <w:szCs w:val="28"/>
        </w:rPr>
        <w:t>:</w:t>
      </w:r>
    </w:p>
    <w:p w14:paraId="095B35EB" w14:textId="0065D782" w:rsidR="007A6F64" w:rsidRPr="00E66696" w:rsidRDefault="00A67DA5" w:rsidP="007A6F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7A6F64" w:rsidRPr="00E66696">
        <w:rPr>
          <w:rFonts w:ascii="Times New Roman" w:eastAsia="Times New Roman" w:hAnsi="Times New Roman"/>
          <w:sz w:val="28"/>
          <w:szCs w:val="28"/>
        </w:rPr>
        <w:t xml:space="preserve">Промежуточная аттестация: -  академический концерт в первом полугодии (2 пьесы), технический зачет и  экзамен во втором полугодии (2 разнохарактерных  произведения).  </w:t>
      </w:r>
    </w:p>
    <w:p w14:paraId="73E416AE" w14:textId="5E093445" w:rsidR="00A67DA5" w:rsidRDefault="00A67DA5" w:rsidP="004C791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Пятый класс </w:t>
      </w:r>
    </w:p>
    <w:p w14:paraId="10470F65" w14:textId="77777777" w:rsidR="00A67DA5" w:rsidRDefault="00A67DA5" w:rsidP="004C79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/>
          <w:sz w:val="28"/>
          <w:szCs w:val="28"/>
        </w:rPr>
        <w:tab/>
        <w:t>Главная задача, стоящая перед учащимися пятого класса</w:t>
      </w:r>
      <w:r w:rsidR="001E3B58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- предоставить выпускную пр</w:t>
      </w:r>
      <w:r w:rsidR="001E3B58">
        <w:rPr>
          <w:rFonts w:ascii="Times New Roman" w:eastAsia="Times New Roman" w:hAnsi="Times New Roman"/>
          <w:sz w:val="28"/>
          <w:szCs w:val="28"/>
        </w:rPr>
        <w:t xml:space="preserve">ограмму в максимально готовом, </w:t>
      </w:r>
      <w:r>
        <w:rPr>
          <w:rFonts w:ascii="Times New Roman" w:eastAsia="Times New Roman" w:hAnsi="Times New Roman"/>
          <w:sz w:val="28"/>
          <w:szCs w:val="28"/>
        </w:rPr>
        <w:t>качественном в</w:t>
      </w:r>
      <w:r w:rsidR="001E3B58">
        <w:rPr>
          <w:rFonts w:ascii="Times New Roman" w:eastAsia="Times New Roman" w:hAnsi="Times New Roman"/>
          <w:sz w:val="28"/>
          <w:szCs w:val="28"/>
        </w:rPr>
        <w:t xml:space="preserve">иде. Перед выпускным экзаменом </w:t>
      </w:r>
      <w:r>
        <w:rPr>
          <w:rFonts w:ascii="Times New Roman" w:eastAsia="Times New Roman" w:hAnsi="Times New Roman"/>
          <w:sz w:val="28"/>
          <w:szCs w:val="28"/>
        </w:rPr>
        <w:t>учащийся обыгрывает свою программу на зачетах, классных  вечерах, концертах</w:t>
      </w:r>
      <w:r w:rsidR="001E3B58">
        <w:rPr>
          <w:rFonts w:ascii="Times New Roman" w:eastAsia="Times New Roman" w:hAnsi="Times New Roman"/>
          <w:sz w:val="28"/>
          <w:szCs w:val="28"/>
        </w:rPr>
        <w:t>.</w:t>
      </w:r>
    </w:p>
    <w:p w14:paraId="112644AD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ab/>
        <w:t>Закрепление ранее освоенных приемов, штрихов. Освоение исполнения смешанных штрихов при чередовании приемов тремоло – удар, удар-тремоло; переход от крупных длит</w:t>
      </w:r>
      <w:r w:rsidR="001E3B58">
        <w:rPr>
          <w:rFonts w:ascii="Times New Roman" w:hAnsi="Times New Roman"/>
          <w:sz w:val="28"/>
          <w:szCs w:val="28"/>
        </w:rPr>
        <w:t>ельностей, исполняемых тремоло к шестнадцатым</w:t>
      </w:r>
      <w:r>
        <w:rPr>
          <w:rFonts w:ascii="Times New Roman" w:hAnsi="Times New Roman"/>
          <w:sz w:val="28"/>
          <w:szCs w:val="28"/>
        </w:rPr>
        <w:t xml:space="preserve">  </w:t>
      </w:r>
      <w:r w:rsidR="001E3B5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и наоборот; смена аккордовой техники на мелкую - и наоборот</w:t>
      </w:r>
      <w:r w:rsidR="001E3B5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8974A1">
        <w:rPr>
          <w:rFonts w:ascii="Times New Roman" w:hAnsi="Times New Roman"/>
          <w:sz w:val="28"/>
          <w:szCs w:val="28"/>
        </w:rPr>
        <w:t xml:space="preserve">а также другие варианты </w:t>
      </w:r>
      <w:r>
        <w:rPr>
          <w:rFonts w:ascii="Times New Roman" w:hAnsi="Times New Roman"/>
          <w:sz w:val="28"/>
          <w:szCs w:val="28"/>
        </w:rPr>
        <w:t>смены полярно противоположных приемов, ритмических, штриховых элементов. Включение в программу упражнений и этюдов на освоение вышеизложенных поставленных задач.</w:t>
      </w:r>
    </w:p>
    <w:p w14:paraId="0425500E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ab/>
        <w:t xml:space="preserve">Игра мажорных и минорных двухоктавных гамм, тонических трезвучий в них различными штрихами. Хроматические гаммы от звуков </w:t>
      </w:r>
      <w:r>
        <w:rPr>
          <w:rFonts w:ascii="Times New Roman" w:hAnsi="Times New Roman"/>
          <w:sz w:val="28"/>
          <w:szCs w:val="28"/>
          <w:lang w:val="en-GB"/>
        </w:rPr>
        <w:t>A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GB"/>
        </w:rPr>
        <w:t>H</w:t>
      </w:r>
      <w:r>
        <w:rPr>
          <w:rFonts w:ascii="Times New Roman" w:hAnsi="Times New Roman"/>
          <w:sz w:val="28"/>
          <w:szCs w:val="28"/>
        </w:rPr>
        <w:t>. Ритмические  группировки: дуоль, триоль, квартоль, квинтоль, секстоль. Освоение однооктавных гамм в терцию. Упражнения различных авторов для других инструментов, но наиболее приемлемых для исполнения на домре на начальном этапе обучения.</w:t>
      </w:r>
    </w:p>
    <w:p w14:paraId="267CED33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ab/>
        <w:t>4 этюда на различные виды техники.</w:t>
      </w:r>
    </w:p>
    <w:p w14:paraId="21A47547" w14:textId="77777777" w:rsidR="00A67DA5" w:rsidRDefault="00A67DA5" w:rsidP="004C79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ab/>
        <w:t xml:space="preserve">8-10 </w:t>
      </w:r>
      <w:r>
        <w:rPr>
          <w:rFonts w:ascii="Times New Roman" w:eastAsia="Times New Roman" w:hAnsi="Times New Roman"/>
          <w:sz w:val="28"/>
          <w:szCs w:val="28"/>
        </w:rPr>
        <w:t xml:space="preserve"> произведений  различного характера, стиля, жанра.</w:t>
      </w:r>
    </w:p>
    <w:p w14:paraId="3D33DDAA" w14:textId="2227350E" w:rsidR="00A67DA5" w:rsidRDefault="00A67DA5" w:rsidP="004C79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Чтение нот с листа. </w:t>
      </w:r>
      <w:r w:rsidR="008974A1">
        <w:rPr>
          <w:rFonts w:ascii="Times New Roman" w:eastAsia="Times New Roman" w:hAnsi="Times New Roman"/>
          <w:sz w:val="28"/>
          <w:szCs w:val="28"/>
        </w:rPr>
        <w:t>Подбор по слуху.</w:t>
      </w:r>
    </w:p>
    <w:p w14:paraId="09CB976E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Примерный репертуарный список итоговой аттестации</w:t>
      </w:r>
      <w:r w:rsidR="008974A1">
        <w:rPr>
          <w:rFonts w:ascii="Times New Roman" w:hAnsi="Times New Roman"/>
          <w:b/>
          <w:sz w:val="28"/>
          <w:szCs w:val="28"/>
        </w:rPr>
        <w:t xml:space="preserve"> (выпускного экзамена)</w:t>
      </w:r>
    </w:p>
    <w:p w14:paraId="627D142D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Моцарт В.А. Маленькая ночная серенада</w:t>
      </w:r>
    </w:p>
    <w:p w14:paraId="737BEB8B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Прокофьев С. Маски из балета «Ромео и Джульетта»</w:t>
      </w:r>
    </w:p>
    <w:p w14:paraId="74083498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Дезорм Л. Тарантелла</w:t>
      </w:r>
    </w:p>
    <w:p w14:paraId="3B4D220D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 Гендель Г.  Пассакалия</w:t>
      </w:r>
    </w:p>
    <w:p w14:paraId="1920225E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Чайковский П. Баркарола</w:t>
      </w:r>
    </w:p>
    <w:p w14:paraId="00D33B3B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Шишаков Ю. Хороводная и Шуточная</w:t>
      </w:r>
    </w:p>
    <w:p w14:paraId="4293FA0F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Шалов А. «Уж и я ли, молода» </w:t>
      </w:r>
    </w:p>
    <w:p w14:paraId="39E8A910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течение учебного года учащийся должен </w:t>
      </w:r>
      <w:r w:rsidR="008974A1">
        <w:rPr>
          <w:rFonts w:ascii="Times New Roman" w:hAnsi="Times New Roman"/>
          <w:b/>
          <w:sz w:val="28"/>
          <w:szCs w:val="28"/>
        </w:rPr>
        <w:t>исполнить</w:t>
      </w:r>
      <w:r>
        <w:rPr>
          <w:rFonts w:ascii="Times New Roman" w:hAnsi="Times New Roman"/>
          <w:b/>
          <w:sz w:val="28"/>
          <w:szCs w:val="28"/>
        </w:rPr>
        <w:t>:</w:t>
      </w:r>
    </w:p>
    <w:p w14:paraId="69ECD6E6" w14:textId="17F4AFAD" w:rsidR="007A6F64" w:rsidRPr="00E66696" w:rsidRDefault="007A6F64" w:rsidP="007A6F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Итоговая </w:t>
      </w:r>
      <w:r>
        <w:rPr>
          <w:rFonts w:ascii="Times New Roman" w:eastAsia="Times New Roman" w:hAnsi="Times New Roman"/>
          <w:sz w:val="28"/>
          <w:szCs w:val="28"/>
        </w:rPr>
        <w:t xml:space="preserve">аттестация во втором полугодии – </w:t>
      </w:r>
      <w:r>
        <w:rPr>
          <w:rFonts w:ascii="Times New Roman" w:eastAsia="Times New Roman" w:hAnsi="Times New Roman"/>
          <w:sz w:val="28"/>
          <w:szCs w:val="28"/>
        </w:rPr>
        <w:t>3</w:t>
      </w:r>
      <w:r>
        <w:rPr>
          <w:rFonts w:ascii="Times New Roman" w:eastAsia="Times New Roman" w:hAnsi="Times New Roman"/>
          <w:sz w:val="28"/>
          <w:szCs w:val="28"/>
        </w:rPr>
        <w:t xml:space="preserve"> произведения.</w:t>
      </w:r>
    </w:p>
    <w:p w14:paraId="079D040F" w14:textId="750937A8" w:rsidR="00A67DA5" w:rsidRDefault="00A67DA5" w:rsidP="004C791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 xml:space="preserve">Шестой класс </w:t>
      </w:r>
    </w:p>
    <w:p w14:paraId="2DB1778F" w14:textId="77777777" w:rsidR="00A67DA5" w:rsidRDefault="00A67DA5" w:rsidP="004C79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/>
          <w:sz w:val="28"/>
          <w:szCs w:val="28"/>
        </w:rPr>
        <w:tab/>
        <w:t xml:space="preserve">В  шестом классе обучаются учащиеся, которые целенаправленно готовятся к поступлению в профессиональное образовательное  учреждение. В связи с этим, педагогу рекомендуется  составлять годовой репертуар года  с </w:t>
      </w: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учетом программных требований профессионального образовательного  учреждения. Участие в классных вечерах, концертах отдела, школы,  конкурсах  принесут значительную пользу, придав уверенности в игре. </w:t>
      </w:r>
    </w:p>
    <w:p w14:paraId="0C448710" w14:textId="77777777" w:rsidR="00A67DA5" w:rsidRDefault="00A67DA5" w:rsidP="004C79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Ученики шестого класса играют зачет в декабре и итоговый экзамен в мае. В декабре обязателен показ  произведения крупной формы.</w:t>
      </w:r>
    </w:p>
    <w:p w14:paraId="2091F33F" w14:textId="77777777" w:rsidR="00A67DA5" w:rsidRDefault="008974A1" w:rsidP="004C791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Примерный репертуарный список</w:t>
      </w:r>
    </w:p>
    <w:p w14:paraId="1A2D751B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Гендель Г. Соната </w:t>
      </w:r>
      <w:r>
        <w:rPr>
          <w:rFonts w:ascii="Times New Roman" w:hAnsi="Times New Roman"/>
          <w:sz w:val="28"/>
          <w:szCs w:val="28"/>
          <w:lang w:val="en-GB"/>
        </w:rPr>
        <w:t>F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GB"/>
        </w:rPr>
        <w:t>dur</w:t>
      </w:r>
      <w:r>
        <w:rPr>
          <w:rFonts w:ascii="Times New Roman" w:hAnsi="Times New Roman"/>
          <w:sz w:val="28"/>
          <w:szCs w:val="28"/>
        </w:rPr>
        <w:t>, 1, 2 части</w:t>
      </w:r>
    </w:p>
    <w:p w14:paraId="5CF24FA5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Чайковский П. Мелодия</w:t>
      </w:r>
    </w:p>
    <w:p w14:paraId="56E647AE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Тамарин И. Тарантелла</w:t>
      </w:r>
    </w:p>
    <w:p w14:paraId="5B58B6C6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Лаптев В. Обработка сибирской народной песни «По улице не ходила, не пойду»</w:t>
      </w:r>
    </w:p>
    <w:p w14:paraId="7568BE97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 Шишаков Ю. Концерт для домры №1</w:t>
      </w:r>
    </w:p>
    <w:p w14:paraId="4E649FF0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Хачатурян А. Ноктюрн</w:t>
      </w:r>
    </w:p>
    <w:p w14:paraId="0558A869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Мусоргский М. Гопак</w:t>
      </w:r>
    </w:p>
    <w:p w14:paraId="35417F0A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Цайгер М. «Я с комариком плясала». Фантазия на темы русских народных песен.</w:t>
      </w:r>
    </w:p>
    <w:p w14:paraId="2CB373A2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течение учебного года учащийся должен </w:t>
      </w:r>
      <w:r w:rsidR="008974A1">
        <w:rPr>
          <w:rFonts w:ascii="Times New Roman" w:hAnsi="Times New Roman"/>
          <w:b/>
          <w:sz w:val="28"/>
          <w:szCs w:val="28"/>
        </w:rPr>
        <w:t>исполнить</w:t>
      </w:r>
      <w:r>
        <w:rPr>
          <w:rFonts w:ascii="Times New Roman" w:hAnsi="Times New Roman"/>
          <w:b/>
          <w:sz w:val="28"/>
          <w:szCs w:val="28"/>
        </w:rPr>
        <w:t>:</w:t>
      </w:r>
    </w:p>
    <w:p w14:paraId="3B92013C" w14:textId="7656772C" w:rsidR="00A67DA5" w:rsidRDefault="007A6F64" w:rsidP="007A6F6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7A6F64">
        <w:rPr>
          <w:rFonts w:ascii="Times New Roman" w:hAnsi="Times New Roman"/>
          <w:bCs/>
          <w:iCs/>
          <w:sz w:val="28"/>
          <w:szCs w:val="28"/>
        </w:rPr>
        <w:t>Итоговая аттестация во втором полугодии 4 произведения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6E26D49C" w14:textId="77777777" w:rsidR="007A6F64" w:rsidRPr="007A6F64" w:rsidRDefault="007A6F64" w:rsidP="007A6F64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</w:p>
    <w:p w14:paraId="6B464079" w14:textId="77777777" w:rsidR="00A67DA5" w:rsidRDefault="00A67DA5" w:rsidP="004C791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val="en-US"/>
        </w:rPr>
        <w:t>III</w:t>
      </w:r>
      <w:r w:rsidRPr="003E11EA">
        <w:rPr>
          <w:rFonts w:ascii="Times New Roman" w:eastAsia="Times New Roman" w:hAnsi="Times New Roman"/>
          <w:b/>
          <w:sz w:val="28"/>
          <w:szCs w:val="28"/>
        </w:rPr>
        <w:t>.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 Требования к уровню подготовки обучающихся</w:t>
      </w:r>
    </w:p>
    <w:p w14:paraId="01244E75" w14:textId="77777777" w:rsidR="00A67DA5" w:rsidRDefault="00A67DA5" w:rsidP="004C79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Данная программа отражает разнообразие репертуара, его академическую направленность, а также демонстрирует возможность индивидуального подхода к каждому ученику. </w:t>
      </w:r>
      <w:r>
        <w:rPr>
          <w:rFonts w:ascii="Times New Roman" w:eastAsia="Times New Roman" w:hAnsi="Times New Roman"/>
          <w:sz w:val="28"/>
          <w:szCs w:val="28"/>
        </w:rPr>
        <w:t xml:space="preserve">Содержание программы </w:t>
      </w:r>
      <w:r>
        <w:rPr>
          <w:rFonts w:ascii="Times New Roman" w:hAnsi="Times New Roman"/>
          <w:sz w:val="28"/>
          <w:szCs w:val="28"/>
        </w:rPr>
        <w:t xml:space="preserve">направлено на </w:t>
      </w:r>
      <w:r>
        <w:rPr>
          <w:rFonts w:ascii="Times New Roman" w:eastAsia="Times New Roman" w:hAnsi="Times New Roman"/>
          <w:sz w:val="28"/>
          <w:szCs w:val="28"/>
        </w:rPr>
        <w:t>обеспечение художественно-эстетического развития учащегося и приобретения им художественно-исполнительских знаний, умений и навыков.</w:t>
      </w:r>
    </w:p>
    <w:p w14:paraId="68E29294" w14:textId="77777777" w:rsidR="00A67DA5" w:rsidRDefault="00A67DA5" w:rsidP="004C79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Таким образом</w:t>
      </w:r>
      <w:r w:rsidR="00BA1F59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ученик к концу прохождения курса программы обучения должен:</w:t>
      </w:r>
    </w:p>
    <w:p w14:paraId="571E1AD2" w14:textId="77777777" w:rsidR="00A67DA5" w:rsidRDefault="00A67DA5" w:rsidP="004C791B">
      <w:pPr>
        <w:pStyle w:val="15"/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знать основные исторические сведения об инструменте;</w:t>
      </w:r>
    </w:p>
    <w:p w14:paraId="38F7D48A" w14:textId="77777777" w:rsidR="00A67DA5" w:rsidRDefault="00A67DA5" w:rsidP="004C791B">
      <w:pPr>
        <w:pStyle w:val="15"/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знать  конструктивные особенности инструмента;</w:t>
      </w:r>
    </w:p>
    <w:p w14:paraId="16A17B57" w14:textId="77777777" w:rsidR="00A67DA5" w:rsidRDefault="00A67DA5" w:rsidP="004C791B">
      <w:pPr>
        <w:pStyle w:val="15"/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знать элементарные правила по уходу за инструментом и уметь их применять при необходимости; </w:t>
      </w:r>
    </w:p>
    <w:p w14:paraId="4C057DD7" w14:textId="77777777" w:rsidR="00A67DA5" w:rsidRDefault="00A67DA5" w:rsidP="004C791B">
      <w:pPr>
        <w:pStyle w:val="15"/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знать оркестровые разновидности инструмента домра;</w:t>
      </w:r>
    </w:p>
    <w:p w14:paraId="09B974A7" w14:textId="77777777" w:rsidR="00A67DA5" w:rsidRDefault="00A67DA5" w:rsidP="004C791B">
      <w:pPr>
        <w:pStyle w:val="15"/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знать основы музыкальной грамоты;</w:t>
      </w:r>
    </w:p>
    <w:p w14:paraId="2ABCF273" w14:textId="77777777" w:rsidR="00A67DA5" w:rsidRDefault="00A67DA5" w:rsidP="004C791B">
      <w:pPr>
        <w:pStyle w:val="15"/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знать систему игровых  навыков и уметь применять ее самостоятельно;</w:t>
      </w:r>
    </w:p>
    <w:p w14:paraId="2DAE0011" w14:textId="77777777" w:rsidR="00A67DA5" w:rsidRDefault="00A67DA5" w:rsidP="004C791B">
      <w:pPr>
        <w:pStyle w:val="15"/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знать основные средства музыкальной выразительности (тембр, динамика, штрих, темп и т. д.);</w:t>
      </w:r>
    </w:p>
    <w:p w14:paraId="0745614C" w14:textId="77777777" w:rsidR="00A67DA5" w:rsidRDefault="00A67DA5" w:rsidP="004C791B">
      <w:pPr>
        <w:pStyle w:val="15"/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знать основные жанры музыки (инструментальный, вокальный, симфонический и т. д.);</w:t>
      </w:r>
    </w:p>
    <w:p w14:paraId="0BB26147" w14:textId="77777777" w:rsidR="00A67DA5" w:rsidRDefault="00A67DA5" w:rsidP="004C791B">
      <w:pPr>
        <w:pStyle w:val="15"/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знат</w:t>
      </w:r>
      <w:r w:rsidR="008974A1">
        <w:rPr>
          <w:rFonts w:ascii="Times New Roman" w:eastAsia="Times New Roman" w:hAnsi="Times New Roman"/>
          <w:sz w:val="28"/>
          <w:szCs w:val="28"/>
        </w:rPr>
        <w:t>ь технические и художественно-</w:t>
      </w:r>
      <w:r>
        <w:rPr>
          <w:rFonts w:ascii="Times New Roman" w:eastAsia="Times New Roman" w:hAnsi="Times New Roman"/>
          <w:sz w:val="28"/>
          <w:szCs w:val="28"/>
        </w:rPr>
        <w:t>эстетические особенности, характерные для сольного исполнительства на домре;</w:t>
      </w:r>
    </w:p>
    <w:p w14:paraId="554A8AE7" w14:textId="77777777" w:rsidR="00A67DA5" w:rsidRDefault="00A67DA5" w:rsidP="004C791B">
      <w:pPr>
        <w:pStyle w:val="15"/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знать функциональные особенности строения частей тела и уметь рационально использовать их в работе игрового аппарата; </w:t>
      </w:r>
    </w:p>
    <w:p w14:paraId="27BF9CE8" w14:textId="77777777" w:rsidR="00A67DA5" w:rsidRDefault="00A67DA5" w:rsidP="004C791B">
      <w:pPr>
        <w:pStyle w:val="15"/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уметь самостоятельно настраивать инструмент;</w:t>
      </w:r>
    </w:p>
    <w:p w14:paraId="7CF333B7" w14:textId="77777777" w:rsidR="00A67DA5" w:rsidRDefault="00A67DA5" w:rsidP="004C791B">
      <w:pPr>
        <w:pStyle w:val="15"/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уметь самостоятельно определять технические трудности  несложного музыкального произведения и находить способы и методы в работе над ними;</w:t>
      </w:r>
    </w:p>
    <w:p w14:paraId="1913DF9B" w14:textId="77777777" w:rsidR="00A67DA5" w:rsidRDefault="00A67DA5" w:rsidP="004C791B">
      <w:pPr>
        <w:pStyle w:val="15"/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уметь самостоятельно среди нескольких вариантов  аппликатуры выбрать наиболее  удобную и рациональную;</w:t>
      </w:r>
    </w:p>
    <w:p w14:paraId="2A75F4FB" w14:textId="77777777" w:rsidR="00A67DA5" w:rsidRDefault="00A67DA5" w:rsidP="004C791B">
      <w:pPr>
        <w:pStyle w:val="15"/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уметь самостоятельно, осознанно работать над несложными произведениями, опираясь на знания законов формообразования, а также  на освоенную в классе под руководством педагога методику поэтапной работы над художественным произведением; </w:t>
      </w:r>
    </w:p>
    <w:p w14:paraId="0A441974" w14:textId="77777777" w:rsidR="00A67DA5" w:rsidRDefault="00A67DA5" w:rsidP="004C791B">
      <w:pPr>
        <w:pStyle w:val="15"/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уметь творчески подходить к созданию художественного образа, используя при этом все теоретические  знания и  предыдущий практический опыт в освоении штрихов, приемов и других музыкальных средств выразительности;</w:t>
      </w:r>
    </w:p>
    <w:p w14:paraId="71912991" w14:textId="77777777" w:rsidR="00A67DA5" w:rsidRDefault="00A67DA5" w:rsidP="004C791B">
      <w:pPr>
        <w:pStyle w:val="15"/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уметь  на базе приобретенных специальных знаний   давать грамотную адекватную оценку многообразным музыкальным событиям; </w:t>
      </w:r>
    </w:p>
    <w:p w14:paraId="68F482E1" w14:textId="77777777" w:rsidR="00A67DA5" w:rsidRDefault="00A67DA5" w:rsidP="004C791B">
      <w:pPr>
        <w:pStyle w:val="15"/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иметь навык игры по нотам;</w:t>
      </w:r>
    </w:p>
    <w:p w14:paraId="074DDE77" w14:textId="77777777" w:rsidR="00A67DA5" w:rsidRDefault="00A67DA5" w:rsidP="004C791B">
      <w:pPr>
        <w:pStyle w:val="15"/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иметь навык чтения с листа несложных  произведений, необходимый для ансамблевого и  оркестрового музицирования;</w:t>
      </w:r>
    </w:p>
    <w:p w14:paraId="515C1DD9" w14:textId="77777777" w:rsidR="00A67DA5" w:rsidRDefault="00A67DA5" w:rsidP="004C791B">
      <w:pPr>
        <w:pStyle w:val="15"/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приобрести навык транспонирования и подбора по слуху, так необходимых  в дальнейшем будущему оркестровому музыканту;</w:t>
      </w:r>
    </w:p>
    <w:p w14:paraId="55F1E486" w14:textId="77777777" w:rsidR="00A67DA5" w:rsidRPr="008974A1" w:rsidRDefault="00A67DA5" w:rsidP="004C791B">
      <w:pPr>
        <w:pStyle w:val="15"/>
        <w:numPr>
          <w:ilvl w:val="1"/>
          <w:numId w:val="3"/>
        </w:numPr>
        <w:spacing w:after="0" w:line="240" w:lineRule="auto"/>
        <w:ind w:left="426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приобрести навык публичных выступлений</w:t>
      </w:r>
      <w:r w:rsidR="008974A1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как в качестве солиста, так и в различных ансамблях и оркестрах.</w:t>
      </w:r>
    </w:p>
    <w:p w14:paraId="3BD8C897" w14:textId="77777777" w:rsidR="00A67DA5" w:rsidRDefault="00A67DA5" w:rsidP="004C791B">
      <w:pPr>
        <w:spacing w:after="0" w:line="240" w:lineRule="auto"/>
        <w:ind w:firstLine="706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Реализация программы обеспечивает</w:t>
      </w:r>
      <w:r>
        <w:rPr>
          <w:rFonts w:ascii="Times New Roman" w:eastAsia="Times New Roman" w:hAnsi="Times New Roman"/>
          <w:i/>
          <w:sz w:val="28"/>
          <w:szCs w:val="28"/>
        </w:rPr>
        <w:t>:</w:t>
      </w:r>
    </w:p>
    <w:p w14:paraId="06940F84" w14:textId="77777777" w:rsidR="00A67DA5" w:rsidRDefault="00A67DA5" w:rsidP="004C791B">
      <w:pPr>
        <w:pStyle w:val="15"/>
        <w:numPr>
          <w:ilvl w:val="0"/>
          <w:numId w:val="4"/>
        </w:numPr>
        <w:spacing w:after="0" w:line="240" w:lineRule="auto"/>
        <w:ind w:left="284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наличие у обучающегося интереса к музыкальному искусству, самостоятельному музыкальному исполнительству;</w:t>
      </w:r>
    </w:p>
    <w:p w14:paraId="7923F971" w14:textId="77777777" w:rsidR="00A67DA5" w:rsidRDefault="00A67DA5" w:rsidP="004C791B">
      <w:pPr>
        <w:pStyle w:val="15"/>
        <w:numPr>
          <w:ilvl w:val="0"/>
          <w:numId w:val="4"/>
        </w:numPr>
        <w:spacing w:after="0" w:line="240" w:lineRule="auto"/>
        <w:ind w:left="284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комплексное совершенствование игровой техники домриста, которая включает в себя тембровое слушание, вопросы динамики, артикуляции, интонирования, а также организацию работы игрового аппарата, развитие  крупной и мелкой техники; </w:t>
      </w:r>
    </w:p>
    <w:p w14:paraId="7425509E" w14:textId="77777777" w:rsidR="00A67DA5" w:rsidRDefault="00A67DA5" w:rsidP="004C791B">
      <w:pPr>
        <w:pStyle w:val="15"/>
        <w:numPr>
          <w:ilvl w:val="1"/>
          <w:numId w:val="4"/>
        </w:numPr>
        <w:spacing w:after="0" w:line="240" w:lineRule="auto"/>
        <w:ind w:left="284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сформированный комплекс исполнительских знаний, умений и навыков, позволяющий </w:t>
      </w:r>
      <w:r>
        <w:rPr>
          <w:rFonts w:ascii="Times New Roman" w:eastAsia="Times New Roman" w:hAnsi="Times New Roman"/>
          <w:sz w:val="28"/>
          <w:szCs w:val="28"/>
          <w:lang w:val="en-US"/>
        </w:rPr>
        <w:t> </w:t>
      </w:r>
      <w:r>
        <w:rPr>
          <w:rFonts w:ascii="Times New Roman" w:eastAsia="Times New Roman" w:hAnsi="Times New Roman"/>
          <w:sz w:val="28"/>
          <w:szCs w:val="28"/>
        </w:rPr>
        <w:t>использовать многообразные возможности домры для достижения наиболее убедительной интерпретации авторского текста;</w:t>
      </w:r>
    </w:p>
    <w:p w14:paraId="5692C53E" w14:textId="77777777" w:rsidR="00A67DA5" w:rsidRDefault="00A67DA5" w:rsidP="004C791B">
      <w:pPr>
        <w:pStyle w:val="15"/>
        <w:numPr>
          <w:ilvl w:val="1"/>
          <w:numId w:val="4"/>
        </w:numPr>
        <w:spacing w:after="0" w:line="240" w:lineRule="auto"/>
        <w:ind w:left="284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знание художественно-исполнительских возможностей домры;</w:t>
      </w:r>
    </w:p>
    <w:p w14:paraId="57A5C180" w14:textId="77777777" w:rsidR="00A67DA5" w:rsidRDefault="00A67DA5" w:rsidP="004C791B">
      <w:pPr>
        <w:pStyle w:val="15"/>
        <w:numPr>
          <w:ilvl w:val="1"/>
          <w:numId w:val="4"/>
        </w:numPr>
        <w:spacing w:after="0" w:line="240" w:lineRule="auto"/>
        <w:ind w:left="284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знание музыкальной терминологии;</w:t>
      </w:r>
    </w:p>
    <w:p w14:paraId="0CFD2D82" w14:textId="77777777" w:rsidR="00A67DA5" w:rsidRDefault="00A67DA5" w:rsidP="004C791B">
      <w:pPr>
        <w:pStyle w:val="15"/>
        <w:numPr>
          <w:ilvl w:val="0"/>
          <w:numId w:val="4"/>
        </w:numPr>
        <w:spacing w:after="0" w:line="240" w:lineRule="auto"/>
        <w:ind w:left="284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знание репертуара для домры, включающего произведения разных стилей и жанров, произведения крупной формы (концерты, сонаты, сюиты, циклы) в соответствии с программными требованиями; в старших, ориентированных на профессиональное обучение классах, умение самостоятельно выбрать для себя программу;</w:t>
      </w:r>
    </w:p>
    <w:p w14:paraId="67C79E2E" w14:textId="77777777" w:rsidR="00A67DA5" w:rsidRDefault="00A67DA5" w:rsidP="004C791B">
      <w:pPr>
        <w:pStyle w:val="15"/>
        <w:numPr>
          <w:ilvl w:val="1"/>
          <w:numId w:val="4"/>
        </w:numPr>
        <w:spacing w:after="0" w:line="240" w:lineRule="auto"/>
        <w:ind w:left="284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наличие навыка по чтению с листа музыкальных произведений;</w:t>
      </w:r>
    </w:p>
    <w:p w14:paraId="700C2F43" w14:textId="77777777" w:rsidR="00A67DA5" w:rsidRDefault="00A67DA5" w:rsidP="004C791B">
      <w:pPr>
        <w:pStyle w:val="15"/>
        <w:numPr>
          <w:ilvl w:val="1"/>
          <w:numId w:val="4"/>
        </w:numPr>
        <w:spacing w:after="0" w:line="240" w:lineRule="auto"/>
        <w:ind w:left="284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умение транспонировать и подбирать по слуху;</w:t>
      </w:r>
    </w:p>
    <w:p w14:paraId="1E7E1467" w14:textId="77777777" w:rsidR="00A67DA5" w:rsidRDefault="00A67DA5" w:rsidP="004C791B">
      <w:pPr>
        <w:pStyle w:val="15"/>
        <w:numPr>
          <w:ilvl w:val="0"/>
          <w:numId w:val="4"/>
        </w:numPr>
        <w:spacing w:after="0" w:line="240" w:lineRule="auto"/>
        <w:ind w:left="284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навыки по воспитанию слухового контроля, умению управлять процессом </w:t>
      </w:r>
      <w:r>
        <w:rPr>
          <w:rFonts w:ascii="Times New Roman" w:eastAsia="Times New Roman" w:hAnsi="Times New Roman"/>
          <w:sz w:val="28"/>
          <w:szCs w:val="28"/>
          <w:lang w:val="en-US"/>
        </w:rPr>
        <w:t> </w:t>
      </w:r>
      <w:r>
        <w:rPr>
          <w:rFonts w:ascii="Times New Roman" w:eastAsia="Times New Roman" w:hAnsi="Times New Roman"/>
          <w:sz w:val="28"/>
          <w:szCs w:val="28"/>
        </w:rPr>
        <w:t>исполнения музыкального произведения;</w:t>
      </w:r>
    </w:p>
    <w:p w14:paraId="65E17F05" w14:textId="77777777" w:rsidR="00A67DA5" w:rsidRDefault="00A67DA5" w:rsidP="004C791B">
      <w:pPr>
        <w:pStyle w:val="15"/>
        <w:numPr>
          <w:ilvl w:val="0"/>
          <w:numId w:val="4"/>
        </w:numPr>
        <w:spacing w:after="0" w:line="240" w:lineRule="auto"/>
        <w:ind w:left="284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навыки по использованию музыкально-исполнительских средств выразительности, выполнению </w:t>
      </w:r>
      <w:r>
        <w:rPr>
          <w:rFonts w:ascii="Times New Roman" w:eastAsia="Times New Roman" w:hAnsi="Times New Roman"/>
          <w:sz w:val="28"/>
          <w:szCs w:val="28"/>
          <w:lang w:val="en-US"/>
        </w:rPr>
        <w:t> </w:t>
      </w:r>
      <w:r>
        <w:rPr>
          <w:rFonts w:ascii="Times New Roman" w:eastAsia="Times New Roman" w:hAnsi="Times New Roman"/>
          <w:sz w:val="28"/>
          <w:szCs w:val="28"/>
        </w:rPr>
        <w:t>анализа исполняемых произведений, владению различными видами техники исполнительства, использованию художественно оправданных технических приемов;</w:t>
      </w:r>
    </w:p>
    <w:p w14:paraId="16D2C739" w14:textId="77777777" w:rsidR="00A67DA5" w:rsidRDefault="00A67DA5" w:rsidP="004C791B">
      <w:pPr>
        <w:pStyle w:val="15"/>
        <w:numPr>
          <w:ilvl w:val="0"/>
          <w:numId w:val="4"/>
        </w:numPr>
        <w:spacing w:after="0" w:line="240" w:lineRule="auto"/>
        <w:ind w:left="284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наличие творческой </w:t>
      </w:r>
      <w:r>
        <w:rPr>
          <w:rFonts w:ascii="Times New Roman" w:eastAsia="Times New Roman" w:hAnsi="Times New Roman"/>
          <w:sz w:val="28"/>
          <w:szCs w:val="28"/>
          <w:lang w:val="en-US"/>
        </w:rPr>
        <w:t> </w:t>
      </w:r>
      <w:r>
        <w:rPr>
          <w:rFonts w:ascii="Times New Roman" w:eastAsia="Times New Roman" w:hAnsi="Times New Roman"/>
          <w:sz w:val="28"/>
          <w:szCs w:val="28"/>
        </w:rPr>
        <w:t xml:space="preserve">инициативы, сформированных представлений </w:t>
      </w:r>
      <w:r>
        <w:rPr>
          <w:rFonts w:ascii="Times New Roman" w:eastAsia="Times New Roman" w:hAnsi="Times New Roman"/>
          <w:sz w:val="28"/>
          <w:szCs w:val="28"/>
          <w:lang w:val="en-US"/>
        </w:rPr>
        <w:t> </w:t>
      </w:r>
      <w:r>
        <w:rPr>
          <w:rFonts w:ascii="Times New Roman" w:eastAsia="Times New Roman" w:hAnsi="Times New Roman"/>
          <w:sz w:val="28"/>
          <w:szCs w:val="28"/>
        </w:rPr>
        <w:t>о методике разучивания музыкальных произведений и приемах работы над исполнительскими трудностями;</w:t>
      </w:r>
    </w:p>
    <w:p w14:paraId="2F319878" w14:textId="77777777" w:rsidR="00A67DA5" w:rsidRDefault="00A67DA5" w:rsidP="004C791B">
      <w:pPr>
        <w:pStyle w:val="15"/>
        <w:numPr>
          <w:ilvl w:val="0"/>
          <w:numId w:val="4"/>
        </w:numPr>
        <w:spacing w:after="0" w:line="240" w:lineRule="auto"/>
        <w:ind w:left="284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наличие навыков репетиционно-концертной работы в качестве солиста. </w:t>
      </w:r>
    </w:p>
    <w:p w14:paraId="1CB3075E" w14:textId="77777777" w:rsidR="00777CF8" w:rsidRPr="003279ED" w:rsidRDefault="00777CF8" w:rsidP="004C791B">
      <w:pPr>
        <w:spacing w:after="0" w:line="240" w:lineRule="auto"/>
        <w:ind w:left="1416" w:firstLine="708"/>
        <w:rPr>
          <w:rFonts w:ascii="Times New Roman" w:eastAsia="Times New Roman" w:hAnsi="Times New Roman"/>
          <w:b/>
          <w:sz w:val="16"/>
          <w:szCs w:val="16"/>
        </w:rPr>
      </w:pPr>
    </w:p>
    <w:p w14:paraId="1B2E5779" w14:textId="77777777" w:rsidR="00A67DA5" w:rsidRDefault="00A67DA5" w:rsidP="004C791B">
      <w:pPr>
        <w:spacing w:after="0" w:line="240" w:lineRule="auto"/>
        <w:ind w:left="1416"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val="en-US"/>
        </w:rPr>
        <w:t>IV</w:t>
      </w:r>
      <w:r w:rsidRPr="003E11EA">
        <w:rPr>
          <w:rFonts w:ascii="Times New Roman" w:eastAsia="Times New Roman" w:hAnsi="Times New Roman"/>
          <w:b/>
          <w:sz w:val="28"/>
          <w:szCs w:val="28"/>
        </w:rPr>
        <w:t>.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b/>
          <w:sz w:val="28"/>
          <w:szCs w:val="28"/>
        </w:rPr>
        <w:tab/>
        <w:t>Формы и методы  контроля, система оценок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5BDE8AE2" w14:textId="77777777" w:rsidR="00A67DA5" w:rsidRDefault="00A67DA5" w:rsidP="004C791B">
      <w:pPr>
        <w:spacing w:after="0" w:line="240" w:lineRule="auto"/>
        <w:ind w:left="-540" w:firstLine="1246"/>
        <w:jc w:val="center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1. Аттестация: цели, виды, форма, содержание</w:t>
      </w:r>
    </w:p>
    <w:p w14:paraId="0382D659" w14:textId="77777777" w:rsidR="006A3D1F" w:rsidRPr="006A3D1F" w:rsidRDefault="006A3D1F" w:rsidP="004C79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Каждый из видов контроля успеваемости учащихся имеет свои цели, задачи и формы.</w:t>
      </w:r>
    </w:p>
    <w:p w14:paraId="4D65CA6E" w14:textId="77777777" w:rsidR="00A67DA5" w:rsidRDefault="00A67DA5" w:rsidP="004C791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="006A3D1F">
        <w:rPr>
          <w:rFonts w:ascii="Times New Roman" w:eastAsia="Times New Roman" w:hAnsi="Times New Roman"/>
          <w:sz w:val="28"/>
          <w:szCs w:val="28"/>
        </w:rPr>
        <w:t xml:space="preserve"> </w:t>
      </w:r>
      <w:r w:rsidR="006A3D1F">
        <w:rPr>
          <w:rFonts w:ascii="Times New Roman" w:eastAsia="Times New Roman" w:hAnsi="Times New Roman"/>
          <w:sz w:val="28"/>
          <w:szCs w:val="28"/>
        </w:rPr>
        <w:tab/>
        <w:t>Оценки  качества знаний  по «</w:t>
      </w:r>
      <w:r>
        <w:rPr>
          <w:rFonts w:ascii="Times New Roman" w:eastAsia="Times New Roman" w:hAnsi="Times New Roman"/>
          <w:sz w:val="28"/>
          <w:szCs w:val="28"/>
        </w:rPr>
        <w:t>Специальности  (домра)» охватывают все виды контроля:</w:t>
      </w:r>
    </w:p>
    <w:p w14:paraId="5513BD58" w14:textId="77777777" w:rsidR="00A67DA5" w:rsidRPr="007A6F64" w:rsidRDefault="00A67DA5" w:rsidP="004C791B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7A6F64">
        <w:rPr>
          <w:rFonts w:ascii="Times New Roman" w:eastAsia="Times New Roman" w:hAnsi="Times New Roman"/>
          <w:iCs/>
          <w:sz w:val="28"/>
          <w:szCs w:val="28"/>
        </w:rPr>
        <w:t xml:space="preserve">      - текущий контроль успеваемости;</w:t>
      </w:r>
    </w:p>
    <w:p w14:paraId="7153BB92" w14:textId="77777777" w:rsidR="00A67DA5" w:rsidRPr="007A6F64" w:rsidRDefault="00A67DA5" w:rsidP="004C791B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7A6F64">
        <w:rPr>
          <w:rFonts w:ascii="Times New Roman" w:eastAsia="Times New Roman" w:hAnsi="Times New Roman"/>
          <w:iCs/>
          <w:sz w:val="28"/>
          <w:szCs w:val="28"/>
        </w:rPr>
        <w:t xml:space="preserve">       - промежуточная аттестация учащихся; </w:t>
      </w:r>
    </w:p>
    <w:p w14:paraId="344FD1BE" w14:textId="77777777" w:rsidR="00A67DA5" w:rsidRPr="007A6F64" w:rsidRDefault="00A67DA5" w:rsidP="004C791B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7A6F64">
        <w:rPr>
          <w:rFonts w:ascii="Times New Roman" w:eastAsia="Times New Roman" w:hAnsi="Times New Roman"/>
          <w:iCs/>
          <w:sz w:val="28"/>
          <w:szCs w:val="28"/>
        </w:rPr>
        <w:t xml:space="preserve">        - итоговая  аттестация  учащихся.</w:t>
      </w:r>
    </w:p>
    <w:p w14:paraId="752E29AE" w14:textId="77777777" w:rsidR="006A3D1F" w:rsidRDefault="006A3D1F" w:rsidP="004C79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Цель промежуточной аттестации -  определение </w:t>
      </w:r>
      <w:r w:rsidR="00E61342">
        <w:rPr>
          <w:rFonts w:ascii="Times New Roman" w:eastAsia="Times New Roman" w:hAnsi="Times New Roman"/>
          <w:sz w:val="28"/>
          <w:szCs w:val="28"/>
        </w:rPr>
        <w:t xml:space="preserve">уровня подготовки учащегося на </w:t>
      </w:r>
      <w:r>
        <w:rPr>
          <w:rFonts w:ascii="Times New Roman" w:eastAsia="Times New Roman" w:hAnsi="Times New Roman"/>
          <w:sz w:val="28"/>
          <w:szCs w:val="28"/>
        </w:rPr>
        <w:t xml:space="preserve">определенном этапе обучения по конкретно пройденному материалу. </w:t>
      </w:r>
    </w:p>
    <w:p w14:paraId="74DF89AF" w14:textId="2C4A694D" w:rsidR="00A67DA5" w:rsidRPr="00EB2EC3" w:rsidRDefault="00A67DA5" w:rsidP="007A6F6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</w:p>
    <w:p w14:paraId="3EB1E2AE" w14:textId="77777777" w:rsidR="00A67DA5" w:rsidRPr="00EB2EC3" w:rsidRDefault="00A67DA5" w:rsidP="004C791B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</w:rPr>
      </w:pPr>
      <w:r w:rsidRPr="00EB2EC3">
        <w:rPr>
          <w:rFonts w:ascii="Times New Roman" w:eastAsia="Times New Roman" w:hAnsi="Times New Roman"/>
          <w:i/>
          <w:sz w:val="28"/>
          <w:szCs w:val="28"/>
        </w:rPr>
        <w:t xml:space="preserve">   2. Критерии оценок</w:t>
      </w:r>
    </w:p>
    <w:p w14:paraId="4951FA76" w14:textId="77777777" w:rsidR="00C04B0C" w:rsidRPr="00777CF8" w:rsidRDefault="00A67DA5" w:rsidP="004C79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Для аттестации обучающихся создаются фонды оценочных средств, включающие методы контроля, позволяющие оценить приобретенные знания, умения, навыки. По итогам исполнения  выставляются оценки по пятибалльной</w:t>
      </w:r>
      <w:r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шкале.</w:t>
      </w:r>
      <w:r>
        <w:rPr>
          <w:rFonts w:ascii="Times New Roman" w:eastAsia="Times New Roman" w:hAnsi="Times New Roman"/>
          <w:b/>
          <w:i/>
          <w:sz w:val="28"/>
          <w:szCs w:val="28"/>
        </w:rPr>
        <w:tab/>
      </w:r>
      <w:r>
        <w:rPr>
          <w:rFonts w:ascii="Times New Roman" w:eastAsia="Times New Roman" w:hAnsi="Times New Roman"/>
          <w:b/>
          <w:i/>
          <w:sz w:val="28"/>
          <w:szCs w:val="28"/>
        </w:rPr>
        <w:tab/>
      </w:r>
      <w:r>
        <w:rPr>
          <w:rFonts w:ascii="Times New Roman" w:eastAsia="Times New Roman" w:hAnsi="Times New Roman"/>
          <w:b/>
          <w:i/>
          <w:sz w:val="28"/>
          <w:szCs w:val="28"/>
        </w:rPr>
        <w:tab/>
      </w:r>
    </w:p>
    <w:tbl>
      <w:tblPr>
        <w:tblW w:w="9697" w:type="dxa"/>
        <w:tblLayout w:type="fixed"/>
        <w:tblLook w:val="0000" w:firstRow="0" w:lastRow="0" w:firstColumn="0" w:lastColumn="0" w:noHBand="0" w:noVBand="0"/>
      </w:tblPr>
      <w:tblGrid>
        <w:gridCol w:w="3968"/>
        <w:gridCol w:w="5729"/>
      </w:tblGrid>
      <w:tr w:rsidR="00A67DA5" w14:paraId="43B4F552" w14:textId="77777777" w:rsidTr="007A6F64">
        <w:trPr>
          <w:trHeight w:val="386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E3174" w14:textId="1DCE0F32" w:rsidR="00A67DA5" w:rsidRDefault="00A67DA5" w:rsidP="004C79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sz w:val="28"/>
                <w:szCs w:val="28"/>
              </w:rPr>
              <w:t>Оценка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BE4CB" w14:textId="77777777" w:rsidR="00A67DA5" w:rsidRDefault="00A67DA5" w:rsidP="004C79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Критерии оценивания исполнения</w:t>
            </w:r>
          </w:p>
        </w:tc>
      </w:tr>
      <w:tr w:rsidR="00A67DA5" w14:paraId="070E4965" w14:textId="77777777" w:rsidTr="007A6F64">
        <w:trPr>
          <w:trHeight w:val="389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41FC3" w14:textId="77777777" w:rsidR="00A67DA5" w:rsidRDefault="00A67DA5" w:rsidP="004C79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 («отлично»)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32E91" w14:textId="77777777" w:rsidR="00A67DA5" w:rsidRDefault="00A67DA5" w:rsidP="004C79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Яркая, осмысленная игра, выразительная динамика; текст сыгран безукоризненно. Использован богатый арсенал выразительных средств, владение исполнительской техникой и звуковедением позволяет говорить о высоком  художественном уровне игры.</w:t>
            </w:r>
          </w:p>
        </w:tc>
      </w:tr>
      <w:tr w:rsidR="00A67DA5" w14:paraId="0CFF1D24" w14:textId="77777777" w:rsidTr="007A6F64">
        <w:trPr>
          <w:trHeight w:val="389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25D91" w14:textId="77777777" w:rsidR="00A67DA5" w:rsidRDefault="00A67DA5" w:rsidP="004C79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 («хорошо»)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C4E28" w14:textId="77777777" w:rsidR="00A67DA5" w:rsidRDefault="00A67DA5" w:rsidP="004C79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Игра с ясной художественно-музыкальной трактовкой, но не все технически проработано, определенное количество погрешностей не дает возможность оценить «отлично». Интонационная и ритмическая игра </w:t>
            </w:r>
            <w:r w:rsidR="006A3D1F">
              <w:rPr>
                <w:rFonts w:ascii="Times New Roman" w:eastAsia="Times New Roman" w:hAnsi="Times New Roman"/>
                <w:sz w:val="28"/>
                <w:szCs w:val="28"/>
              </w:rPr>
              <w:t xml:space="preserve">может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носит</w:t>
            </w:r>
            <w:r w:rsidR="006A3D1F">
              <w:rPr>
                <w:rFonts w:ascii="Times New Roman" w:eastAsia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неопределенный характер.</w:t>
            </w:r>
          </w:p>
        </w:tc>
      </w:tr>
      <w:tr w:rsidR="00A67DA5" w14:paraId="29204CD2" w14:textId="77777777" w:rsidTr="007A6F64">
        <w:trPr>
          <w:trHeight w:val="389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DA1EE" w14:textId="77777777" w:rsidR="00A67DA5" w:rsidRDefault="00A67DA5" w:rsidP="004C79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 («удовлетворительно»)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9F59C" w14:textId="77777777" w:rsidR="00A67DA5" w:rsidRDefault="00A67DA5" w:rsidP="004C79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Средний технический уровень подготовки, бедный, недостаточный штриховой арсенал, определенные пробл</w:t>
            </w:r>
            <w:r w:rsidR="009872EA">
              <w:rPr>
                <w:rFonts w:ascii="Times New Roman" w:eastAsia="Times New Roman" w:hAnsi="Times New Roman"/>
                <w:sz w:val="28"/>
                <w:szCs w:val="28"/>
              </w:rPr>
              <w:t xml:space="preserve">емы в исполнительском аппарате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мешают донести до слушателя художественный замысел произведения.  Можно говорить  о том, что качество исполняемой программы  в данном случае зависело от времени, потраченном на работу  дома или  отсутствии интереса у ученика к занятиям музыкой.</w:t>
            </w:r>
          </w:p>
        </w:tc>
      </w:tr>
      <w:tr w:rsidR="00A67DA5" w14:paraId="7D221BFF" w14:textId="77777777" w:rsidTr="007A6F64">
        <w:trPr>
          <w:trHeight w:val="389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FE463" w14:textId="77777777" w:rsidR="00A67DA5" w:rsidRDefault="00A67DA5" w:rsidP="004C79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 («неудовлетворительно»)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98A78" w14:textId="77777777" w:rsidR="00A67DA5" w:rsidRDefault="00A67DA5" w:rsidP="004C79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Ис</w:t>
            </w:r>
            <w:r w:rsidR="009872EA">
              <w:rPr>
                <w:rFonts w:ascii="Times New Roman" w:eastAsia="Times New Roman" w:hAnsi="Times New Roman"/>
                <w:sz w:val="28"/>
                <w:szCs w:val="28"/>
              </w:rPr>
              <w:t>полнение  с частыми остановками,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однообразной динамикой, без элементов фразировки, интонирования, без личного участия самого ученика в процессе музицирования. </w:t>
            </w:r>
          </w:p>
        </w:tc>
      </w:tr>
      <w:tr w:rsidR="00A67DA5" w14:paraId="3F216B76" w14:textId="77777777" w:rsidTr="007A6F64">
        <w:trPr>
          <w:trHeight w:val="389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8EFE3" w14:textId="77777777" w:rsidR="00A67DA5" w:rsidRDefault="00A67DA5" w:rsidP="004C79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Зачет (без оценки)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7A0D2" w14:textId="77777777" w:rsidR="00A67DA5" w:rsidRDefault="00A67DA5" w:rsidP="004C791B">
            <w:pPr>
              <w:spacing w:after="0" w:line="240" w:lineRule="auto"/>
              <w:jc w:val="both"/>
              <w:rPr>
                <w:rFonts w:ascii="Times New Roman" w:eastAsia="Helvetica" w:hAnsi="Times New Roman"/>
                <w:sz w:val="28"/>
                <w:szCs w:val="28"/>
              </w:rPr>
            </w:pPr>
            <w:r>
              <w:rPr>
                <w:rFonts w:ascii="Times New Roman" w:eastAsia="Helvetica" w:hAnsi="Times New Roman"/>
                <w:sz w:val="28"/>
                <w:szCs w:val="28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14:paraId="0024592D" w14:textId="77777777" w:rsidR="00A67DA5" w:rsidRDefault="00A67DA5" w:rsidP="004C791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отметить выступление учащегося.</w:t>
      </w:r>
    </w:p>
    <w:p w14:paraId="0D7DB585" w14:textId="77777777" w:rsidR="00A67DA5" w:rsidRDefault="00A67DA5" w:rsidP="004C791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Фонды оценочных средств призваны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искусства. </w:t>
      </w:r>
    </w:p>
    <w:p w14:paraId="2AA95C34" w14:textId="77777777" w:rsidR="00A67DA5" w:rsidRDefault="00A67DA5" w:rsidP="004C791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выведении итоговой (переводной) оценки учитываются следующие параметры:</w:t>
      </w:r>
    </w:p>
    <w:p w14:paraId="3E42F12B" w14:textId="77777777" w:rsidR="00A67DA5" w:rsidRDefault="009872EA" w:rsidP="004C791B">
      <w:pPr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годовой работы учащегося.</w:t>
      </w:r>
    </w:p>
    <w:p w14:paraId="292AC61B" w14:textId="77777777" w:rsidR="00A67DA5" w:rsidRDefault="00A67DA5" w:rsidP="004C791B">
      <w:pPr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Оценки за акад</w:t>
      </w:r>
      <w:r w:rsidR="009872EA">
        <w:rPr>
          <w:rFonts w:ascii="Times New Roman" w:hAnsi="Times New Roman"/>
          <w:sz w:val="28"/>
          <w:szCs w:val="28"/>
        </w:rPr>
        <w:t>емические концерты, зачеты или экзамены.</w:t>
      </w:r>
    </w:p>
    <w:p w14:paraId="68FEB839" w14:textId="77777777" w:rsidR="00A67DA5" w:rsidRDefault="00A67DA5" w:rsidP="004C791B">
      <w:pPr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Другие выступления учащегося в течение учебного года.</w:t>
      </w:r>
    </w:p>
    <w:p w14:paraId="0EEE4850" w14:textId="77777777" w:rsidR="00A67DA5" w:rsidRDefault="00A67DA5" w:rsidP="004C791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выведении оценки за выпускные экзамены должны быть учтены следующие параметры:</w:t>
      </w:r>
    </w:p>
    <w:p w14:paraId="6658E43A" w14:textId="77777777" w:rsidR="00A67DA5" w:rsidRDefault="00A67DA5" w:rsidP="004C791B">
      <w:pPr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Учащийся должен продемонстрировать достаточный технический уровень владения инструментом.</w:t>
      </w:r>
    </w:p>
    <w:p w14:paraId="7B3863A0" w14:textId="77777777" w:rsidR="00A67DA5" w:rsidRDefault="00A67DA5" w:rsidP="004C791B">
      <w:pPr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Убедительно раскрытый художественный образ музыкального произведения.</w:t>
      </w:r>
    </w:p>
    <w:p w14:paraId="3D52FA2B" w14:textId="77777777" w:rsidR="00A67DA5" w:rsidRDefault="00A67DA5" w:rsidP="004C791B">
      <w:pPr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Понимание и отражение в исполнительской интерпретации  стиля исполняемого произведения.</w:t>
      </w:r>
    </w:p>
    <w:p w14:paraId="33542601" w14:textId="77777777" w:rsidR="00A67DA5" w:rsidRDefault="00A67DA5" w:rsidP="004C791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выпускных экзаменах оценка ставится по пятибалльной шкале («отлично», «хорошо», «удовлетворительно», «неудовлетворительно»).</w:t>
      </w:r>
    </w:p>
    <w:p w14:paraId="3E42BACC" w14:textId="77777777" w:rsidR="00A67DA5" w:rsidRDefault="00A67DA5" w:rsidP="004C79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sz w:val="28"/>
          <w:szCs w:val="28"/>
        </w:rPr>
        <w:tab/>
        <w:t xml:space="preserve">Оценки выставляются по окончании четвертей и полугодий учебного года. Фонды оценочных средств  призваны обеспечивать оценку качества приобретенных выпускниками знаний, умений, навыков и степень готовности выпускников к возможному продолжению профессионального образования в области музыкального искусства. </w:t>
      </w:r>
    </w:p>
    <w:p w14:paraId="4D3ABE19" w14:textId="77777777" w:rsidR="00A67DA5" w:rsidRDefault="00A67DA5" w:rsidP="004C791B">
      <w:pPr>
        <w:spacing w:after="0" w:line="240" w:lineRule="auto"/>
        <w:ind w:left="708" w:firstLine="708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val="en-US"/>
        </w:rPr>
        <w:t>V</w:t>
      </w:r>
      <w:r w:rsidRPr="003E11EA">
        <w:rPr>
          <w:rFonts w:ascii="Times New Roman" w:eastAsia="Times New Roman" w:hAnsi="Times New Roman"/>
          <w:b/>
          <w:sz w:val="28"/>
          <w:szCs w:val="28"/>
        </w:rPr>
        <w:t>.</w:t>
      </w:r>
      <w:r>
        <w:rPr>
          <w:rFonts w:ascii="Times New Roman" w:eastAsia="Times New Roman" w:hAnsi="Times New Roman"/>
          <w:b/>
          <w:sz w:val="28"/>
          <w:szCs w:val="28"/>
        </w:rPr>
        <w:tab/>
        <w:t>Методическое обеспечение учебного процесса</w:t>
      </w:r>
    </w:p>
    <w:p w14:paraId="619BAE94" w14:textId="77777777" w:rsidR="00A67DA5" w:rsidRDefault="008C6340" w:rsidP="004C791B">
      <w:pPr>
        <w:spacing w:after="0" w:line="240" w:lineRule="auto"/>
        <w:ind w:left="706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1.</w:t>
      </w:r>
      <w:r w:rsidR="00A67DA5">
        <w:rPr>
          <w:rFonts w:ascii="Times New Roman" w:hAnsi="Times New Roman"/>
          <w:i/>
          <w:sz w:val="28"/>
          <w:szCs w:val="28"/>
        </w:rPr>
        <w:t>Методические рекомендации педагогическим работникам</w:t>
      </w:r>
    </w:p>
    <w:p w14:paraId="2C855A61" w14:textId="77777777" w:rsidR="00A67DA5" w:rsidRDefault="00A67DA5" w:rsidP="004C791B">
      <w:pPr>
        <w:pStyle w:val="21"/>
        <w:spacing w:line="240" w:lineRule="auto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В работе с учащимся преподаватель должен следовать основным принципам дидактики: посл</w:t>
      </w:r>
      <w:r w:rsidR="004A4225">
        <w:rPr>
          <w:sz w:val="28"/>
          <w:szCs w:val="28"/>
        </w:rPr>
        <w:t>едовательность, систематичность,</w:t>
      </w:r>
      <w:r>
        <w:rPr>
          <w:sz w:val="28"/>
          <w:szCs w:val="28"/>
        </w:rPr>
        <w:t xml:space="preserve"> доступность, наглядность в освоении материала. </w:t>
      </w:r>
    </w:p>
    <w:p w14:paraId="12E90353" w14:textId="77777777" w:rsidR="00A67DA5" w:rsidRDefault="00A67DA5" w:rsidP="004C791B">
      <w:pPr>
        <w:pStyle w:val="21"/>
        <w:spacing w:line="240" w:lineRule="auto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Процесс обучения должен протекать с учетом индивидуальных психических особенностей ученика, его физических данных. Педагог должен неустанно контролировать  уровень развития музыкальных способностей своих учеников. </w:t>
      </w:r>
    </w:p>
    <w:p w14:paraId="10313097" w14:textId="77777777" w:rsidR="00A67DA5" w:rsidRDefault="00A67DA5" w:rsidP="004C791B">
      <w:pPr>
        <w:pStyle w:val="21"/>
        <w:spacing w:line="240" w:lineRule="auto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Работа педагога по специальности будет более продуктивной в тесной связи с педагогами по другим предметам: музыкальная литература, слушание музыки, сольфеджио. Итогом такого сотрудничества могут быть: открытые уроки,</w:t>
      </w:r>
      <w:r w:rsidR="009872EA">
        <w:rPr>
          <w:sz w:val="28"/>
          <w:szCs w:val="28"/>
        </w:rPr>
        <w:t xml:space="preserve"> концерты классов для родителей, у</w:t>
      </w:r>
      <w:r>
        <w:rPr>
          <w:sz w:val="28"/>
          <w:szCs w:val="28"/>
        </w:rPr>
        <w:t xml:space="preserve">частие  в концертах отделов, школы. </w:t>
      </w:r>
    </w:p>
    <w:p w14:paraId="4A21D57D" w14:textId="77777777" w:rsidR="00A67DA5" w:rsidRDefault="00A67DA5" w:rsidP="004C791B">
      <w:pPr>
        <w:pStyle w:val="21"/>
        <w:spacing w:line="240" w:lineRule="auto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В начале каждого полугодия преподаватель составляет для учащегося индивидуальный план, который утверждается заведующим отделом. В конце учебного года преподаватель представляет отчет о его выполнении с приложением краткой характеристики работы обучающегося. При составлении индивидуального плана следует учитывать индивидуально-личностные особенности и степень подготовки обучающегося. В репертуар необходимо включать произведения, доступные по степени технической и образной сложности, высокохудожественные по содержанию, разнообразные по стилю, жанру, форме и фактуре. Индивидуальные планы вновь поступивших учеников обучающихся должны быть составлены к концу сентября после детального ознакомления с особенностями, возможностями и уровнем подготовки ученика.</w:t>
      </w:r>
    </w:p>
    <w:p w14:paraId="0F0804F0" w14:textId="77777777" w:rsidR="00A67DA5" w:rsidRDefault="00A67DA5" w:rsidP="004C79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Необходимым условием для успешного обучения на домре является формирование </w:t>
      </w:r>
      <w:r>
        <w:rPr>
          <w:rFonts w:ascii="Times New Roman" w:eastAsia="Times New Roman" w:hAnsi="Times New Roman"/>
          <w:sz w:val="28"/>
          <w:szCs w:val="28"/>
        </w:rPr>
        <w:t xml:space="preserve">у ученика </w:t>
      </w:r>
      <w:r>
        <w:rPr>
          <w:rFonts w:ascii="Times New Roman" w:hAnsi="Times New Roman"/>
          <w:bCs/>
          <w:sz w:val="28"/>
          <w:szCs w:val="28"/>
        </w:rPr>
        <w:t>уже н</w:t>
      </w:r>
      <w:r>
        <w:rPr>
          <w:rFonts w:ascii="Times New Roman" w:eastAsia="Times New Roman" w:hAnsi="Times New Roman"/>
          <w:sz w:val="28"/>
          <w:szCs w:val="28"/>
        </w:rPr>
        <w:t xml:space="preserve">а начальном этапе правильной посадки,  постановки рук, целостного исполнительского аппарата. </w:t>
      </w:r>
    </w:p>
    <w:p w14:paraId="41B22D93" w14:textId="77777777" w:rsidR="00A67DA5" w:rsidRDefault="00A67DA5" w:rsidP="004C791B">
      <w:pPr>
        <w:shd w:val="clear" w:color="auto" w:fill="FFFFFF"/>
        <w:spacing w:after="0" w:line="240" w:lineRule="auto"/>
        <w:jc w:val="both"/>
        <w:rPr>
          <w:i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iCs/>
          <w:sz w:val="28"/>
          <w:szCs w:val="28"/>
        </w:rPr>
        <w:t>Развитию техники в узком смысле слова (беглости, четкости, ровности и т.д.) способствует систематическая работа над упражнениями, гаммами и этюдами. При освоении гамм, упражнений, этюдов и другого вспомогательного инструктивного материала рекомендуется применение различных вариантов – штриховых, динамических, ритмических и т.д.</w:t>
      </w:r>
      <w:r>
        <w:rPr>
          <w:rFonts w:ascii="Times New Roman" w:hAnsi="Times New Roman"/>
          <w:sz w:val="28"/>
          <w:szCs w:val="28"/>
        </w:rPr>
        <w:t xml:space="preserve"> При работе над техникой необходимо давать четкие индивидуальные задания и регулярно проверять их выполнение.</w:t>
      </w:r>
      <w:r>
        <w:rPr>
          <w:iCs/>
          <w:sz w:val="28"/>
          <w:szCs w:val="28"/>
        </w:rPr>
        <w:t xml:space="preserve"> </w:t>
      </w:r>
    </w:p>
    <w:p w14:paraId="6B8B37B1" w14:textId="77777777" w:rsidR="00A67DA5" w:rsidRDefault="009872EA" w:rsidP="004C791B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выборе этюдов </w:t>
      </w:r>
      <w:r w:rsidR="00A67DA5">
        <w:rPr>
          <w:rFonts w:ascii="Times New Roman" w:hAnsi="Times New Roman"/>
          <w:sz w:val="28"/>
          <w:szCs w:val="28"/>
        </w:rPr>
        <w:t>следует учитывать их художественную и техническую значимость. Изучение этюдов может принимать различные формы в зависимости от их содержания и учебных задач (ознакомление, чтение нот с листа, разучивание до уровня показа на техническом зачете).</w:t>
      </w:r>
    </w:p>
    <w:p w14:paraId="56E47297" w14:textId="77777777" w:rsidR="00A67DA5" w:rsidRDefault="00A67DA5" w:rsidP="004C791B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Работа над качеством звука, интонацией, разнообразными ритмическими вариантами, динамикой (средствами музыкальной выразительности) должна последовательно проводиться на протяжении всех лет обучения и быть предметом постоянного внимания педагога.</w:t>
      </w:r>
      <w:r>
        <w:rPr>
          <w:rFonts w:ascii="Times New Roman" w:hAnsi="Times New Roman"/>
          <w:sz w:val="28"/>
          <w:szCs w:val="28"/>
        </w:rPr>
        <w:t xml:space="preserve"> В этой связи педагогу необходимо научит</w:t>
      </w:r>
      <w:r w:rsidR="009872EA">
        <w:rPr>
          <w:rFonts w:ascii="Times New Roman" w:hAnsi="Times New Roman"/>
          <w:sz w:val="28"/>
          <w:szCs w:val="28"/>
        </w:rPr>
        <w:t xml:space="preserve">ь ученика слуховому контролю и </w:t>
      </w:r>
      <w:r>
        <w:rPr>
          <w:rFonts w:ascii="Times New Roman" w:hAnsi="Times New Roman"/>
          <w:sz w:val="28"/>
          <w:szCs w:val="28"/>
        </w:rPr>
        <w:t>контролю по распределению   мышечного напряжения.</w:t>
      </w:r>
    </w:p>
    <w:p w14:paraId="150CFD46" w14:textId="77777777" w:rsidR="00A67DA5" w:rsidRDefault="00A67DA5" w:rsidP="004C791B">
      <w:pPr>
        <w:shd w:val="clear" w:color="auto" w:fill="FFFFFF"/>
        <w:spacing w:after="0" w:line="240" w:lineRule="auto"/>
        <w:ind w:firstLine="6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над музыкальным произведением должна проходить в тесной художественной и технической связи.</w:t>
      </w:r>
    </w:p>
    <w:p w14:paraId="2E5D27EB" w14:textId="77777777" w:rsidR="00A67DA5" w:rsidRDefault="00A67DA5" w:rsidP="004C791B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Важной задачей предмета является развитие навыков самостоятельной работы над домашним заданием. В качестве проверки з</w:t>
      </w:r>
      <w:r w:rsidR="009872EA">
        <w:rPr>
          <w:rFonts w:ascii="Times New Roman" w:hAnsi="Times New Roman"/>
          <w:sz w:val="28"/>
          <w:szCs w:val="28"/>
        </w:rPr>
        <w:t>наний ученика об основных этапах</w:t>
      </w:r>
      <w:r>
        <w:rPr>
          <w:rFonts w:ascii="Times New Roman" w:hAnsi="Times New Roman"/>
          <w:sz w:val="28"/>
          <w:szCs w:val="28"/>
        </w:rPr>
        <w:t xml:space="preserve"> в работе над произведением можно порекомендовать  ученику выучить самостоятельно произве</w:t>
      </w:r>
      <w:r w:rsidR="009872EA">
        <w:rPr>
          <w:rFonts w:ascii="Times New Roman" w:hAnsi="Times New Roman"/>
          <w:sz w:val="28"/>
          <w:szCs w:val="28"/>
        </w:rPr>
        <w:t xml:space="preserve">дение, </w:t>
      </w:r>
      <w:r>
        <w:rPr>
          <w:rFonts w:ascii="Times New Roman" w:hAnsi="Times New Roman"/>
          <w:sz w:val="28"/>
          <w:szCs w:val="28"/>
        </w:rPr>
        <w:t>которое по трудности должно быть легче произведений, изучаемых по основной программе.</w:t>
      </w:r>
    </w:p>
    <w:p w14:paraId="46D132C5" w14:textId="77777777" w:rsidR="00A67DA5" w:rsidRDefault="00A67DA5" w:rsidP="004C791B">
      <w:pPr>
        <w:pStyle w:val="21"/>
        <w:spacing w:line="240" w:lineRule="auto"/>
        <w:ind w:firstLine="706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Большое значение в воспитании музыкального вкуса отводится изучаемому репертуару. Помимо обработок народных мелодий, органично звучащих на народных инструментах и составляющих основу репертуара, необходимо включать в  учебные программы  переложения лучших образцов </w:t>
      </w:r>
      <w:r>
        <w:rPr>
          <w:iCs/>
          <w:sz w:val="28"/>
          <w:szCs w:val="28"/>
        </w:rPr>
        <w:lastRenderedPageBreak/>
        <w:t>зарубежной и отечественной классики, произведений, написанных для других инструментов или для голоса. Рекомендуется исполнять переложения, в которых сохранен замысел автора и в то же время грамотно, полноценно  использованы характерные особенн</w:t>
      </w:r>
      <w:r w:rsidR="009872EA">
        <w:rPr>
          <w:iCs/>
          <w:sz w:val="28"/>
          <w:szCs w:val="28"/>
        </w:rPr>
        <w:t>ости данного инструмента - домры</w:t>
      </w:r>
      <w:r>
        <w:rPr>
          <w:iCs/>
          <w:sz w:val="28"/>
          <w:szCs w:val="28"/>
        </w:rPr>
        <w:t>.</w:t>
      </w:r>
    </w:p>
    <w:p w14:paraId="62958595" w14:textId="77777777" w:rsidR="00A67DA5" w:rsidRDefault="00A67DA5" w:rsidP="004C791B">
      <w:pPr>
        <w:pStyle w:val="21"/>
        <w:spacing w:line="240" w:lineRule="auto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       </w:t>
      </w:r>
      <w:r>
        <w:rPr>
          <w:iCs/>
          <w:sz w:val="28"/>
          <w:szCs w:val="28"/>
        </w:rPr>
        <w:tab/>
      </w:r>
      <w:r>
        <w:rPr>
          <w:sz w:val="28"/>
          <w:szCs w:val="28"/>
        </w:rPr>
        <w:t>В классе домры при работе над гаммами, этюдами и пьесами для достижения чистоты интонации и технической свободы необходимо искать, находить и использовать различные варианты аппликатуры.</w:t>
      </w:r>
    </w:p>
    <w:p w14:paraId="1D32930D" w14:textId="77777777" w:rsidR="00A67DA5" w:rsidRDefault="00A67DA5" w:rsidP="004C791B">
      <w:pPr>
        <w:pStyle w:val="21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  <w:t>Вся творческая деятельность педагога-музыканта должна иметь научно обоснованный характер и строиться на базе имеющейся методической литературы. Педагоги-домристы, в связи с  определенной  проблемой в этой области, вынуждены обращаться  к методикам и методическим исследованиям  других специальностей (скрипка, фортепиано  и др.).</w:t>
      </w:r>
    </w:p>
    <w:p w14:paraId="38401F1B" w14:textId="77777777" w:rsidR="008C6340" w:rsidRPr="008C6340" w:rsidRDefault="008C6340" w:rsidP="004C791B">
      <w:pPr>
        <w:pStyle w:val="1a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Fonts w:ascii="Times New Roman" w:eastAsia="Helvetica" w:hAnsi="Times New Roman"/>
          <w:i/>
          <w:color w:val="000000"/>
          <w:sz w:val="28"/>
          <w:szCs w:val="28"/>
          <w:lang w:val="ru-RU"/>
        </w:rPr>
      </w:pPr>
      <w:r w:rsidRPr="008C6340">
        <w:rPr>
          <w:rFonts w:ascii="Times New Roman" w:eastAsia="Helvetica" w:hAnsi="Times New Roman"/>
          <w:i/>
          <w:color w:val="000000"/>
          <w:sz w:val="28"/>
          <w:szCs w:val="28"/>
          <w:lang w:val="ru-RU"/>
        </w:rPr>
        <w:t>Методические рекомендации по организации самостоятельной работы</w:t>
      </w:r>
    </w:p>
    <w:p w14:paraId="0EF6304B" w14:textId="77777777" w:rsidR="008C6340" w:rsidRDefault="008C6340" w:rsidP="004C791B">
      <w:pPr>
        <w:pStyle w:val="1a"/>
        <w:numPr>
          <w:ilvl w:val="0"/>
          <w:numId w:val="11"/>
        </w:numPr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самостоятельные занятия должны быть регулярными и систематическими;</w:t>
      </w:r>
    </w:p>
    <w:p w14:paraId="15A76CCA" w14:textId="77777777" w:rsidR="008C6340" w:rsidRDefault="008C6340" w:rsidP="004C791B">
      <w:pPr>
        <w:pStyle w:val="1a"/>
        <w:numPr>
          <w:ilvl w:val="0"/>
          <w:numId w:val="11"/>
        </w:numPr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периодичность занятий - каждый день;</w:t>
      </w:r>
    </w:p>
    <w:p w14:paraId="5305360E" w14:textId="77777777" w:rsidR="008C6340" w:rsidRDefault="00C6223C" w:rsidP="004C791B">
      <w:pPr>
        <w:pStyle w:val="1a"/>
        <w:numPr>
          <w:ilvl w:val="0"/>
          <w:numId w:val="11"/>
        </w:numPr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объем самостоятельных занятий в неделю - от 2 до 4</w:t>
      </w:r>
      <w:r w:rsidR="00017A3B">
        <w:rPr>
          <w:rFonts w:ascii="Times New Roman" w:eastAsia="Geeza Pro" w:hAnsi="Times New Roman"/>
          <w:color w:val="000000"/>
          <w:sz w:val="28"/>
          <w:szCs w:val="28"/>
          <w:lang w:val="ru-RU"/>
        </w:rPr>
        <w:t xml:space="preserve"> часов.</w:t>
      </w:r>
    </w:p>
    <w:p w14:paraId="09F7AB87" w14:textId="77777777" w:rsidR="008C6340" w:rsidRDefault="008C6340" w:rsidP="004C791B">
      <w:pPr>
        <w:spacing w:after="0" w:line="240" w:lineRule="auto"/>
        <w:ind w:firstLine="709"/>
        <w:jc w:val="both"/>
        <w:rPr>
          <w:rFonts w:ascii="Times New Roman" w:eastAsia="Geeza Pro" w:hAnsi="Times New Roman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Объем самостоятельной работы определяется с учетом минимальных затрат н</w:t>
      </w:r>
      <w:r w:rsidR="00C6223C">
        <w:rPr>
          <w:rFonts w:ascii="Times New Roman" w:eastAsia="Geeza Pro" w:hAnsi="Times New Roman"/>
          <w:color w:val="000000"/>
          <w:sz w:val="28"/>
          <w:szCs w:val="28"/>
        </w:rPr>
        <w:t xml:space="preserve">а подготовку домашнего задания, </w:t>
      </w:r>
      <w:r>
        <w:rPr>
          <w:rFonts w:ascii="Times New Roman" w:eastAsia="Geeza Pro" w:hAnsi="Times New Roman"/>
          <w:color w:val="000000"/>
          <w:sz w:val="28"/>
          <w:szCs w:val="28"/>
        </w:rPr>
        <w:t>параллельно</w:t>
      </w:r>
      <w:r w:rsidR="00C6223C">
        <w:rPr>
          <w:rFonts w:ascii="Times New Roman" w:eastAsia="Geeza Pro" w:hAnsi="Times New Roman"/>
          <w:color w:val="000000"/>
          <w:sz w:val="28"/>
          <w:szCs w:val="28"/>
        </w:rPr>
        <w:t>го  освоения</w:t>
      </w:r>
      <w:r>
        <w:rPr>
          <w:rFonts w:ascii="Times New Roman" w:eastAsia="Geeza Pro" w:hAnsi="Times New Roman"/>
          <w:color w:val="000000"/>
          <w:sz w:val="28"/>
          <w:szCs w:val="28"/>
        </w:rPr>
        <w:t xml:space="preserve"> детьми</w:t>
      </w:r>
      <w:r>
        <w:rPr>
          <w:rFonts w:ascii="Times New Roman" w:eastAsia="ヒラギノ角ゴ Pro W3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Geeza Pro" w:hAnsi="Times New Roman"/>
          <w:color w:val="000000"/>
          <w:sz w:val="28"/>
          <w:szCs w:val="28"/>
        </w:rPr>
        <w:t>программы начального</w:t>
      </w:r>
      <w:r w:rsidR="00C6223C">
        <w:rPr>
          <w:rFonts w:ascii="Times New Roman" w:eastAsia="Geeza Pro" w:hAnsi="Times New Roman"/>
          <w:color w:val="000000"/>
          <w:sz w:val="28"/>
          <w:szCs w:val="28"/>
        </w:rPr>
        <w:t xml:space="preserve"> и основного общего образования</w:t>
      </w:r>
      <w:r>
        <w:rPr>
          <w:rFonts w:ascii="Times New Roman" w:eastAsia="Geeza Pro" w:hAnsi="Times New Roman"/>
          <w:color w:val="000000"/>
          <w:sz w:val="28"/>
          <w:szCs w:val="28"/>
        </w:rPr>
        <w:t xml:space="preserve">, </w:t>
      </w:r>
      <w:r>
        <w:rPr>
          <w:rFonts w:ascii="Times New Roman" w:eastAsia="Geeza Pro" w:hAnsi="Times New Roman"/>
          <w:sz w:val="28"/>
          <w:szCs w:val="28"/>
        </w:rPr>
        <w:t>с опорой на сложившиеся в учебном заведении педагогические традиции и методическую целесообразность, а также индивидуальные способности ученика.</w:t>
      </w:r>
    </w:p>
    <w:p w14:paraId="7D7C17DB" w14:textId="77777777" w:rsidR="008C6340" w:rsidRDefault="008C6340" w:rsidP="004C791B">
      <w:pPr>
        <w:pStyle w:val="1a"/>
        <w:tabs>
          <w:tab w:val="left" w:pos="993"/>
        </w:tabs>
        <w:ind w:left="0" w:firstLine="709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Ученик должен быть физически здоров. Занятия при повышенной температуре опасны для здоровья и нецелесообразны, так как результат</w:t>
      </w:r>
      <w:r>
        <w:rPr>
          <w:rFonts w:ascii="Times New Roman" w:eastAsia="ヒラギノ角ゴ Pro W3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занятий всегда будет отрицательным.</w:t>
      </w:r>
    </w:p>
    <w:p w14:paraId="1CAC2725" w14:textId="77777777" w:rsidR="008C6340" w:rsidRDefault="008C6340" w:rsidP="004C791B">
      <w:pPr>
        <w:pStyle w:val="1a"/>
        <w:tabs>
          <w:tab w:val="left" w:pos="993"/>
        </w:tabs>
        <w:ind w:left="0" w:firstLine="709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Индивидуальная домашняя работа может проходить в несколько приемов и должна строиться в соответствии с рекомендациями преподавателя по специальности.</w:t>
      </w:r>
    </w:p>
    <w:p w14:paraId="13667037" w14:textId="77777777" w:rsidR="008C6340" w:rsidRDefault="008C6340" w:rsidP="004C791B">
      <w:pPr>
        <w:pStyle w:val="Body1"/>
        <w:tabs>
          <w:tab w:val="left" w:pos="2127"/>
        </w:tabs>
        <w:ind w:firstLine="72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Необходимо помочь ученику организовать домашнюю работу, исходя из количества времени, отведенного на занятие. В самостоятельной работе должны присутствовать разные виды заданий: игра технических упражнений, гамм и этюдов (с этого задания полезно начинать занятие и тратить на это примерно треть времени); разбор новых произведений или чтение с листа более легких (на 2-3 класса ниже по трудности); выучивание наизусть нотного текста, необходимого на данном этапе работы; работа над звуком и конкретными деталями (следуя рекомендациям, данным преподавателем на уроке), доведение произведения до концертного вида; проигрывание программы целиком перед зачетом или концертом; повторение ранее пройденных произведений. Все рекомендации по домашней работе в индивидуальном порядке дает преподаватель и фиксирует их, в случае необходимости, в дневнике.</w:t>
      </w:r>
    </w:p>
    <w:p w14:paraId="5BEBA32E" w14:textId="77777777" w:rsidR="00A67DA5" w:rsidRDefault="00A67DA5" w:rsidP="004C791B">
      <w:pPr>
        <w:pStyle w:val="21"/>
        <w:spacing w:line="240" w:lineRule="auto"/>
        <w:ind w:firstLine="708"/>
        <w:jc w:val="both"/>
        <w:rPr>
          <w:sz w:val="28"/>
          <w:szCs w:val="28"/>
        </w:rPr>
      </w:pPr>
    </w:p>
    <w:p w14:paraId="79DFF433" w14:textId="77777777" w:rsidR="00A67DA5" w:rsidRDefault="00A67DA5" w:rsidP="004C791B">
      <w:pPr>
        <w:pStyle w:val="21"/>
        <w:spacing w:line="240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 w:rsidRPr="003E11E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  <w:t>Списки рекомендуемой нотной и методической литературы</w:t>
      </w:r>
    </w:p>
    <w:p w14:paraId="1FA8363A" w14:textId="77777777" w:rsidR="00A67DA5" w:rsidRDefault="00A67DA5" w:rsidP="004C791B">
      <w:pPr>
        <w:pStyle w:val="21"/>
        <w:spacing w:line="240" w:lineRule="auto"/>
        <w:jc w:val="both"/>
        <w:rPr>
          <w:b/>
          <w:sz w:val="28"/>
          <w:szCs w:val="28"/>
        </w:rPr>
      </w:pPr>
      <w:r>
        <w:rPr>
          <w:b/>
          <w:i/>
          <w:sz w:val="24"/>
        </w:rPr>
        <w:t>1</w:t>
      </w:r>
      <w:r>
        <w:rPr>
          <w:b/>
          <w:i/>
          <w:sz w:val="28"/>
          <w:szCs w:val="28"/>
        </w:rPr>
        <w:t>.Учебная</w:t>
      </w:r>
      <w:r>
        <w:rPr>
          <w:b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литература</w:t>
      </w:r>
      <w:r>
        <w:rPr>
          <w:b/>
          <w:sz w:val="28"/>
          <w:szCs w:val="28"/>
        </w:rPr>
        <w:t>:</w:t>
      </w:r>
    </w:p>
    <w:p w14:paraId="1334FF8D" w14:textId="77777777" w:rsidR="00A67DA5" w:rsidRDefault="00A67DA5" w:rsidP="004C791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1.Азбука домриста для трехструнной домры. / Составитель Разумеева Т. М., 2006</w:t>
      </w:r>
    </w:p>
    <w:p w14:paraId="733C8BB4" w14:textId="77777777" w:rsidR="00A67DA5" w:rsidRDefault="00A67DA5" w:rsidP="004C791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Александров А. Гаммы и арпеджио. М., 1967</w:t>
      </w:r>
    </w:p>
    <w:p w14:paraId="74C85D2B" w14:textId="77777777" w:rsidR="00A67DA5" w:rsidRDefault="00A67DA5" w:rsidP="004C791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 Альбом юного домриста. Младшие и средние классы ДМШ. С- Петербург, 2002</w:t>
      </w:r>
    </w:p>
    <w:p w14:paraId="45AB204C" w14:textId="77777777" w:rsidR="00A67DA5" w:rsidRDefault="00A67DA5" w:rsidP="004C791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Альбом для детей. Вып. 1/ Составитель Евдокимов В., М., 1986</w:t>
      </w:r>
    </w:p>
    <w:p w14:paraId="5102F02E" w14:textId="77777777" w:rsidR="00A67DA5" w:rsidRDefault="00A67DA5" w:rsidP="004C791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Альбом для детей. Вып. 2 /  Составитель Демченко Л. М.,1988</w:t>
      </w:r>
    </w:p>
    <w:p w14:paraId="78C4F61D" w14:textId="77777777" w:rsidR="00A67DA5" w:rsidRDefault="00A67DA5" w:rsidP="004C791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Альбом для детей и юношества / Составитель Цыганков А.М., 1996</w:t>
      </w:r>
    </w:p>
    <w:p w14:paraId="3722BBD5" w14:textId="77777777" w:rsidR="00A67DA5" w:rsidRDefault="00A67DA5" w:rsidP="004C791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Альбом для детей и юношества  Вып. 1/ Составитель Круглов В.М., 1984</w:t>
      </w:r>
    </w:p>
    <w:p w14:paraId="67C97A0E" w14:textId="77777777" w:rsidR="00A67DA5" w:rsidRDefault="00A67DA5" w:rsidP="004C791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 Альбом ученика – домриста. Вып. 1. / Составители Герасимов В., Литвиненко С.Киев, 1971</w:t>
      </w:r>
    </w:p>
    <w:p w14:paraId="375C5C74" w14:textId="77777777" w:rsidR="00A67DA5" w:rsidRDefault="00A67DA5" w:rsidP="004C791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 Альбом ученика – домриста. Вып. 2. / Составители Герасимов В., Литвиненко С. Киев, 1973</w:t>
      </w:r>
    </w:p>
    <w:p w14:paraId="6D53A129" w14:textId="77777777" w:rsidR="00A67DA5" w:rsidRDefault="00A67DA5" w:rsidP="004C791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 Бейгельман Л. 50 этюдов для трехструнной домры. М., 2000</w:t>
      </w:r>
    </w:p>
    <w:p w14:paraId="3C5A85A0" w14:textId="77777777" w:rsidR="00A67DA5" w:rsidRDefault="00A67DA5" w:rsidP="004C791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31. Бейгельман Л. 60 этюдов для трехструнной домры. М., 2001</w:t>
      </w:r>
    </w:p>
    <w:p w14:paraId="77C51BF8" w14:textId="77777777" w:rsidR="00A67DA5" w:rsidRDefault="00A67DA5" w:rsidP="004C791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32. Белов Р. Гаммы, арпеджио и упражнения для  трехструнной домры. М., 1996</w:t>
      </w:r>
    </w:p>
    <w:p w14:paraId="6DC8D7FD" w14:textId="77777777" w:rsidR="00A67DA5" w:rsidRDefault="00A67DA5" w:rsidP="004C791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45. Библиотека домриста. Вып. 74, М.,1965</w:t>
      </w:r>
    </w:p>
    <w:p w14:paraId="4D12F527" w14:textId="77777777" w:rsidR="00A67DA5" w:rsidRDefault="00A67DA5" w:rsidP="004C791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46.Будашкин Н. Концерт для домры с оркестром. М., 1963</w:t>
      </w:r>
    </w:p>
    <w:p w14:paraId="6B53B6E7" w14:textId="77777777" w:rsidR="00A67DA5" w:rsidRDefault="00A67DA5" w:rsidP="004C791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47. Вольская Т., Гареева И. Технология исполнения красочных приемов игры на домре. Екатеринбург, 1995</w:t>
      </w:r>
    </w:p>
    <w:p w14:paraId="059C9EAD" w14:textId="77777777" w:rsidR="00A67DA5" w:rsidRDefault="00017A3B" w:rsidP="004C791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48.</w:t>
      </w:r>
      <w:r w:rsidR="00A67DA5">
        <w:rPr>
          <w:rFonts w:ascii="Times New Roman" w:hAnsi="Times New Roman"/>
          <w:sz w:val="28"/>
          <w:szCs w:val="28"/>
        </w:rPr>
        <w:t>Городовская В. Новые сочинения для трехструнной домры. М.,1996</w:t>
      </w:r>
    </w:p>
    <w:p w14:paraId="648015E8" w14:textId="77777777" w:rsidR="00A67DA5" w:rsidRDefault="00A67DA5" w:rsidP="004C791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49.Джоплин С. Регтаймы для трехструнной домры и фортепиано. С- Петербург, 2002</w:t>
      </w:r>
    </w:p>
    <w:p w14:paraId="20D554ED" w14:textId="77777777" w:rsidR="00A67DA5" w:rsidRDefault="00A67DA5" w:rsidP="004C791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50.Домра с азов. / Составитель</w:t>
      </w:r>
      <w:r w:rsidR="004A4225">
        <w:rPr>
          <w:rFonts w:ascii="Times New Roman" w:hAnsi="Times New Roman"/>
          <w:sz w:val="28"/>
          <w:szCs w:val="28"/>
        </w:rPr>
        <w:t xml:space="preserve"> Потапова А., С-Петербург, 2003</w:t>
      </w:r>
    </w:p>
    <w:p w14:paraId="3327D44D" w14:textId="77777777" w:rsidR="00A67DA5" w:rsidRDefault="00017A3B" w:rsidP="004C791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51. Домристу – любителю. Вып.1</w:t>
      </w:r>
      <w:r w:rsidR="00A67DA5">
        <w:rPr>
          <w:rFonts w:ascii="Times New Roman" w:hAnsi="Times New Roman"/>
          <w:sz w:val="28"/>
          <w:szCs w:val="28"/>
        </w:rPr>
        <w:t>/Составитель Дроздов М.М., 1977</w:t>
      </w:r>
    </w:p>
    <w:p w14:paraId="0B747F29" w14:textId="77777777" w:rsidR="00A67DA5" w:rsidRDefault="00017A3B" w:rsidP="004C791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60.Ефимов В. «</w:t>
      </w:r>
      <w:r w:rsidR="00A67DA5">
        <w:rPr>
          <w:rFonts w:ascii="Times New Roman" w:hAnsi="Times New Roman"/>
          <w:sz w:val="28"/>
          <w:szCs w:val="28"/>
        </w:rPr>
        <w:t>Музыкальные картинки». Пьесы для трехструнной домры. М., 2002</w:t>
      </w:r>
    </w:p>
    <w:p w14:paraId="0F3EFB60" w14:textId="77777777" w:rsidR="00A67DA5" w:rsidRDefault="00A67DA5" w:rsidP="004C791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61. Зверев А. Сборник пьес для трехструнной домры. С-Петербург, 1998</w:t>
      </w:r>
    </w:p>
    <w:p w14:paraId="7E3E3D2E" w14:textId="77777777" w:rsidR="00A67DA5" w:rsidRDefault="00017A3B" w:rsidP="004C791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62.Знакомые мелодии. Вып. 1/</w:t>
      </w:r>
      <w:r w:rsidR="00A67DA5">
        <w:rPr>
          <w:rFonts w:ascii="Times New Roman" w:hAnsi="Times New Roman"/>
          <w:sz w:val="28"/>
          <w:szCs w:val="28"/>
        </w:rPr>
        <w:t>Составитель Александров А.М., 1969</w:t>
      </w:r>
    </w:p>
    <w:p w14:paraId="34BE0D77" w14:textId="77777777" w:rsidR="00A67DA5" w:rsidRDefault="00017A3B" w:rsidP="004C791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63.Знакомые мелодии. Вып. 2/</w:t>
      </w:r>
      <w:r w:rsidR="00A67DA5">
        <w:rPr>
          <w:rFonts w:ascii="Times New Roman" w:hAnsi="Times New Roman"/>
          <w:sz w:val="28"/>
          <w:szCs w:val="28"/>
        </w:rPr>
        <w:t>Составитель Лачинов А.М., 1970</w:t>
      </w:r>
    </w:p>
    <w:p w14:paraId="7A175C87" w14:textId="77777777" w:rsidR="00A67DA5" w:rsidRDefault="00A67DA5" w:rsidP="004C791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64. Золотая библиотека педагогического репертуара. Нотная папка домриста. Тетрадь</w:t>
      </w:r>
      <w:r w:rsidR="004A42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1, 2, 3, 4. Составитель Чунин В.</w:t>
      </w:r>
      <w:r w:rsidR="00017A3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2003</w:t>
      </w:r>
    </w:p>
    <w:p w14:paraId="6D45A020" w14:textId="77777777" w:rsidR="00A67DA5" w:rsidRDefault="00A67DA5" w:rsidP="004C791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65.Камалдирнов Г.  Пьесы и этюды. М., 1983</w:t>
      </w:r>
    </w:p>
    <w:p w14:paraId="231CD9D9" w14:textId="77777777" w:rsidR="00A67DA5" w:rsidRDefault="00A67DA5" w:rsidP="004C791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66.Клебанов Д. Концерт для домры с оркестром. М., 1958</w:t>
      </w:r>
    </w:p>
    <w:p w14:paraId="70285091" w14:textId="77777777" w:rsidR="00A67DA5" w:rsidRDefault="00A67DA5" w:rsidP="004C791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89.Концертные произведения </w:t>
      </w:r>
      <w:r w:rsidR="00017A3B">
        <w:rPr>
          <w:rFonts w:ascii="Times New Roman" w:hAnsi="Times New Roman"/>
          <w:sz w:val="28"/>
          <w:szCs w:val="28"/>
        </w:rPr>
        <w:t xml:space="preserve">для домры и фортепиано. Вып.4 </w:t>
      </w:r>
      <w:r>
        <w:rPr>
          <w:rFonts w:ascii="Times New Roman" w:hAnsi="Times New Roman"/>
          <w:sz w:val="28"/>
          <w:szCs w:val="28"/>
        </w:rPr>
        <w:t>/ Составитель Семаков С. Петрозаводск, 2006</w:t>
      </w:r>
    </w:p>
    <w:p w14:paraId="55A7BA3E" w14:textId="77777777" w:rsidR="00A67DA5" w:rsidRDefault="00A67DA5" w:rsidP="004C791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90.Круглов В. Пьесы для трехструнной домры. М., 1998</w:t>
      </w:r>
    </w:p>
    <w:p w14:paraId="1EA0C833" w14:textId="77777777" w:rsidR="00A67DA5" w:rsidRDefault="00A67DA5" w:rsidP="004C791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91.Курченко А. «Детский альбом». Пьесы для трехструнной домры. М., 1999</w:t>
      </w:r>
    </w:p>
    <w:p w14:paraId="192D00AE" w14:textId="77777777" w:rsidR="00A67DA5" w:rsidRDefault="00A67DA5" w:rsidP="004C791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92.Лаптев В.</w:t>
      </w:r>
      <w:r w:rsidR="00017A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Концерты для домры. М.,1997</w:t>
      </w:r>
    </w:p>
    <w:p w14:paraId="6E7FD6DE" w14:textId="77777777" w:rsidR="00A67DA5" w:rsidRDefault="00A67DA5" w:rsidP="004C791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93.Л</w:t>
      </w:r>
      <w:r w:rsidR="00017A3B">
        <w:rPr>
          <w:rFonts w:ascii="Times New Roman" w:hAnsi="Times New Roman"/>
          <w:sz w:val="28"/>
          <w:szCs w:val="28"/>
        </w:rPr>
        <w:t>егкие пьесы. Вып. 1</w:t>
      </w:r>
      <w:r>
        <w:rPr>
          <w:rFonts w:ascii="Times New Roman" w:hAnsi="Times New Roman"/>
          <w:sz w:val="28"/>
          <w:szCs w:val="28"/>
        </w:rPr>
        <w:t>/ Составитель Лачинов А.М., 1958</w:t>
      </w:r>
    </w:p>
    <w:p w14:paraId="396303AD" w14:textId="77777777" w:rsidR="00A67DA5" w:rsidRDefault="00A67DA5" w:rsidP="004C791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94. Легкие пьесы. Вып 2. М., 1959</w:t>
      </w:r>
    </w:p>
    <w:p w14:paraId="2690D599" w14:textId="77777777" w:rsidR="00A67DA5" w:rsidRDefault="00017A3B" w:rsidP="004C791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95. Легкие пьесы. Вып 3</w:t>
      </w:r>
      <w:r w:rsidR="00A67DA5">
        <w:rPr>
          <w:rFonts w:ascii="Times New Roman" w:hAnsi="Times New Roman"/>
          <w:sz w:val="28"/>
          <w:szCs w:val="28"/>
        </w:rPr>
        <w:t xml:space="preserve"> / Составитель Лачинов А.М., 1961</w:t>
      </w:r>
    </w:p>
    <w:p w14:paraId="1D5F0894" w14:textId="77777777" w:rsidR="00A67DA5" w:rsidRDefault="00017A3B" w:rsidP="004C791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96. Легкие пьесы. Вып 4</w:t>
      </w:r>
      <w:r w:rsidR="00A67DA5">
        <w:rPr>
          <w:rFonts w:ascii="Times New Roman" w:hAnsi="Times New Roman"/>
          <w:sz w:val="28"/>
          <w:szCs w:val="28"/>
        </w:rPr>
        <w:t>/ Составитель Лачинов А.М., 1961</w:t>
      </w:r>
    </w:p>
    <w:p w14:paraId="61D8DFDE" w14:textId="77777777" w:rsidR="00A67DA5" w:rsidRDefault="00017A3B" w:rsidP="004C791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97. Легкие пьесы. Вып 5</w:t>
      </w:r>
      <w:r w:rsidR="00A67DA5">
        <w:rPr>
          <w:rFonts w:ascii="Times New Roman" w:hAnsi="Times New Roman"/>
          <w:sz w:val="28"/>
          <w:szCs w:val="28"/>
        </w:rPr>
        <w:t xml:space="preserve"> / Составитель Лачинов А.М., 1961</w:t>
      </w:r>
    </w:p>
    <w:p w14:paraId="58113A23" w14:textId="77777777" w:rsidR="00A67DA5" w:rsidRDefault="00A67DA5" w:rsidP="004C791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98. Легкие пьесы. Вып 6. М., 1963</w:t>
      </w:r>
    </w:p>
    <w:p w14:paraId="27F03F89" w14:textId="77777777" w:rsidR="00A67DA5" w:rsidRDefault="00017A3B" w:rsidP="004C791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99. Легкие пьесы. Вып 7</w:t>
      </w:r>
      <w:r w:rsidR="00A67DA5">
        <w:rPr>
          <w:rFonts w:ascii="Times New Roman" w:hAnsi="Times New Roman"/>
          <w:sz w:val="28"/>
          <w:szCs w:val="28"/>
        </w:rPr>
        <w:t>/ Составитель Лачинов А.М., 1964</w:t>
      </w:r>
    </w:p>
    <w:p w14:paraId="46C2370C" w14:textId="77777777" w:rsidR="00A67DA5" w:rsidRDefault="00A67DA5" w:rsidP="004C791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100. Легкие пьесы западноевропейских композиторов. С-Петербург, 200</w:t>
      </w:r>
    </w:p>
    <w:sectPr w:rsidR="00A67DA5" w:rsidSect="00C04B0C">
      <w:footerReference w:type="default" r:id="rId7"/>
      <w:pgSz w:w="11906" w:h="16838"/>
      <w:pgMar w:top="719" w:right="851" w:bottom="709" w:left="1430" w:header="624" w:footer="567" w:gutter="0"/>
      <w:cols w:space="720"/>
      <w:titlePg/>
      <w:docGrid w:linePitch="36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F1FAA" w14:textId="77777777" w:rsidR="009F1626" w:rsidRDefault="009F1626" w:rsidP="00C04B0C">
      <w:pPr>
        <w:spacing w:after="0" w:line="240" w:lineRule="auto"/>
      </w:pPr>
      <w:r>
        <w:separator/>
      </w:r>
    </w:p>
  </w:endnote>
  <w:endnote w:type="continuationSeparator" w:id="0">
    <w:p w14:paraId="5A3C607C" w14:textId="77777777" w:rsidR="009F1626" w:rsidRDefault="009F1626" w:rsidP="00C04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ont315">
    <w:altName w:val="Times New Roman"/>
    <w:charset w:val="CC"/>
    <w:family w:val="auto"/>
    <w:pitch w:val="variable"/>
  </w:font>
  <w:font w:name="ヒラギノ角ゴ Pro W3">
    <w:charset w:val="CC"/>
    <w:family w:val="auto"/>
    <w:pitch w:val="variable"/>
  </w:font>
  <w:font w:name="Geeza Pro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34445"/>
      <w:docPartObj>
        <w:docPartGallery w:val="Page Numbers (Bottom of Page)"/>
        <w:docPartUnique/>
      </w:docPartObj>
    </w:sdtPr>
    <w:sdtEndPr/>
    <w:sdtContent>
      <w:p w14:paraId="3014DF85" w14:textId="77777777" w:rsidR="00C04B0C" w:rsidRDefault="004C791B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584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CFC862" w14:textId="77777777" w:rsidR="00C04B0C" w:rsidRDefault="00C04B0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62FA6" w14:textId="77777777" w:rsidR="009F1626" w:rsidRDefault="009F1626" w:rsidP="00C04B0C">
      <w:pPr>
        <w:spacing w:after="0" w:line="240" w:lineRule="auto"/>
      </w:pPr>
      <w:r>
        <w:separator/>
      </w:r>
    </w:p>
  </w:footnote>
  <w:footnote w:type="continuationSeparator" w:id="0">
    <w:p w14:paraId="23736F85" w14:textId="77777777" w:rsidR="009F1626" w:rsidRDefault="009F1626" w:rsidP="00C04B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2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/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538" w:hanging="111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00000002"/>
    <w:multiLevelType w:val="multilevel"/>
    <w:tmpl w:val="00000002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651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811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71" w:hanging="180"/>
      </w:pPr>
    </w:lvl>
  </w:abstractNum>
  <w:abstractNum w:abstractNumId="5" w15:restartNumberingAfterBreak="0">
    <w:nsid w:val="00000006"/>
    <w:multiLevelType w:val="multilevel"/>
    <w:tmpl w:val="00000006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651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811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71" w:hanging="180"/>
      </w:pPr>
    </w:lvl>
  </w:abstractNum>
  <w:abstractNum w:abstractNumId="6" w15:restartNumberingAfterBreak="0">
    <w:nsid w:val="00000007"/>
    <w:multiLevelType w:val="multilevel"/>
    <w:tmpl w:val="00000007"/>
    <w:name w:val="WW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multilevel"/>
    <w:tmpl w:val="00000008"/>
    <w:name w:val="WWNum22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1636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6" w:hanging="720"/>
      </w:pPr>
      <w:rPr>
        <w:rFonts w:eastAsia="Helvetic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96" w:hanging="720"/>
      </w:pPr>
      <w:rPr>
        <w:rFonts w:eastAsia="Helvetic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56" w:hanging="1080"/>
      </w:pPr>
      <w:rPr>
        <w:rFonts w:eastAsia="Helvetic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356" w:hanging="1080"/>
      </w:pPr>
      <w:rPr>
        <w:rFonts w:eastAsia="Helvetic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16" w:hanging="1440"/>
      </w:pPr>
      <w:rPr>
        <w:rFonts w:eastAsia="Helvetic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76" w:hanging="1800"/>
      </w:pPr>
      <w:rPr>
        <w:rFonts w:eastAsia="Helvetic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076" w:hanging="1800"/>
      </w:pPr>
      <w:rPr>
        <w:rFonts w:eastAsia="Helvetic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436" w:hanging="2160"/>
      </w:pPr>
      <w:rPr>
        <w:rFonts w:eastAsia="Helvetica"/>
      </w:rPr>
    </w:lvl>
  </w:abstractNum>
  <w:abstractNum w:abstractNumId="10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57BA3C16"/>
    <w:multiLevelType w:val="hybridMultilevel"/>
    <w:tmpl w:val="5DDA0DD0"/>
    <w:lvl w:ilvl="0" w:tplc="1C121F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0D308C"/>
    <w:multiLevelType w:val="hybridMultilevel"/>
    <w:tmpl w:val="FEC09FA2"/>
    <w:lvl w:ilvl="0" w:tplc="8AD21AB6">
      <w:start w:val="2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1EA"/>
    <w:rsid w:val="00017A3B"/>
    <w:rsid w:val="000845A7"/>
    <w:rsid w:val="00095E54"/>
    <w:rsid w:val="001523FC"/>
    <w:rsid w:val="00152D2D"/>
    <w:rsid w:val="001E3B58"/>
    <w:rsid w:val="00293069"/>
    <w:rsid w:val="002C08C3"/>
    <w:rsid w:val="002D2C76"/>
    <w:rsid w:val="002E2DB5"/>
    <w:rsid w:val="002F56CA"/>
    <w:rsid w:val="00301E07"/>
    <w:rsid w:val="003258A8"/>
    <w:rsid w:val="003279ED"/>
    <w:rsid w:val="0035039B"/>
    <w:rsid w:val="0036081C"/>
    <w:rsid w:val="0039604A"/>
    <w:rsid w:val="003E11EA"/>
    <w:rsid w:val="00402A76"/>
    <w:rsid w:val="00470571"/>
    <w:rsid w:val="004A4225"/>
    <w:rsid w:val="004C791B"/>
    <w:rsid w:val="0053105C"/>
    <w:rsid w:val="00564C14"/>
    <w:rsid w:val="00565F5E"/>
    <w:rsid w:val="00573DB0"/>
    <w:rsid w:val="00576E60"/>
    <w:rsid w:val="005E11A5"/>
    <w:rsid w:val="00616D25"/>
    <w:rsid w:val="00620E3D"/>
    <w:rsid w:val="00625BA4"/>
    <w:rsid w:val="006A3D1F"/>
    <w:rsid w:val="00740966"/>
    <w:rsid w:val="00741984"/>
    <w:rsid w:val="00760F72"/>
    <w:rsid w:val="00776283"/>
    <w:rsid w:val="00777CF8"/>
    <w:rsid w:val="00793C69"/>
    <w:rsid w:val="007A6F64"/>
    <w:rsid w:val="00862FC5"/>
    <w:rsid w:val="008974A1"/>
    <w:rsid w:val="008A237B"/>
    <w:rsid w:val="008C134D"/>
    <w:rsid w:val="008C6340"/>
    <w:rsid w:val="009872EA"/>
    <w:rsid w:val="0099358F"/>
    <w:rsid w:val="009C0B41"/>
    <w:rsid w:val="009C4E99"/>
    <w:rsid w:val="009F1626"/>
    <w:rsid w:val="009F6772"/>
    <w:rsid w:val="00A65BCC"/>
    <w:rsid w:val="00A67DA5"/>
    <w:rsid w:val="00B1584D"/>
    <w:rsid w:val="00B36FD0"/>
    <w:rsid w:val="00B42A8B"/>
    <w:rsid w:val="00B5554A"/>
    <w:rsid w:val="00BA1F59"/>
    <w:rsid w:val="00BB5BC1"/>
    <w:rsid w:val="00BB734F"/>
    <w:rsid w:val="00C04B0C"/>
    <w:rsid w:val="00C6223C"/>
    <w:rsid w:val="00C72529"/>
    <w:rsid w:val="00C77160"/>
    <w:rsid w:val="00C917E9"/>
    <w:rsid w:val="00D77684"/>
    <w:rsid w:val="00D83419"/>
    <w:rsid w:val="00DA1D68"/>
    <w:rsid w:val="00DE5900"/>
    <w:rsid w:val="00E00E65"/>
    <w:rsid w:val="00E11495"/>
    <w:rsid w:val="00E201EE"/>
    <w:rsid w:val="00E32F53"/>
    <w:rsid w:val="00E517DA"/>
    <w:rsid w:val="00E61342"/>
    <w:rsid w:val="00E62F47"/>
    <w:rsid w:val="00E80D7D"/>
    <w:rsid w:val="00EB2EC3"/>
    <w:rsid w:val="00EF2A1A"/>
    <w:rsid w:val="00F34ABA"/>
    <w:rsid w:val="00F75724"/>
    <w:rsid w:val="00F916A7"/>
    <w:rsid w:val="00F94C6D"/>
    <w:rsid w:val="00FA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37721B4"/>
  <w15:docId w15:val="{A3DA6374-E4BC-403D-BD8E-E395E072C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571"/>
    <w:pPr>
      <w:suppressAutoHyphens/>
      <w:spacing w:after="200" w:line="276" w:lineRule="auto"/>
    </w:pPr>
    <w:rPr>
      <w:rFonts w:ascii="Arial" w:eastAsia="SimSun" w:hAnsi="Arial" w:cs="Mangal"/>
      <w:kern w:val="1"/>
      <w:sz w:val="22"/>
      <w:szCs w:val="22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470571"/>
  </w:style>
  <w:style w:type="character" w:styleId="a3">
    <w:name w:val="Hyperlink"/>
    <w:rsid w:val="00470571"/>
    <w:rPr>
      <w:dstrike/>
      <w:color w:val="363636"/>
      <w:u w:val="none"/>
      <w:effect w:val="none"/>
    </w:rPr>
  </w:style>
  <w:style w:type="character" w:customStyle="1" w:styleId="a4">
    <w:name w:val="Текст выноски Знак"/>
    <w:rsid w:val="00470571"/>
    <w:rPr>
      <w:rFonts w:ascii="Tahoma" w:hAnsi="Tahoma" w:cs="Tahoma"/>
      <w:sz w:val="16"/>
      <w:szCs w:val="16"/>
    </w:rPr>
  </w:style>
  <w:style w:type="character" w:customStyle="1" w:styleId="FontStyle16">
    <w:name w:val="Font Style16"/>
    <w:rsid w:val="00470571"/>
    <w:rPr>
      <w:rFonts w:ascii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uiPriority w:val="99"/>
    <w:rsid w:val="00470571"/>
    <w:rPr>
      <w:rFonts w:ascii="Times New Roman" w:eastAsia="Times New Roman" w:hAnsi="Times New Roman"/>
      <w:sz w:val="24"/>
      <w:szCs w:val="24"/>
    </w:rPr>
  </w:style>
  <w:style w:type="character" w:customStyle="1" w:styleId="a6">
    <w:name w:val="Основной текст с отступом Знак"/>
    <w:rsid w:val="00470571"/>
    <w:rPr>
      <w:rFonts w:ascii="Times New Roman" w:eastAsia="Times New Roman" w:hAnsi="Times New Roman"/>
      <w:sz w:val="24"/>
      <w:szCs w:val="24"/>
    </w:rPr>
  </w:style>
  <w:style w:type="character" w:customStyle="1" w:styleId="a7">
    <w:name w:val="Основной текст Знак"/>
    <w:rsid w:val="00470571"/>
    <w:rPr>
      <w:rFonts w:ascii="Times New Roman" w:eastAsia="Times New Roman" w:hAnsi="Times New Roman"/>
      <w:sz w:val="24"/>
      <w:szCs w:val="24"/>
    </w:rPr>
  </w:style>
  <w:style w:type="character" w:customStyle="1" w:styleId="2">
    <w:name w:val="Основной текст 2 Знак"/>
    <w:rsid w:val="00470571"/>
    <w:rPr>
      <w:rFonts w:ascii="Times New Roman" w:eastAsia="Times New Roman" w:hAnsi="Times New Roman"/>
      <w:sz w:val="32"/>
      <w:szCs w:val="24"/>
    </w:rPr>
  </w:style>
  <w:style w:type="character" w:customStyle="1" w:styleId="20">
    <w:name w:val="Основной текст (2)_"/>
    <w:rsid w:val="00470571"/>
    <w:rPr>
      <w:rFonts w:ascii="Times New Roman" w:hAnsi="Times New Roman"/>
      <w:b/>
      <w:bCs/>
      <w:sz w:val="23"/>
      <w:szCs w:val="23"/>
    </w:rPr>
  </w:style>
  <w:style w:type="character" w:customStyle="1" w:styleId="10">
    <w:name w:val="Заголовок №1_"/>
    <w:rsid w:val="00470571"/>
    <w:rPr>
      <w:rFonts w:ascii="Times New Roman" w:hAnsi="Times New Roman"/>
      <w:b/>
      <w:bCs/>
      <w:sz w:val="23"/>
      <w:szCs w:val="23"/>
    </w:rPr>
  </w:style>
  <w:style w:type="character" w:customStyle="1" w:styleId="a8">
    <w:name w:val="Основной текст + Полужирный"/>
    <w:rsid w:val="00470571"/>
    <w:rPr>
      <w:rFonts w:ascii="Times New Roman" w:eastAsia="Arial Unicode MS" w:hAnsi="Times New Roman"/>
      <w:b/>
      <w:bCs/>
      <w:sz w:val="23"/>
      <w:szCs w:val="23"/>
    </w:rPr>
  </w:style>
  <w:style w:type="character" w:customStyle="1" w:styleId="a9">
    <w:name w:val="Верхний колонтитул Знак"/>
    <w:rsid w:val="00470571"/>
    <w:rPr>
      <w:sz w:val="22"/>
      <w:szCs w:val="22"/>
    </w:rPr>
  </w:style>
  <w:style w:type="character" w:customStyle="1" w:styleId="ListLabel1">
    <w:name w:val="ListLabel 1"/>
    <w:rsid w:val="00470571"/>
    <w:rPr>
      <w:rFonts w:cs="Times New Roman"/>
    </w:rPr>
  </w:style>
  <w:style w:type="character" w:customStyle="1" w:styleId="ListLabel2">
    <w:name w:val="ListLabel 2"/>
    <w:rsid w:val="00470571"/>
    <w:rPr>
      <w:rFonts w:eastAsia="Calibri"/>
      <w:sz w:val="28"/>
    </w:rPr>
  </w:style>
  <w:style w:type="character" w:customStyle="1" w:styleId="ListLabel3">
    <w:name w:val="ListLabel 3"/>
    <w:rsid w:val="00470571"/>
    <w:rPr>
      <w:b w:val="0"/>
    </w:rPr>
  </w:style>
  <w:style w:type="character" w:customStyle="1" w:styleId="ListLabel4">
    <w:name w:val="ListLabel 4"/>
    <w:rsid w:val="00470571"/>
    <w:rPr>
      <w:rFonts w:cs="Courier New"/>
    </w:rPr>
  </w:style>
  <w:style w:type="character" w:customStyle="1" w:styleId="aa">
    <w:name w:val="Символ нумерации"/>
    <w:rsid w:val="00470571"/>
  </w:style>
  <w:style w:type="paragraph" w:customStyle="1" w:styleId="11">
    <w:name w:val="Заголовок1"/>
    <w:basedOn w:val="a"/>
    <w:next w:val="ab"/>
    <w:rsid w:val="00470571"/>
    <w:pPr>
      <w:keepNext/>
      <w:spacing w:before="240" w:after="120"/>
    </w:pPr>
    <w:rPr>
      <w:rFonts w:eastAsia="Microsoft YaHei"/>
      <w:sz w:val="28"/>
      <w:szCs w:val="28"/>
    </w:rPr>
  </w:style>
  <w:style w:type="paragraph" w:styleId="ab">
    <w:name w:val="Body Text"/>
    <w:basedOn w:val="a"/>
    <w:rsid w:val="00470571"/>
    <w:pPr>
      <w:spacing w:after="0" w:line="100" w:lineRule="atLeast"/>
      <w:jc w:val="both"/>
    </w:pPr>
    <w:rPr>
      <w:rFonts w:ascii="Times New Roman" w:eastAsia="Times New Roman" w:hAnsi="Times New Roman"/>
      <w:sz w:val="24"/>
      <w:szCs w:val="24"/>
    </w:rPr>
  </w:style>
  <w:style w:type="paragraph" w:styleId="ac">
    <w:name w:val="List"/>
    <w:basedOn w:val="ab"/>
    <w:rsid w:val="00470571"/>
    <w:rPr>
      <w:rFonts w:ascii="Arial" w:hAnsi="Arial"/>
    </w:rPr>
  </w:style>
  <w:style w:type="paragraph" w:customStyle="1" w:styleId="12">
    <w:name w:val="Название1"/>
    <w:basedOn w:val="a"/>
    <w:rsid w:val="00470571"/>
    <w:pPr>
      <w:suppressLineNumbers/>
      <w:spacing w:before="120" w:after="120"/>
    </w:pPr>
    <w:rPr>
      <w:i/>
      <w:iCs/>
      <w:sz w:val="20"/>
      <w:szCs w:val="24"/>
    </w:rPr>
  </w:style>
  <w:style w:type="paragraph" w:customStyle="1" w:styleId="13">
    <w:name w:val="Указатель1"/>
    <w:basedOn w:val="a"/>
    <w:rsid w:val="00470571"/>
    <w:pPr>
      <w:suppressLineNumbers/>
    </w:pPr>
  </w:style>
  <w:style w:type="paragraph" w:customStyle="1" w:styleId="14">
    <w:name w:val="Обычный (веб)1"/>
    <w:basedOn w:val="a"/>
    <w:rsid w:val="00470571"/>
    <w:pPr>
      <w:spacing w:before="28" w:after="115" w:line="100" w:lineRule="atLeast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western">
    <w:name w:val="western"/>
    <w:basedOn w:val="a"/>
    <w:rsid w:val="00470571"/>
    <w:pPr>
      <w:spacing w:before="28" w:after="115" w:line="100" w:lineRule="atLeast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5">
    <w:name w:val="Абзац списка1"/>
    <w:basedOn w:val="a"/>
    <w:rsid w:val="00470571"/>
    <w:pPr>
      <w:ind w:left="720"/>
    </w:pPr>
  </w:style>
  <w:style w:type="paragraph" w:customStyle="1" w:styleId="16">
    <w:name w:val="Текст выноски1"/>
    <w:basedOn w:val="a"/>
    <w:rsid w:val="00470571"/>
    <w:pPr>
      <w:spacing w:after="0" w:line="100" w:lineRule="atLeast"/>
    </w:pPr>
    <w:rPr>
      <w:rFonts w:ascii="Tahoma" w:hAnsi="Tahoma"/>
      <w:sz w:val="16"/>
      <w:szCs w:val="16"/>
    </w:rPr>
  </w:style>
  <w:style w:type="paragraph" w:styleId="ad">
    <w:name w:val="footer"/>
    <w:basedOn w:val="a"/>
    <w:uiPriority w:val="99"/>
    <w:rsid w:val="00470571"/>
    <w:pPr>
      <w:suppressLineNumbers/>
      <w:tabs>
        <w:tab w:val="center" w:pos="4677"/>
        <w:tab w:val="right" w:pos="9355"/>
      </w:tabs>
      <w:spacing w:after="0" w:line="100" w:lineRule="atLeast"/>
    </w:pPr>
    <w:rPr>
      <w:rFonts w:ascii="Times New Roman" w:eastAsia="Times New Roman" w:hAnsi="Times New Roman"/>
      <w:sz w:val="24"/>
      <w:szCs w:val="24"/>
    </w:rPr>
  </w:style>
  <w:style w:type="paragraph" w:styleId="ae">
    <w:name w:val="Body Text Indent"/>
    <w:basedOn w:val="a"/>
    <w:rsid w:val="00470571"/>
    <w:pPr>
      <w:spacing w:after="0" w:line="100" w:lineRule="atLeast"/>
      <w:ind w:left="283" w:firstLine="708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21">
    <w:name w:val="Основной текст 21"/>
    <w:basedOn w:val="a"/>
    <w:rsid w:val="00470571"/>
    <w:pPr>
      <w:spacing w:after="0" w:line="100" w:lineRule="atLeast"/>
    </w:pPr>
    <w:rPr>
      <w:rFonts w:ascii="Times New Roman" w:eastAsia="Times New Roman" w:hAnsi="Times New Roman"/>
      <w:sz w:val="32"/>
      <w:szCs w:val="24"/>
    </w:rPr>
  </w:style>
  <w:style w:type="paragraph" w:customStyle="1" w:styleId="22">
    <w:name w:val="Основной текст (2)"/>
    <w:basedOn w:val="a"/>
    <w:rsid w:val="00470571"/>
    <w:pPr>
      <w:shd w:val="clear" w:color="auto" w:fill="FFFFFF"/>
      <w:spacing w:after="30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17">
    <w:name w:val="Заголовок №1"/>
    <w:basedOn w:val="a"/>
    <w:rsid w:val="00470571"/>
    <w:pPr>
      <w:shd w:val="clear" w:color="auto" w:fill="FFFFFF"/>
      <w:spacing w:before="240" w:after="0" w:line="274" w:lineRule="exact"/>
      <w:jc w:val="right"/>
    </w:pPr>
    <w:rPr>
      <w:rFonts w:ascii="Times New Roman" w:hAnsi="Times New Roman"/>
      <w:b/>
      <w:bCs/>
      <w:sz w:val="23"/>
      <w:szCs w:val="23"/>
    </w:rPr>
  </w:style>
  <w:style w:type="paragraph" w:styleId="af">
    <w:name w:val="header"/>
    <w:basedOn w:val="a"/>
    <w:rsid w:val="00470571"/>
    <w:pPr>
      <w:suppressLineNumbers/>
      <w:tabs>
        <w:tab w:val="center" w:pos="4677"/>
        <w:tab w:val="right" w:pos="9355"/>
      </w:tabs>
    </w:pPr>
  </w:style>
  <w:style w:type="paragraph" w:customStyle="1" w:styleId="18">
    <w:name w:val="Схема документа1"/>
    <w:basedOn w:val="a"/>
    <w:rsid w:val="0047057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9">
    <w:name w:val="Без интервала1"/>
    <w:rsid w:val="00470571"/>
    <w:pPr>
      <w:suppressAutoHyphens/>
    </w:pPr>
    <w:rPr>
      <w:rFonts w:ascii="Calibri" w:eastAsia="SimSun" w:hAnsi="Calibri" w:cs="font315"/>
      <w:kern w:val="1"/>
      <w:sz w:val="22"/>
      <w:szCs w:val="22"/>
      <w:lang w:eastAsia="hi-IN" w:bidi="hi-IN"/>
    </w:rPr>
  </w:style>
  <w:style w:type="paragraph" w:customStyle="1" w:styleId="Body1">
    <w:name w:val="Body 1"/>
    <w:rsid w:val="008C6340"/>
    <w:pPr>
      <w:suppressAutoHyphens/>
    </w:pPr>
    <w:rPr>
      <w:rFonts w:ascii="Helvetica" w:eastAsia="ヒラギノ角ゴ Pro W3" w:hAnsi="Helvetica" w:cs="Mangal"/>
      <w:color w:val="000000"/>
      <w:kern w:val="1"/>
      <w:sz w:val="24"/>
      <w:szCs w:val="24"/>
      <w:lang w:val="en-US" w:eastAsia="hi-IN" w:bidi="hi-IN"/>
    </w:rPr>
  </w:style>
  <w:style w:type="paragraph" w:customStyle="1" w:styleId="1a">
    <w:name w:val="Абзац списка1"/>
    <w:basedOn w:val="a"/>
    <w:rsid w:val="008C6340"/>
    <w:pPr>
      <w:spacing w:after="0" w:line="240" w:lineRule="auto"/>
      <w:ind w:left="720"/>
    </w:pPr>
    <w:rPr>
      <w:sz w:val="24"/>
      <w:szCs w:val="24"/>
      <w:lang w:val="en-US"/>
    </w:rPr>
  </w:style>
  <w:style w:type="paragraph" w:styleId="af0">
    <w:name w:val="List Paragraph"/>
    <w:basedOn w:val="a"/>
    <w:uiPriority w:val="34"/>
    <w:qFormat/>
    <w:rsid w:val="00C04B0C"/>
    <w:pPr>
      <w:ind w:left="720"/>
      <w:contextualSpacing/>
    </w:pPr>
    <w:rPr>
      <w:szCs w:val="20"/>
    </w:rPr>
  </w:style>
  <w:style w:type="paragraph" w:customStyle="1" w:styleId="TableParagraph">
    <w:name w:val="Table Paragraph"/>
    <w:basedOn w:val="a"/>
    <w:uiPriority w:val="1"/>
    <w:qFormat/>
    <w:rsid w:val="004C791B"/>
    <w:pPr>
      <w:widowControl w:val="0"/>
      <w:suppressAutoHyphens w:val="0"/>
      <w:autoSpaceDE w:val="0"/>
      <w:autoSpaceDN w:val="0"/>
      <w:spacing w:after="0" w:line="240" w:lineRule="auto"/>
      <w:ind w:left="3135"/>
    </w:pPr>
    <w:rPr>
      <w:rFonts w:ascii="Times New Roman" w:eastAsia="Times New Roman" w:hAnsi="Times New Roman" w:cs="Times New Roman"/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16</Pages>
  <Words>4901</Words>
  <Characters>27941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META</Company>
  <LinksUpToDate>false</LinksUpToDate>
  <CharactersWithSpaces>32777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Yulia</cp:lastModifiedBy>
  <cp:revision>6</cp:revision>
  <cp:lastPrinted>2012-04-03T06:07:00Z</cp:lastPrinted>
  <dcterms:created xsi:type="dcterms:W3CDTF">2025-07-30T13:36:00Z</dcterms:created>
  <dcterms:modified xsi:type="dcterms:W3CDTF">2025-07-30T14:05:00Z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META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