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B2DA" w14:textId="77777777" w:rsidR="006C00BD" w:rsidRDefault="006C00BD" w:rsidP="00655797">
      <w:pPr>
        <w:ind w:firstLine="709"/>
        <w:jc w:val="center"/>
        <w:rPr>
          <w:rFonts w:ascii="Times New Roman" w:hAnsi="Times New Roman"/>
          <w:sz w:val="28"/>
          <w:szCs w:val="28"/>
        </w:rPr>
      </w:pPr>
    </w:p>
    <w:p w14:paraId="2FF95BCD" w14:textId="77777777" w:rsidR="006F007C" w:rsidRPr="00374A43" w:rsidRDefault="006F007C" w:rsidP="00655797">
      <w:pPr>
        <w:spacing w:line="360" w:lineRule="auto"/>
        <w:ind w:firstLine="709"/>
        <w:jc w:val="center"/>
        <w:rPr>
          <w:rFonts w:ascii="Times New Roman" w:hAnsi="Times New Roman"/>
          <w:b/>
          <w:sz w:val="22"/>
          <w:szCs w:val="22"/>
        </w:rPr>
      </w:pPr>
      <w:r w:rsidRPr="00374A43">
        <w:rPr>
          <w:rFonts w:ascii="Times New Roman" w:hAnsi="Times New Roman"/>
          <w:b/>
          <w:sz w:val="22"/>
          <w:szCs w:val="22"/>
        </w:rPr>
        <w:t>МУНИЦИПАЛЬНОЕ БЮДЖЕТНОЕ УЧРЕЖДЕНИЕ ДОПОЛНИТЕЛЬНОГО ОБРАЗОВАНИЯ «ДЕТСКАЯ ШКОЛА ИСКУССТВ №2» ГОРОДА СТАВРОПОЛЯ</w:t>
      </w:r>
    </w:p>
    <w:p w14:paraId="0C43A523" w14:textId="77777777" w:rsidR="006F007C" w:rsidRDefault="006F007C" w:rsidP="00655797">
      <w:pPr>
        <w:ind w:left="1452" w:firstLine="709"/>
        <w:jc w:val="both"/>
        <w:rPr>
          <w:rFonts w:ascii="Times New Roman" w:hAnsi="Times New Roman"/>
          <w:b/>
          <w:sz w:val="28"/>
          <w:szCs w:val="28"/>
        </w:rPr>
      </w:pPr>
    </w:p>
    <w:p w14:paraId="1A22E524" w14:textId="77777777" w:rsidR="006F007C" w:rsidRDefault="006F007C" w:rsidP="00655797">
      <w:pPr>
        <w:ind w:firstLine="709"/>
        <w:jc w:val="center"/>
        <w:rPr>
          <w:rFonts w:ascii="Times New Roman" w:hAnsi="Times New Roman"/>
          <w:b/>
          <w:sz w:val="44"/>
          <w:szCs w:val="44"/>
        </w:rPr>
      </w:pPr>
    </w:p>
    <w:p w14:paraId="47BD5D1C" w14:textId="77777777" w:rsidR="006F007C" w:rsidRDefault="006F007C" w:rsidP="00655797">
      <w:pPr>
        <w:ind w:firstLine="709"/>
        <w:jc w:val="center"/>
        <w:rPr>
          <w:rFonts w:ascii="Times New Roman" w:hAnsi="Times New Roman"/>
          <w:b/>
          <w:sz w:val="44"/>
          <w:szCs w:val="44"/>
        </w:rPr>
      </w:pPr>
    </w:p>
    <w:p w14:paraId="46A9DC81" w14:textId="77777777" w:rsidR="006F007C" w:rsidRDefault="006F007C" w:rsidP="00655797">
      <w:pPr>
        <w:ind w:firstLine="709"/>
        <w:jc w:val="center"/>
        <w:rPr>
          <w:rFonts w:ascii="Times New Roman" w:hAnsi="Times New Roman"/>
          <w:b/>
          <w:sz w:val="44"/>
          <w:szCs w:val="44"/>
        </w:rPr>
      </w:pPr>
    </w:p>
    <w:p w14:paraId="7D7D18D3" w14:textId="77777777" w:rsidR="006F007C" w:rsidRDefault="006F007C" w:rsidP="00655797">
      <w:pPr>
        <w:ind w:firstLine="709"/>
        <w:jc w:val="center"/>
        <w:rPr>
          <w:rFonts w:ascii="Times New Roman" w:hAnsi="Times New Roman"/>
          <w:b/>
          <w:sz w:val="44"/>
          <w:szCs w:val="44"/>
        </w:rPr>
      </w:pPr>
    </w:p>
    <w:p w14:paraId="432E604C" w14:textId="77777777" w:rsidR="006F007C" w:rsidRDefault="006F007C" w:rsidP="00655797">
      <w:pPr>
        <w:ind w:firstLine="709"/>
        <w:jc w:val="center"/>
        <w:rPr>
          <w:rFonts w:ascii="Times New Roman" w:hAnsi="Times New Roman"/>
          <w:b/>
          <w:sz w:val="44"/>
          <w:szCs w:val="44"/>
        </w:rPr>
      </w:pPr>
    </w:p>
    <w:p w14:paraId="65311102" w14:textId="77777777" w:rsidR="006F007C" w:rsidRDefault="006F007C" w:rsidP="00655797">
      <w:pPr>
        <w:ind w:firstLine="709"/>
        <w:jc w:val="center"/>
        <w:rPr>
          <w:rFonts w:ascii="Times New Roman" w:hAnsi="Times New Roman"/>
          <w:b/>
          <w:sz w:val="44"/>
          <w:szCs w:val="44"/>
        </w:rPr>
      </w:pPr>
    </w:p>
    <w:p w14:paraId="26666BEB" w14:textId="77777777" w:rsidR="006F007C" w:rsidRDefault="006F007C" w:rsidP="00655797">
      <w:pPr>
        <w:spacing w:line="360" w:lineRule="auto"/>
        <w:ind w:firstLine="709"/>
        <w:jc w:val="center"/>
        <w:rPr>
          <w:rFonts w:ascii="Times New Roman" w:hAnsi="Times New Roman"/>
          <w:b/>
          <w:sz w:val="44"/>
          <w:szCs w:val="44"/>
        </w:rPr>
      </w:pPr>
      <w:r>
        <w:rPr>
          <w:rFonts w:ascii="Times New Roman" w:hAnsi="Times New Roman"/>
          <w:b/>
          <w:sz w:val="44"/>
          <w:szCs w:val="44"/>
        </w:rPr>
        <w:t xml:space="preserve">ПРОГРАММА </w:t>
      </w:r>
    </w:p>
    <w:p w14:paraId="4246E951" w14:textId="77777777" w:rsidR="006F007C" w:rsidRDefault="006F007C" w:rsidP="00655797">
      <w:pPr>
        <w:spacing w:line="360" w:lineRule="auto"/>
        <w:ind w:firstLine="709"/>
        <w:jc w:val="center"/>
        <w:rPr>
          <w:rFonts w:ascii="Times New Roman" w:hAnsi="Times New Roman"/>
          <w:b/>
          <w:sz w:val="44"/>
          <w:szCs w:val="44"/>
        </w:rPr>
      </w:pPr>
      <w:r>
        <w:rPr>
          <w:rFonts w:ascii="Times New Roman" w:hAnsi="Times New Roman"/>
          <w:b/>
          <w:sz w:val="44"/>
          <w:szCs w:val="44"/>
        </w:rPr>
        <w:t>по учебному предмету</w:t>
      </w:r>
    </w:p>
    <w:p w14:paraId="3571A530" w14:textId="3D005044" w:rsidR="006F007C" w:rsidRPr="00AD5C31" w:rsidRDefault="006F007C" w:rsidP="00655797">
      <w:pPr>
        <w:spacing w:line="360" w:lineRule="auto"/>
        <w:ind w:firstLine="709"/>
        <w:jc w:val="center"/>
        <w:rPr>
          <w:rFonts w:ascii="Times New Roman" w:hAnsi="Times New Roman"/>
          <w:b/>
          <w:sz w:val="40"/>
          <w:szCs w:val="40"/>
        </w:rPr>
      </w:pPr>
      <w:r w:rsidRPr="00AD5C31">
        <w:rPr>
          <w:rFonts w:ascii="Times New Roman" w:hAnsi="Times New Roman"/>
          <w:b/>
          <w:sz w:val="40"/>
          <w:szCs w:val="40"/>
        </w:rPr>
        <w:t xml:space="preserve">ПО.01.УП.01 </w:t>
      </w:r>
      <w:r w:rsidRPr="00AD5C31">
        <w:rPr>
          <w:rFonts w:ascii="Times New Roman" w:hAnsi="Times New Roman"/>
          <w:b/>
          <w:sz w:val="38"/>
          <w:szCs w:val="38"/>
        </w:rPr>
        <w:t xml:space="preserve">СПЕЦИАЛЬНОСТЬ </w:t>
      </w:r>
    </w:p>
    <w:p w14:paraId="63DAF754" w14:textId="30A7C294" w:rsidR="006F007C" w:rsidRDefault="006F007C" w:rsidP="00655797">
      <w:pPr>
        <w:spacing w:line="360" w:lineRule="auto"/>
        <w:ind w:firstLine="709"/>
        <w:jc w:val="center"/>
        <w:rPr>
          <w:rFonts w:ascii="Times New Roman" w:hAnsi="Times New Roman"/>
          <w:b/>
          <w:sz w:val="44"/>
          <w:szCs w:val="44"/>
        </w:rPr>
      </w:pPr>
      <w:r>
        <w:rPr>
          <w:rFonts w:ascii="Times New Roman" w:hAnsi="Times New Roman"/>
          <w:b/>
          <w:sz w:val="44"/>
          <w:szCs w:val="44"/>
        </w:rPr>
        <w:t>дополнительной предпрофессиональной общеобразовательной программы в области музыкального искусства</w:t>
      </w:r>
      <w:r>
        <w:rPr>
          <w:rFonts w:ascii="Times New Roman" w:hAnsi="Times New Roman"/>
          <w:b/>
          <w:sz w:val="44"/>
          <w:szCs w:val="44"/>
        </w:rPr>
        <w:br/>
        <w:t>«</w:t>
      </w:r>
      <w:r w:rsidR="00D01CE9">
        <w:rPr>
          <w:rFonts w:ascii="Times New Roman" w:hAnsi="Times New Roman"/>
          <w:b/>
          <w:sz w:val="44"/>
          <w:szCs w:val="44"/>
        </w:rPr>
        <w:t>Струнные инструменты</w:t>
      </w:r>
      <w:r>
        <w:rPr>
          <w:rFonts w:ascii="Times New Roman" w:hAnsi="Times New Roman"/>
          <w:b/>
          <w:sz w:val="44"/>
          <w:szCs w:val="44"/>
        </w:rPr>
        <w:t>»</w:t>
      </w:r>
    </w:p>
    <w:p w14:paraId="2EE06296" w14:textId="54DB0155" w:rsidR="00D01CE9" w:rsidRDefault="006F116A" w:rsidP="00D01CE9">
      <w:pPr>
        <w:spacing w:line="360" w:lineRule="auto"/>
        <w:jc w:val="center"/>
        <w:rPr>
          <w:rFonts w:ascii="Times New Roman" w:hAnsi="Times New Roman"/>
          <w:b/>
          <w:sz w:val="44"/>
          <w:szCs w:val="44"/>
        </w:rPr>
      </w:pPr>
      <w:r>
        <w:rPr>
          <w:rFonts w:ascii="Times New Roman" w:hAnsi="Times New Roman"/>
          <w:b/>
          <w:sz w:val="44"/>
          <w:szCs w:val="44"/>
        </w:rPr>
        <w:t>ВИОЛОНЧЕЛЬ</w:t>
      </w:r>
    </w:p>
    <w:p w14:paraId="624F4A00" w14:textId="77777777" w:rsidR="006F007C" w:rsidRDefault="006F007C" w:rsidP="00655797">
      <w:pPr>
        <w:spacing w:line="360" w:lineRule="auto"/>
        <w:ind w:firstLine="709"/>
        <w:jc w:val="center"/>
        <w:rPr>
          <w:rFonts w:ascii="Times New Roman" w:hAnsi="Times New Roman"/>
          <w:b/>
          <w:sz w:val="44"/>
          <w:szCs w:val="44"/>
        </w:rPr>
      </w:pPr>
    </w:p>
    <w:p w14:paraId="4763F39B" w14:textId="1631D526" w:rsidR="006F007C" w:rsidRDefault="006F007C" w:rsidP="00655797">
      <w:pPr>
        <w:spacing w:line="360" w:lineRule="auto"/>
        <w:ind w:firstLine="709"/>
        <w:jc w:val="center"/>
        <w:rPr>
          <w:rFonts w:ascii="Times New Roman" w:hAnsi="Times New Roman"/>
          <w:b/>
          <w:sz w:val="44"/>
          <w:szCs w:val="44"/>
        </w:rPr>
      </w:pPr>
    </w:p>
    <w:p w14:paraId="10CAD844" w14:textId="77777777" w:rsidR="00EA628E" w:rsidRDefault="00EA628E" w:rsidP="00655797">
      <w:pPr>
        <w:spacing w:line="360" w:lineRule="auto"/>
        <w:ind w:firstLine="709"/>
        <w:jc w:val="center"/>
        <w:rPr>
          <w:rFonts w:ascii="Times New Roman" w:hAnsi="Times New Roman"/>
          <w:b/>
          <w:sz w:val="44"/>
          <w:szCs w:val="44"/>
        </w:rPr>
      </w:pPr>
    </w:p>
    <w:p w14:paraId="60854F4F" w14:textId="77777777" w:rsidR="006F007C" w:rsidRDefault="006F007C" w:rsidP="00655797">
      <w:pPr>
        <w:spacing w:line="360" w:lineRule="auto"/>
        <w:ind w:firstLine="709"/>
        <w:jc w:val="center"/>
        <w:rPr>
          <w:rFonts w:ascii="Times New Roman" w:hAnsi="Times New Roman"/>
          <w:b/>
          <w:sz w:val="44"/>
          <w:szCs w:val="44"/>
        </w:rPr>
      </w:pPr>
    </w:p>
    <w:p w14:paraId="754066E8" w14:textId="77777777" w:rsidR="006F007C" w:rsidRDefault="006F007C" w:rsidP="00655797">
      <w:pPr>
        <w:spacing w:line="360" w:lineRule="auto"/>
        <w:ind w:firstLine="709"/>
        <w:jc w:val="center"/>
        <w:rPr>
          <w:rFonts w:ascii="Times New Roman" w:hAnsi="Times New Roman"/>
          <w:b/>
          <w:sz w:val="44"/>
          <w:szCs w:val="44"/>
        </w:rPr>
      </w:pPr>
    </w:p>
    <w:p w14:paraId="47363361" w14:textId="77777777" w:rsidR="006F007C" w:rsidRDefault="006F007C" w:rsidP="00655797">
      <w:pPr>
        <w:spacing w:line="360" w:lineRule="auto"/>
        <w:ind w:firstLine="709"/>
        <w:jc w:val="center"/>
        <w:rPr>
          <w:rFonts w:ascii="Times New Roman" w:hAnsi="Times New Roman"/>
          <w:b/>
          <w:sz w:val="44"/>
          <w:szCs w:val="44"/>
        </w:rPr>
      </w:pPr>
    </w:p>
    <w:p w14:paraId="055DF64B" w14:textId="77777777" w:rsidR="006F007C" w:rsidRPr="00E66380" w:rsidRDefault="006F007C" w:rsidP="00655797">
      <w:pPr>
        <w:spacing w:line="360" w:lineRule="auto"/>
        <w:ind w:firstLine="709"/>
        <w:jc w:val="center"/>
        <w:rPr>
          <w:rFonts w:ascii="Times New Roman" w:hAnsi="Times New Roman"/>
          <w:b/>
          <w:sz w:val="28"/>
          <w:szCs w:val="28"/>
        </w:rPr>
      </w:pPr>
      <w:r w:rsidRPr="00E66380">
        <w:rPr>
          <w:rFonts w:ascii="Times New Roman" w:hAnsi="Times New Roman"/>
          <w:b/>
          <w:sz w:val="28"/>
          <w:szCs w:val="28"/>
        </w:rPr>
        <w:t>Ставрополь 20</w:t>
      </w:r>
      <w:r>
        <w:rPr>
          <w:rFonts w:ascii="Times New Roman" w:hAnsi="Times New Roman"/>
          <w:b/>
          <w:sz w:val="28"/>
          <w:szCs w:val="28"/>
        </w:rPr>
        <w:t xml:space="preserve">25 </w:t>
      </w:r>
      <w:r w:rsidRPr="00E66380">
        <w:rPr>
          <w:rFonts w:ascii="Times New Roman" w:hAnsi="Times New Roman"/>
          <w:b/>
          <w:sz w:val="28"/>
          <w:szCs w:val="28"/>
        </w:rPr>
        <w:t>г.</w:t>
      </w:r>
    </w:p>
    <w:tbl>
      <w:tblPr>
        <w:tblStyle w:val="TableNormal"/>
        <w:tblW w:w="13170" w:type="dxa"/>
        <w:tblInd w:w="-284" w:type="dxa"/>
        <w:tblLayout w:type="fixed"/>
        <w:tblLook w:val="01E0" w:firstRow="1" w:lastRow="1" w:firstColumn="1" w:lastColumn="1" w:noHBand="0" w:noVBand="0"/>
      </w:tblPr>
      <w:tblGrid>
        <w:gridCol w:w="5291"/>
        <w:gridCol w:w="7879"/>
      </w:tblGrid>
      <w:tr w:rsidR="006F007C" w:rsidRPr="00835D9F" w14:paraId="1BA90B4D" w14:textId="77777777" w:rsidTr="00D01CE9">
        <w:trPr>
          <w:trHeight w:val="1921"/>
        </w:trPr>
        <w:tc>
          <w:tcPr>
            <w:tcW w:w="5291" w:type="dxa"/>
            <w:hideMark/>
          </w:tcPr>
          <w:p w14:paraId="222386C2" w14:textId="5A97BA11" w:rsidR="006F007C" w:rsidRPr="006F007C" w:rsidRDefault="006F007C" w:rsidP="00D01CE9">
            <w:pPr>
              <w:pStyle w:val="TableParagraph"/>
              <w:spacing w:line="311" w:lineRule="exact"/>
              <w:ind w:left="50" w:hanging="4"/>
              <w:rPr>
                <w:sz w:val="28"/>
                <w:lang w:val="ru-RU"/>
              </w:rPr>
            </w:pPr>
            <w:r w:rsidRPr="006F116A">
              <w:rPr>
                <w:b/>
                <w:sz w:val="28"/>
                <w:szCs w:val="28"/>
                <w:lang w:val="ru-RU"/>
              </w:rPr>
              <w:lastRenderedPageBreak/>
              <w:br w:type="page"/>
            </w:r>
            <w:r w:rsidRPr="006F007C">
              <w:rPr>
                <w:spacing w:val="-2"/>
                <w:sz w:val="28"/>
                <w:lang w:val="ru-RU"/>
              </w:rPr>
              <w:t>«Одобрено»</w:t>
            </w:r>
          </w:p>
          <w:p w14:paraId="47F57F0B" w14:textId="77777777" w:rsidR="006F007C" w:rsidRPr="006F007C" w:rsidRDefault="006F007C" w:rsidP="00D01CE9">
            <w:pPr>
              <w:pStyle w:val="TableParagraph"/>
              <w:ind w:left="50" w:right="284" w:hanging="46"/>
              <w:rPr>
                <w:sz w:val="28"/>
                <w:lang w:val="ru-RU"/>
              </w:rPr>
            </w:pPr>
            <w:r w:rsidRPr="006F007C">
              <w:rPr>
                <w:sz w:val="28"/>
                <w:lang w:val="ru-RU"/>
              </w:rPr>
              <w:t xml:space="preserve">Педагогическим советом </w:t>
            </w:r>
          </w:p>
          <w:p w14:paraId="3017A1AD" w14:textId="77777777" w:rsidR="006F007C" w:rsidRPr="006F007C" w:rsidRDefault="006F007C" w:rsidP="00D01CE9">
            <w:pPr>
              <w:pStyle w:val="TableParagraph"/>
              <w:ind w:left="50" w:right="284" w:hanging="46"/>
              <w:rPr>
                <w:sz w:val="28"/>
                <w:lang w:val="ru-RU"/>
              </w:rPr>
            </w:pPr>
            <w:r w:rsidRPr="006F007C">
              <w:rPr>
                <w:sz w:val="28"/>
                <w:lang w:val="ru-RU"/>
              </w:rPr>
              <w:t>МБУДО</w:t>
            </w:r>
            <w:r w:rsidRPr="006F007C">
              <w:rPr>
                <w:spacing w:val="-13"/>
                <w:sz w:val="28"/>
                <w:lang w:val="ru-RU"/>
              </w:rPr>
              <w:t xml:space="preserve"> </w:t>
            </w:r>
            <w:r w:rsidRPr="006F007C">
              <w:rPr>
                <w:sz w:val="28"/>
                <w:lang w:val="ru-RU"/>
              </w:rPr>
              <w:t>ДШИ №2</w:t>
            </w:r>
            <w:r w:rsidRPr="006F007C">
              <w:rPr>
                <w:spacing w:val="-13"/>
                <w:sz w:val="28"/>
                <w:lang w:val="ru-RU"/>
              </w:rPr>
              <w:t xml:space="preserve"> </w:t>
            </w:r>
            <w:r w:rsidRPr="006F007C">
              <w:rPr>
                <w:sz w:val="28"/>
                <w:lang w:val="ru-RU"/>
              </w:rPr>
              <w:t>г.</w:t>
            </w:r>
            <w:r w:rsidRPr="006F007C">
              <w:rPr>
                <w:spacing w:val="-12"/>
                <w:sz w:val="28"/>
                <w:lang w:val="ru-RU"/>
              </w:rPr>
              <w:t xml:space="preserve"> </w:t>
            </w:r>
            <w:r w:rsidRPr="006F007C">
              <w:rPr>
                <w:sz w:val="28"/>
                <w:lang w:val="ru-RU"/>
              </w:rPr>
              <w:t>Ставрополя Протокол № 1</w:t>
            </w:r>
          </w:p>
          <w:p w14:paraId="15A22F62" w14:textId="77777777" w:rsidR="006F007C" w:rsidRDefault="006F007C" w:rsidP="00D01CE9">
            <w:pPr>
              <w:pStyle w:val="TableParagraph"/>
              <w:spacing w:line="301" w:lineRule="exact"/>
              <w:ind w:left="50" w:hanging="46"/>
              <w:rPr>
                <w:sz w:val="28"/>
              </w:rPr>
            </w:pPr>
            <w:proofErr w:type="spellStart"/>
            <w:r>
              <w:rPr>
                <w:sz w:val="28"/>
              </w:rPr>
              <w:t>от</w:t>
            </w:r>
            <w:proofErr w:type="spellEnd"/>
            <w:r>
              <w:rPr>
                <w:spacing w:val="-4"/>
                <w:sz w:val="28"/>
              </w:rPr>
              <w:t xml:space="preserve"> </w:t>
            </w:r>
            <w:r>
              <w:rPr>
                <w:sz w:val="28"/>
              </w:rPr>
              <w:t>«01»</w:t>
            </w:r>
            <w:r>
              <w:rPr>
                <w:spacing w:val="-4"/>
                <w:sz w:val="28"/>
              </w:rPr>
              <w:t xml:space="preserve"> </w:t>
            </w:r>
            <w:proofErr w:type="spellStart"/>
            <w:r>
              <w:rPr>
                <w:sz w:val="28"/>
              </w:rPr>
              <w:t>сентября</w:t>
            </w:r>
            <w:proofErr w:type="spellEnd"/>
            <w:r>
              <w:rPr>
                <w:spacing w:val="-2"/>
                <w:sz w:val="28"/>
              </w:rPr>
              <w:t xml:space="preserve"> </w:t>
            </w:r>
            <w:r>
              <w:rPr>
                <w:sz w:val="28"/>
              </w:rPr>
              <w:t>2025</w:t>
            </w:r>
            <w:r>
              <w:rPr>
                <w:spacing w:val="-2"/>
                <w:sz w:val="28"/>
              </w:rPr>
              <w:t xml:space="preserve"> </w:t>
            </w:r>
            <w:proofErr w:type="spellStart"/>
            <w:r>
              <w:rPr>
                <w:spacing w:val="-4"/>
                <w:sz w:val="28"/>
              </w:rPr>
              <w:t>года</w:t>
            </w:r>
            <w:proofErr w:type="spellEnd"/>
          </w:p>
        </w:tc>
        <w:tc>
          <w:tcPr>
            <w:tcW w:w="7879" w:type="dxa"/>
            <w:hideMark/>
          </w:tcPr>
          <w:p w14:paraId="0A008BA9" w14:textId="77777777" w:rsidR="006F007C" w:rsidRPr="006F007C" w:rsidRDefault="006F007C" w:rsidP="00D01CE9">
            <w:pPr>
              <w:pStyle w:val="TableParagraph"/>
              <w:spacing w:line="311" w:lineRule="exact"/>
              <w:ind w:left="0" w:right="2065" w:firstLine="808"/>
              <w:rPr>
                <w:sz w:val="28"/>
                <w:lang w:val="ru-RU"/>
              </w:rPr>
            </w:pPr>
            <w:r w:rsidRPr="006F007C">
              <w:rPr>
                <w:spacing w:val="-2"/>
                <w:sz w:val="28"/>
                <w:lang w:val="ru-RU"/>
              </w:rPr>
              <w:t>«Утверждаю»</w:t>
            </w:r>
          </w:p>
          <w:p w14:paraId="51FA89B1" w14:textId="77777777" w:rsidR="006F007C" w:rsidRPr="006F007C" w:rsidRDefault="006F007C" w:rsidP="00D01CE9">
            <w:pPr>
              <w:pStyle w:val="TableParagraph"/>
              <w:spacing w:line="322" w:lineRule="exact"/>
              <w:ind w:left="851" w:right="2065"/>
              <w:rPr>
                <w:sz w:val="28"/>
                <w:lang w:val="ru-RU"/>
              </w:rPr>
            </w:pPr>
            <w:r w:rsidRPr="006F007C">
              <w:rPr>
                <w:sz w:val="28"/>
                <w:lang w:val="ru-RU"/>
              </w:rPr>
              <w:t>Директор</w:t>
            </w:r>
            <w:r w:rsidRPr="006F007C">
              <w:rPr>
                <w:spacing w:val="-4"/>
                <w:sz w:val="28"/>
                <w:lang w:val="ru-RU"/>
              </w:rPr>
              <w:t xml:space="preserve"> </w:t>
            </w:r>
            <w:r w:rsidRPr="006F007C">
              <w:rPr>
                <w:sz w:val="28"/>
                <w:lang w:val="ru-RU"/>
              </w:rPr>
              <w:t>МБУДО</w:t>
            </w:r>
            <w:r w:rsidRPr="006F007C">
              <w:rPr>
                <w:spacing w:val="-5"/>
                <w:sz w:val="28"/>
                <w:lang w:val="ru-RU"/>
              </w:rPr>
              <w:t xml:space="preserve"> </w:t>
            </w:r>
            <w:r w:rsidRPr="006F007C">
              <w:rPr>
                <w:sz w:val="28"/>
                <w:lang w:val="ru-RU"/>
              </w:rPr>
              <w:t>ДШИ №2</w:t>
            </w:r>
            <w:r w:rsidRPr="006F007C">
              <w:rPr>
                <w:spacing w:val="-4"/>
                <w:sz w:val="28"/>
                <w:lang w:val="ru-RU"/>
              </w:rPr>
              <w:t xml:space="preserve"> </w:t>
            </w:r>
            <w:r w:rsidRPr="006F007C">
              <w:rPr>
                <w:sz w:val="28"/>
                <w:lang w:val="ru-RU"/>
              </w:rPr>
              <w:t xml:space="preserve">г. </w:t>
            </w:r>
            <w:r w:rsidRPr="006F007C">
              <w:rPr>
                <w:spacing w:val="-2"/>
                <w:sz w:val="28"/>
                <w:lang w:val="ru-RU"/>
              </w:rPr>
              <w:t>Ставрополя</w:t>
            </w:r>
          </w:p>
          <w:p w14:paraId="13812717" w14:textId="495C47D1" w:rsidR="006F007C" w:rsidRPr="006F007C" w:rsidRDefault="006F007C" w:rsidP="00D01CE9">
            <w:pPr>
              <w:pStyle w:val="TableParagraph"/>
              <w:tabs>
                <w:tab w:val="left" w:pos="5375"/>
              </w:tabs>
              <w:spacing w:line="322" w:lineRule="exact"/>
              <w:ind w:left="851" w:right="2065" w:hanging="43"/>
              <w:rPr>
                <w:sz w:val="28"/>
                <w:lang w:val="ru-RU"/>
              </w:rPr>
            </w:pPr>
            <w:r w:rsidRPr="006F007C">
              <w:rPr>
                <w:sz w:val="28"/>
                <w:lang w:val="ru-RU"/>
              </w:rPr>
              <w:t>______________С.А. Бородина</w:t>
            </w:r>
          </w:p>
          <w:p w14:paraId="5CC56463" w14:textId="77777777" w:rsidR="006F007C" w:rsidRPr="006F007C" w:rsidRDefault="006F007C" w:rsidP="00D01CE9">
            <w:pPr>
              <w:pStyle w:val="TableParagraph"/>
              <w:spacing w:line="322" w:lineRule="exact"/>
              <w:ind w:left="851" w:right="2065" w:hanging="43"/>
              <w:rPr>
                <w:sz w:val="28"/>
                <w:lang w:val="ru-RU"/>
              </w:rPr>
            </w:pPr>
            <w:r w:rsidRPr="006F007C">
              <w:rPr>
                <w:sz w:val="28"/>
                <w:lang w:val="ru-RU"/>
              </w:rPr>
              <w:t>«01»</w:t>
            </w:r>
            <w:r w:rsidRPr="006F007C">
              <w:rPr>
                <w:spacing w:val="-5"/>
                <w:sz w:val="28"/>
                <w:lang w:val="ru-RU"/>
              </w:rPr>
              <w:t xml:space="preserve"> </w:t>
            </w:r>
            <w:r w:rsidRPr="006F007C">
              <w:rPr>
                <w:sz w:val="28"/>
                <w:lang w:val="ru-RU"/>
              </w:rPr>
              <w:t>сентября</w:t>
            </w:r>
            <w:r w:rsidRPr="006F007C">
              <w:rPr>
                <w:spacing w:val="-5"/>
                <w:sz w:val="28"/>
                <w:lang w:val="ru-RU"/>
              </w:rPr>
              <w:t xml:space="preserve"> </w:t>
            </w:r>
            <w:r w:rsidRPr="006F007C">
              <w:rPr>
                <w:sz w:val="28"/>
                <w:lang w:val="ru-RU"/>
              </w:rPr>
              <w:t>2025</w:t>
            </w:r>
            <w:r w:rsidRPr="006F007C">
              <w:rPr>
                <w:spacing w:val="-4"/>
                <w:sz w:val="28"/>
                <w:lang w:val="ru-RU"/>
              </w:rPr>
              <w:t xml:space="preserve"> года</w:t>
            </w:r>
          </w:p>
        </w:tc>
      </w:tr>
    </w:tbl>
    <w:p w14:paraId="3F233A93" w14:textId="77777777" w:rsidR="006F007C" w:rsidRDefault="006F007C" w:rsidP="00655797">
      <w:pPr>
        <w:ind w:firstLine="709"/>
        <w:jc w:val="both"/>
        <w:rPr>
          <w:rFonts w:ascii="Times New Roman" w:hAnsi="Times New Roman" w:cs="Times New Roman"/>
          <w:spacing w:val="-2"/>
          <w:kern w:val="2"/>
          <w:sz w:val="32"/>
          <w:szCs w:val="32"/>
        </w:rPr>
      </w:pPr>
    </w:p>
    <w:p w14:paraId="458AFCAF" w14:textId="77777777" w:rsidR="006F007C" w:rsidRDefault="006F007C" w:rsidP="00655797">
      <w:pPr>
        <w:ind w:firstLine="709"/>
        <w:jc w:val="both"/>
        <w:rPr>
          <w:rFonts w:ascii="Times New Roman" w:hAnsi="Times New Roman" w:cs="Times New Roman"/>
          <w:spacing w:val="-2"/>
          <w:sz w:val="32"/>
          <w:szCs w:val="32"/>
        </w:rPr>
      </w:pPr>
    </w:p>
    <w:p w14:paraId="000C92E8" w14:textId="77777777" w:rsidR="006F007C" w:rsidRDefault="006F007C" w:rsidP="00655797">
      <w:pPr>
        <w:ind w:firstLine="709"/>
        <w:jc w:val="both"/>
        <w:rPr>
          <w:rFonts w:ascii="Times New Roman" w:hAnsi="Times New Roman" w:cs="Times New Roman"/>
          <w:spacing w:val="-2"/>
          <w:sz w:val="32"/>
          <w:szCs w:val="32"/>
        </w:rPr>
      </w:pPr>
    </w:p>
    <w:p w14:paraId="7D6C6CC6" w14:textId="77777777" w:rsidR="006F007C" w:rsidRDefault="006F007C" w:rsidP="00655797">
      <w:pPr>
        <w:ind w:firstLine="709"/>
        <w:jc w:val="both"/>
        <w:rPr>
          <w:rFonts w:ascii="Times New Roman" w:hAnsi="Times New Roman" w:cs="Times New Roman"/>
          <w:spacing w:val="-2"/>
          <w:sz w:val="32"/>
          <w:szCs w:val="32"/>
        </w:rPr>
      </w:pPr>
    </w:p>
    <w:p w14:paraId="4395E55C" w14:textId="77777777" w:rsidR="006F007C" w:rsidRDefault="006F007C" w:rsidP="00655797">
      <w:pPr>
        <w:ind w:firstLine="709"/>
        <w:jc w:val="both"/>
        <w:rPr>
          <w:rFonts w:ascii="Times New Roman" w:hAnsi="Times New Roman" w:cs="Times New Roman"/>
          <w:spacing w:val="-2"/>
          <w:sz w:val="32"/>
          <w:szCs w:val="32"/>
        </w:rPr>
      </w:pPr>
    </w:p>
    <w:p w14:paraId="688CE498" w14:textId="77777777" w:rsidR="006F007C" w:rsidRDefault="006F007C" w:rsidP="00655797">
      <w:pPr>
        <w:ind w:firstLine="709"/>
        <w:jc w:val="both"/>
        <w:rPr>
          <w:rFonts w:ascii="Times New Roman" w:hAnsi="Times New Roman" w:cs="Times New Roman"/>
          <w:spacing w:val="-2"/>
          <w:sz w:val="32"/>
          <w:szCs w:val="32"/>
        </w:rPr>
      </w:pPr>
    </w:p>
    <w:p w14:paraId="002A83D3" w14:textId="77777777" w:rsidR="006F007C" w:rsidRDefault="006F007C" w:rsidP="00655797">
      <w:pPr>
        <w:ind w:firstLine="709"/>
        <w:jc w:val="both"/>
        <w:rPr>
          <w:rFonts w:ascii="Times New Roman" w:hAnsi="Times New Roman" w:cs="Times New Roman"/>
          <w:spacing w:val="-2"/>
          <w:sz w:val="32"/>
          <w:szCs w:val="32"/>
        </w:rPr>
      </w:pPr>
    </w:p>
    <w:p w14:paraId="7A0FD8A4" w14:textId="77777777" w:rsidR="006F007C" w:rsidRDefault="006F007C" w:rsidP="00655797">
      <w:pPr>
        <w:ind w:firstLine="709"/>
        <w:jc w:val="both"/>
        <w:rPr>
          <w:rFonts w:ascii="Times New Roman" w:hAnsi="Times New Roman" w:cs="Times New Roman"/>
          <w:spacing w:val="-2"/>
          <w:sz w:val="32"/>
          <w:szCs w:val="32"/>
        </w:rPr>
      </w:pPr>
    </w:p>
    <w:p w14:paraId="4CF7051D" w14:textId="77777777" w:rsidR="006F007C" w:rsidRDefault="006F007C" w:rsidP="00655797">
      <w:pPr>
        <w:ind w:firstLine="709"/>
        <w:jc w:val="both"/>
        <w:rPr>
          <w:rFonts w:ascii="Times New Roman" w:hAnsi="Times New Roman" w:cs="Times New Roman"/>
          <w:spacing w:val="-2"/>
          <w:sz w:val="32"/>
          <w:szCs w:val="32"/>
        </w:rPr>
      </w:pPr>
    </w:p>
    <w:p w14:paraId="3B8C033A" w14:textId="77777777" w:rsidR="006F007C" w:rsidRDefault="006F007C" w:rsidP="00655797">
      <w:pPr>
        <w:ind w:firstLine="709"/>
        <w:jc w:val="both"/>
        <w:rPr>
          <w:rFonts w:ascii="Times New Roman" w:hAnsi="Times New Roman" w:cs="Times New Roman"/>
          <w:spacing w:val="-2"/>
          <w:sz w:val="32"/>
          <w:szCs w:val="32"/>
        </w:rPr>
      </w:pPr>
    </w:p>
    <w:p w14:paraId="05648BCF" w14:textId="77777777" w:rsidR="006F007C" w:rsidRDefault="006F007C" w:rsidP="00655797">
      <w:pPr>
        <w:ind w:firstLine="709"/>
        <w:jc w:val="both"/>
        <w:rPr>
          <w:rFonts w:ascii="Times New Roman" w:hAnsi="Times New Roman" w:cs="Times New Roman"/>
          <w:spacing w:val="-2"/>
          <w:sz w:val="32"/>
          <w:szCs w:val="32"/>
        </w:rPr>
      </w:pPr>
    </w:p>
    <w:p w14:paraId="7D543F77" w14:textId="77777777" w:rsidR="006F007C" w:rsidRDefault="006F007C" w:rsidP="00655797">
      <w:pPr>
        <w:ind w:firstLine="709"/>
        <w:jc w:val="both"/>
        <w:rPr>
          <w:rFonts w:ascii="Times New Roman" w:hAnsi="Times New Roman" w:cs="Times New Roman"/>
          <w:spacing w:val="-2"/>
          <w:sz w:val="32"/>
          <w:szCs w:val="32"/>
        </w:rPr>
      </w:pPr>
    </w:p>
    <w:p w14:paraId="2413AC12" w14:textId="77777777" w:rsidR="006F007C" w:rsidRDefault="006F007C" w:rsidP="00655797">
      <w:pPr>
        <w:ind w:firstLine="709"/>
        <w:jc w:val="both"/>
        <w:rPr>
          <w:rFonts w:ascii="Times New Roman" w:hAnsi="Times New Roman" w:cs="Times New Roman"/>
          <w:spacing w:val="-2"/>
          <w:sz w:val="32"/>
          <w:szCs w:val="32"/>
        </w:rPr>
      </w:pPr>
    </w:p>
    <w:p w14:paraId="21BD017D" w14:textId="77777777" w:rsidR="006F007C" w:rsidRDefault="006F007C" w:rsidP="00655797">
      <w:pPr>
        <w:ind w:firstLine="709"/>
        <w:jc w:val="both"/>
        <w:rPr>
          <w:rFonts w:ascii="Times New Roman" w:hAnsi="Times New Roman" w:cs="Times New Roman"/>
          <w:spacing w:val="-2"/>
          <w:sz w:val="32"/>
          <w:szCs w:val="32"/>
        </w:rPr>
      </w:pPr>
    </w:p>
    <w:p w14:paraId="6AEECECE" w14:textId="77777777" w:rsidR="006F007C" w:rsidRDefault="006F007C" w:rsidP="00655797">
      <w:pPr>
        <w:ind w:firstLine="709"/>
        <w:jc w:val="both"/>
        <w:rPr>
          <w:rFonts w:ascii="Times New Roman" w:hAnsi="Times New Roman" w:cs="Times New Roman"/>
          <w:spacing w:val="-2"/>
          <w:sz w:val="32"/>
          <w:szCs w:val="32"/>
        </w:rPr>
      </w:pPr>
    </w:p>
    <w:p w14:paraId="6680B017" w14:textId="77777777" w:rsidR="006F007C" w:rsidRDefault="006F007C" w:rsidP="00655797">
      <w:pPr>
        <w:ind w:firstLine="709"/>
        <w:jc w:val="both"/>
        <w:rPr>
          <w:rFonts w:ascii="Times New Roman" w:hAnsi="Times New Roman" w:cs="Times New Roman"/>
          <w:spacing w:val="-2"/>
          <w:sz w:val="32"/>
          <w:szCs w:val="32"/>
        </w:rPr>
      </w:pPr>
    </w:p>
    <w:p w14:paraId="71F05AEA" w14:textId="77777777" w:rsidR="006F007C" w:rsidRDefault="006F007C" w:rsidP="00655797">
      <w:pPr>
        <w:ind w:firstLine="709"/>
        <w:jc w:val="both"/>
        <w:rPr>
          <w:rFonts w:ascii="Times New Roman" w:hAnsi="Times New Roman" w:cs="Times New Roman"/>
          <w:spacing w:val="-2"/>
          <w:sz w:val="32"/>
          <w:szCs w:val="32"/>
        </w:rPr>
      </w:pPr>
    </w:p>
    <w:p w14:paraId="2CDCA6D0" w14:textId="77777777" w:rsidR="006F007C" w:rsidRDefault="006F007C" w:rsidP="00655797">
      <w:pPr>
        <w:ind w:firstLine="709"/>
        <w:jc w:val="both"/>
        <w:rPr>
          <w:rFonts w:ascii="Times New Roman" w:hAnsi="Times New Roman" w:cs="Times New Roman"/>
          <w:spacing w:val="-2"/>
          <w:sz w:val="32"/>
          <w:szCs w:val="32"/>
        </w:rPr>
      </w:pPr>
    </w:p>
    <w:p w14:paraId="27F8514E" w14:textId="77777777" w:rsidR="006F007C" w:rsidRDefault="006F007C" w:rsidP="00655797">
      <w:pPr>
        <w:ind w:firstLine="709"/>
        <w:jc w:val="both"/>
        <w:rPr>
          <w:rFonts w:ascii="Times New Roman" w:hAnsi="Times New Roman" w:cs="Times New Roman"/>
          <w:spacing w:val="-2"/>
          <w:sz w:val="32"/>
          <w:szCs w:val="32"/>
        </w:rPr>
      </w:pPr>
    </w:p>
    <w:p w14:paraId="7C53EBB5" w14:textId="77777777" w:rsidR="006F007C" w:rsidRDefault="006F007C" w:rsidP="00655797">
      <w:pPr>
        <w:ind w:firstLine="709"/>
        <w:jc w:val="both"/>
        <w:rPr>
          <w:rFonts w:ascii="Times New Roman" w:hAnsi="Times New Roman" w:cs="Times New Roman"/>
          <w:spacing w:val="-2"/>
          <w:sz w:val="32"/>
          <w:szCs w:val="32"/>
        </w:rPr>
      </w:pPr>
    </w:p>
    <w:p w14:paraId="3A867ECF" w14:textId="77777777" w:rsidR="006F007C" w:rsidRDefault="006F007C" w:rsidP="00655797">
      <w:pPr>
        <w:ind w:firstLine="709"/>
        <w:jc w:val="both"/>
        <w:rPr>
          <w:rFonts w:ascii="Times New Roman" w:hAnsi="Times New Roman" w:cs="Times New Roman"/>
          <w:spacing w:val="-2"/>
          <w:sz w:val="32"/>
          <w:szCs w:val="32"/>
        </w:rPr>
      </w:pPr>
    </w:p>
    <w:p w14:paraId="54BB8F02" w14:textId="77777777" w:rsidR="006F007C" w:rsidRDefault="006F007C" w:rsidP="00655797">
      <w:pPr>
        <w:ind w:firstLine="709"/>
        <w:jc w:val="both"/>
        <w:rPr>
          <w:rFonts w:ascii="Times New Roman" w:hAnsi="Times New Roman" w:cs="Times New Roman"/>
          <w:spacing w:val="-2"/>
          <w:sz w:val="32"/>
          <w:szCs w:val="32"/>
        </w:rPr>
      </w:pPr>
    </w:p>
    <w:p w14:paraId="3A6A2854" w14:textId="77777777" w:rsidR="006F007C" w:rsidRDefault="006F007C" w:rsidP="00655797">
      <w:pPr>
        <w:ind w:firstLine="709"/>
        <w:jc w:val="both"/>
        <w:rPr>
          <w:rFonts w:ascii="Times New Roman" w:hAnsi="Times New Roman" w:cs="Times New Roman"/>
          <w:spacing w:val="-2"/>
          <w:sz w:val="32"/>
          <w:szCs w:val="32"/>
        </w:rPr>
      </w:pPr>
    </w:p>
    <w:p w14:paraId="1599E7E0" w14:textId="77777777" w:rsidR="006F007C" w:rsidRDefault="006F007C" w:rsidP="00655797">
      <w:pPr>
        <w:ind w:firstLine="709"/>
        <w:jc w:val="both"/>
        <w:rPr>
          <w:rFonts w:ascii="Times New Roman" w:hAnsi="Times New Roman" w:cs="Times New Roman"/>
          <w:spacing w:val="-2"/>
          <w:sz w:val="32"/>
          <w:szCs w:val="32"/>
        </w:rPr>
      </w:pPr>
    </w:p>
    <w:p w14:paraId="4C61292F" w14:textId="77777777" w:rsidR="006F007C" w:rsidRDefault="006F007C" w:rsidP="00655797">
      <w:pPr>
        <w:ind w:firstLine="709"/>
        <w:jc w:val="both"/>
        <w:rPr>
          <w:rFonts w:ascii="Times New Roman" w:hAnsi="Times New Roman" w:cs="Times New Roman"/>
          <w:spacing w:val="-2"/>
          <w:sz w:val="32"/>
          <w:szCs w:val="32"/>
        </w:rPr>
      </w:pPr>
    </w:p>
    <w:p w14:paraId="4675BB61" w14:textId="77777777" w:rsidR="006F007C" w:rsidRDefault="006F007C" w:rsidP="00655797">
      <w:pPr>
        <w:ind w:firstLine="709"/>
        <w:jc w:val="both"/>
        <w:rPr>
          <w:rFonts w:ascii="Times New Roman" w:hAnsi="Times New Roman" w:cs="Times New Roman"/>
          <w:spacing w:val="-2"/>
          <w:sz w:val="32"/>
          <w:szCs w:val="32"/>
        </w:rPr>
      </w:pPr>
    </w:p>
    <w:p w14:paraId="2DA240C5" w14:textId="77777777" w:rsidR="006F007C" w:rsidRDefault="006F007C" w:rsidP="00655797">
      <w:pPr>
        <w:ind w:firstLine="709"/>
        <w:jc w:val="both"/>
        <w:rPr>
          <w:rFonts w:ascii="Times New Roman" w:hAnsi="Times New Roman" w:cs="Times New Roman"/>
          <w:spacing w:val="-2"/>
          <w:sz w:val="32"/>
          <w:szCs w:val="32"/>
        </w:rPr>
      </w:pPr>
    </w:p>
    <w:p w14:paraId="449B98D0" w14:textId="77777777" w:rsidR="006F007C" w:rsidRDefault="006F007C" w:rsidP="00655797">
      <w:pPr>
        <w:ind w:firstLine="709"/>
        <w:jc w:val="both"/>
        <w:rPr>
          <w:rFonts w:ascii="Times New Roman" w:hAnsi="Times New Roman" w:cs="Times New Roman"/>
          <w:spacing w:val="-2"/>
          <w:sz w:val="32"/>
          <w:szCs w:val="32"/>
        </w:rPr>
      </w:pPr>
    </w:p>
    <w:p w14:paraId="204235D6" w14:textId="77777777" w:rsidR="006F007C" w:rsidRDefault="006F007C" w:rsidP="00655797">
      <w:pPr>
        <w:ind w:firstLine="709"/>
        <w:jc w:val="both"/>
        <w:rPr>
          <w:rFonts w:ascii="Times New Roman" w:hAnsi="Times New Roman" w:cs="Times New Roman"/>
          <w:spacing w:val="-2"/>
          <w:sz w:val="32"/>
          <w:szCs w:val="32"/>
        </w:rPr>
      </w:pPr>
    </w:p>
    <w:p w14:paraId="27181727" w14:textId="078DF97D" w:rsidR="006F007C" w:rsidRDefault="006F007C" w:rsidP="00655797">
      <w:pPr>
        <w:ind w:firstLine="709"/>
        <w:jc w:val="both"/>
        <w:rPr>
          <w:rFonts w:ascii="Times New Roman" w:hAnsi="Times New Roman" w:cs="Times New Roman"/>
          <w:b/>
          <w:sz w:val="32"/>
          <w:szCs w:val="32"/>
        </w:rPr>
      </w:pPr>
      <w:r>
        <w:rPr>
          <w:rFonts w:ascii="Times New Roman" w:hAnsi="Times New Roman" w:cs="Times New Roman"/>
          <w:spacing w:val="-2"/>
          <w:sz w:val="32"/>
          <w:szCs w:val="32"/>
        </w:rPr>
        <w:t>Разработчи</w:t>
      </w:r>
      <w:r w:rsidRPr="00835D9F">
        <w:rPr>
          <w:rFonts w:ascii="Times New Roman" w:hAnsi="Times New Roman" w:cs="Times New Roman"/>
          <w:spacing w:val="-2"/>
          <w:sz w:val="32"/>
          <w:szCs w:val="32"/>
        </w:rPr>
        <w:t xml:space="preserve">к </w:t>
      </w:r>
      <w:r>
        <w:rPr>
          <w:rFonts w:ascii="Times New Roman" w:hAnsi="Times New Roman" w:cs="Times New Roman"/>
          <w:sz w:val="32"/>
          <w:szCs w:val="32"/>
        </w:rPr>
        <w:t>Бабец Е.А.</w:t>
      </w:r>
      <w:r w:rsidRPr="00835D9F">
        <w:rPr>
          <w:rFonts w:ascii="Times New Roman" w:hAnsi="Times New Roman" w:cs="Times New Roman"/>
          <w:sz w:val="32"/>
          <w:szCs w:val="32"/>
        </w:rPr>
        <w:t xml:space="preserve">, </w:t>
      </w:r>
      <w:r w:rsidRPr="00835D9F">
        <w:rPr>
          <w:rFonts w:ascii="Times New Roman" w:hAnsi="Times New Roman" w:cs="Times New Roman"/>
          <w:spacing w:val="-2"/>
          <w:sz w:val="32"/>
          <w:szCs w:val="32"/>
        </w:rPr>
        <w:t xml:space="preserve">преподаватель по классу </w:t>
      </w:r>
      <w:r>
        <w:rPr>
          <w:rFonts w:ascii="Times New Roman" w:hAnsi="Times New Roman" w:cs="Times New Roman"/>
          <w:spacing w:val="-2"/>
          <w:sz w:val="32"/>
          <w:szCs w:val="32"/>
        </w:rPr>
        <w:t xml:space="preserve">виолончели </w:t>
      </w:r>
      <w:r w:rsidRPr="00835D9F">
        <w:rPr>
          <w:rFonts w:ascii="Times New Roman" w:hAnsi="Times New Roman" w:cs="Times New Roman"/>
          <w:spacing w:val="-2"/>
          <w:sz w:val="32"/>
          <w:szCs w:val="32"/>
        </w:rPr>
        <w:t>МБУДО ДШИ №2 г. Ставрополь</w:t>
      </w:r>
      <w:r>
        <w:rPr>
          <w:rFonts w:ascii="Times New Roman" w:hAnsi="Times New Roman" w:cs="Times New Roman"/>
          <w:b/>
          <w:sz w:val="32"/>
          <w:szCs w:val="32"/>
        </w:rPr>
        <w:t>.</w:t>
      </w:r>
    </w:p>
    <w:p w14:paraId="623D06C9" w14:textId="5D37CAF9" w:rsidR="006F007C" w:rsidRDefault="006F007C" w:rsidP="00655797">
      <w:pPr>
        <w:ind w:firstLine="709"/>
        <w:jc w:val="both"/>
        <w:rPr>
          <w:rFonts w:ascii="Times New Roman" w:hAnsi="Times New Roman" w:cs="Times New Roman"/>
          <w:b/>
          <w:sz w:val="32"/>
          <w:szCs w:val="32"/>
        </w:rPr>
      </w:pPr>
    </w:p>
    <w:p w14:paraId="5A3A4222" w14:textId="77777777" w:rsidR="006F007C" w:rsidRDefault="006F007C" w:rsidP="00655797">
      <w:pPr>
        <w:ind w:firstLine="709"/>
        <w:jc w:val="both"/>
        <w:rPr>
          <w:rFonts w:ascii="Times New Roman" w:hAnsi="Times New Roman"/>
          <w:b/>
          <w:sz w:val="28"/>
          <w:szCs w:val="28"/>
        </w:rPr>
      </w:pPr>
    </w:p>
    <w:p w14:paraId="4278E8E5" w14:textId="77777777" w:rsidR="00655797" w:rsidRDefault="00655797" w:rsidP="00655797">
      <w:pPr>
        <w:tabs>
          <w:tab w:val="left" w:pos="3195"/>
        </w:tabs>
        <w:ind w:firstLine="709"/>
        <w:jc w:val="right"/>
        <w:outlineLvl w:val="0"/>
        <w:rPr>
          <w:rFonts w:ascii="Times New Roman" w:hAnsi="Times New Roman" w:cs="Times New Roman"/>
          <w:noProof/>
          <w:sz w:val="28"/>
          <w:szCs w:val="28"/>
          <w:lang w:eastAsia="ru-RU" w:bidi="ar-SA"/>
        </w:rPr>
      </w:pPr>
    </w:p>
    <w:p w14:paraId="143B2072" w14:textId="338B652B" w:rsidR="006A67BC" w:rsidRDefault="006A67BC" w:rsidP="00655797">
      <w:pPr>
        <w:tabs>
          <w:tab w:val="left" w:pos="3195"/>
        </w:tabs>
        <w:ind w:firstLine="709"/>
        <w:jc w:val="right"/>
        <w:outlineLvl w:val="0"/>
        <w:rPr>
          <w:rFonts w:ascii="Times New Roman" w:hAnsi="Times New Roman" w:cs="Times New Roman"/>
          <w:noProof/>
          <w:sz w:val="28"/>
          <w:szCs w:val="28"/>
          <w:lang w:eastAsia="ru-RU" w:bidi="ar-SA"/>
        </w:rPr>
      </w:pPr>
      <w:r>
        <w:rPr>
          <w:rFonts w:ascii="Times New Roman" w:hAnsi="Times New Roman" w:cs="Times New Roman"/>
          <w:noProof/>
          <w:sz w:val="28"/>
          <w:szCs w:val="28"/>
          <w:lang w:eastAsia="ru-RU" w:bidi="ar-SA"/>
        </w:rPr>
        <w:br/>
      </w:r>
    </w:p>
    <w:p w14:paraId="3B586C56" w14:textId="77777777" w:rsidR="006C00BD" w:rsidRDefault="006C00BD" w:rsidP="00655797">
      <w:pPr>
        <w:widowControl w:val="0"/>
        <w:spacing w:line="360" w:lineRule="auto"/>
        <w:ind w:left="1452" w:firstLine="709"/>
        <w:jc w:val="both"/>
        <w:rPr>
          <w:rFonts w:ascii="Times New Roman" w:hAnsi="Times New Roman"/>
          <w:b/>
          <w:bCs/>
          <w:color w:val="000000"/>
          <w:sz w:val="28"/>
          <w:szCs w:val="28"/>
        </w:rPr>
      </w:pPr>
      <w:r>
        <w:rPr>
          <w:rFonts w:ascii="Times New Roman" w:hAnsi="Times New Roman"/>
          <w:b/>
          <w:bCs/>
          <w:color w:val="000000"/>
          <w:sz w:val="28"/>
          <w:szCs w:val="28"/>
        </w:rPr>
        <w:lastRenderedPageBreak/>
        <w:t>Структура программы учебного предмета</w:t>
      </w:r>
    </w:p>
    <w:p w14:paraId="3A7242DC" w14:textId="77777777" w:rsidR="006C00BD" w:rsidRDefault="008D70AD" w:rsidP="00655797">
      <w:pPr>
        <w:widowControl w:val="0"/>
        <w:spacing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6C00BD">
        <w:rPr>
          <w:rFonts w:ascii="Times New Roman" w:hAnsi="Times New Roman"/>
          <w:b/>
          <w:bCs/>
          <w:color w:val="000000"/>
          <w:sz w:val="28"/>
          <w:szCs w:val="28"/>
          <w:lang w:val="en-US"/>
        </w:rPr>
        <w:t>I</w:t>
      </w:r>
      <w:r w:rsidR="006C00BD" w:rsidRPr="0014688E">
        <w:rPr>
          <w:rFonts w:ascii="Times New Roman" w:hAnsi="Times New Roman"/>
          <w:b/>
          <w:bCs/>
          <w:color w:val="000000"/>
          <w:sz w:val="28"/>
          <w:szCs w:val="28"/>
        </w:rPr>
        <w:t>.</w:t>
      </w:r>
      <w:r w:rsidR="006C00BD">
        <w:rPr>
          <w:rFonts w:ascii="Times New Roman" w:hAnsi="Times New Roman"/>
          <w:b/>
          <w:bCs/>
          <w:color w:val="000000"/>
          <w:sz w:val="28"/>
          <w:szCs w:val="28"/>
        </w:rPr>
        <w:tab/>
      </w:r>
      <w:r>
        <w:rPr>
          <w:rFonts w:ascii="Times New Roman" w:hAnsi="Times New Roman"/>
          <w:b/>
          <w:bCs/>
          <w:color w:val="000000"/>
          <w:sz w:val="28"/>
          <w:szCs w:val="28"/>
        </w:rPr>
        <w:t xml:space="preserve">      </w:t>
      </w:r>
      <w:r w:rsidR="006C00BD">
        <w:rPr>
          <w:rFonts w:ascii="Times New Roman" w:hAnsi="Times New Roman"/>
          <w:b/>
          <w:bCs/>
          <w:color w:val="000000"/>
          <w:sz w:val="28"/>
          <w:szCs w:val="28"/>
        </w:rPr>
        <w:t>Пояснительная записка</w:t>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p>
    <w:p w14:paraId="4C7BD161"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Характеристика учебного предмета, его место и роль в образовательном процессе;</w:t>
      </w:r>
    </w:p>
    <w:p w14:paraId="451C5FD0"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Срок реализации учебного предмета;</w:t>
      </w:r>
    </w:p>
    <w:p w14:paraId="6C9485C7"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xml:space="preserve">- Объем учебного времени, предусмотренный учебным планом образовательного </w:t>
      </w:r>
      <w:r w:rsidR="008D70AD">
        <w:rPr>
          <w:rFonts w:ascii="Times New Roman" w:hAnsi="Times New Roman"/>
          <w:i/>
          <w:iCs/>
          <w:color w:val="000000"/>
        </w:rPr>
        <w:t xml:space="preserve">  </w:t>
      </w:r>
      <w:r>
        <w:rPr>
          <w:rFonts w:ascii="Times New Roman" w:hAnsi="Times New Roman"/>
          <w:i/>
          <w:iCs/>
          <w:color w:val="000000"/>
        </w:rPr>
        <w:t>учреждения на реализацию учебного предмета;</w:t>
      </w:r>
    </w:p>
    <w:p w14:paraId="18DD0D9E"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Форма проведения учебных аудиторных занятий;</w:t>
      </w:r>
    </w:p>
    <w:p w14:paraId="4D1D4663" w14:textId="210C158F"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Цели и задачи учебного предмета;</w:t>
      </w:r>
    </w:p>
    <w:p w14:paraId="772213E9"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xml:space="preserve">- Методы обучения; </w:t>
      </w:r>
    </w:p>
    <w:p w14:paraId="7162CA93" w14:textId="77777777" w:rsidR="006C00BD" w:rsidRPr="0026549B" w:rsidRDefault="006C00BD" w:rsidP="00655797">
      <w:pPr>
        <w:widowControl w:val="0"/>
        <w:ind w:firstLine="709"/>
        <w:rPr>
          <w:rFonts w:ascii="Times New Roman" w:hAnsi="Times New Roman"/>
          <w:i/>
          <w:iCs/>
          <w:color w:val="000000"/>
        </w:rPr>
      </w:pPr>
      <w:r>
        <w:rPr>
          <w:rFonts w:ascii="Times New Roman" w:hAnsi="Times New Roman"/>
          <w:i/>
          <w:iCs/>
          <w:color w:val="000000"/>
        </w:rPr>
        <w:t>- Описание материально-технических условий реализации учебного предмета;</w:t>
      </w:r>
    </w:p>
    <w:p w14:paraId="76027032" w14:textId="77777777" w:rsidR="006C00BD" w:rsidRDefault="006C00BD" w:rsidP="00655797">
      <w:pPr>
        <w:widowControl w:val="0"/>
        <w:ind w:firstLine="709"/>
        <w:rPr>
          <w:rFonts w:ascii="Times New Roman" w:hAnsi="Times New Roman"/>
          <w:i/>
          <w:iCs/>
          <w:color w:val="000000"/>
        </w:rPr>
      </w:pPr>
    </w:p>
    <w:p w14:paraId="569725AC" w14:textId="77777777" w:rsidR="006C00BD" w:rsidRDefault="008D70AD" w:rsidP="00655797">
      <w:pPr>
        <w:widowControl w:val="0"/>
        <w:numPr>
          <w:ilvl w:val="0"/>
          <w:numId w:val="22"/>
        </w:numPr>
        <w:ind w:firstLine="709"/>
        <w:rPr>
          <w:rFonts w:ascii="Times New Roman" w:hAnsi="Times New Roman"/>
          <w:b/>
          <w:bCs/>
          <w:color w:val="000000"/>
          <w:sz w:val="28"/>
          <w:szCs w:val="28"/>
        </w:rPr>
      </w:pPr>
      <w:r>
        <w:rPr>
          <w:rFonts w:ascii="Times New Roman" w:hAnsi="Times New Roman"/>
          <w:b/>
          <w:bCs/>
          <w:color w:val="000000"/>
          <w:sz w:val="28"/>
          <w:szCs w:val="28"/>
        </w:rPr>
        <w:t xml:space="preserve">  </w:t>
      </w:r>
      <w:r w:rsidR="006C00BD">
        <w:rPr>
          <w:rFonts w:ascii="Times New Roman" w:hAnsi="Times New Roman"/>
          <w:b/>
          <w:bCs/>
          <w:color w:val="000000"/>
          <w:sz w:val="28"/>
          <w:szCs w:val="28"/>
        </w:rPr>
        <w:t>Содержание учебного предмета</w:t>
      </w:r>
    </w:p>
    <w:p w14:paraId="7F8D2CE5" w14:textId="77777777" w:rsidR="006C00BD" w:rsidRDefault="006C00BD" w:rsidP="00655797">
      <w:pPr>
        <w:widowControl w:val="0"/>
        <w:ind w:firstLine="709"/>
        <w:rPr>
          <w:rFonts w:ascii="Times New Roman" w:hAnsi="Times New Roman"/>
          <w:b/>
          <w:bCs/>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p>
    <w:p w14:paraId="66003F3B"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Сведения о затратах учебного времени;</w:t>
      </w:r>
    </w:p>
    <w:p w14:paraId="3286A5F5" w14:textId="77777777" w:rsidR="006C00BD" w:rsidRDefault="00DA45E1" w:rsidP="00655797">
      <w:pPr>
        <w:widowControl w:val="0"/>
        <w:ind w:firstLine="709"/>
        <w:rPr>
          <w:rFonts w:ascii="Times New Roman" w:hAnsi="Times New Roman"/>
          <w:i/>
          <w:iCs/>
          <w:color w:val="000000"/>
        </w:rPr>
      </w:pPr>
      <w:r>
        <w:rPr>
          <w:rFonts w:ascii="Times New Roman" w:hAnsi="Times New Roman"/>
          <w:i/>
          <w:iCs/>
          <w:color w:val="000000"/>
        </w:rPr>
        <w:t xml:space="preserve"> </w:t>
      </w:r>
      <w:r w:rsidR="008D70AD">
        <w:rPr>
          <w:rFonts w:ascii="Times New Roman" w:hAnsi="Times New Roman"/>
          <w:i/>
          <w:iCs/>
          <w:color w:val="000000"/>
        </w:rPr>
        <w:t>-</w:t>
      </w:r>
      <w:r w:rsidR="006C00BD">
        <w:rPr>
          <w:rFonts w:ascii="Times New Roman" w:hAnsi="Times New Roman"/>
          <w:i/>
          <w:iCs/>
          <w:color w:val="000000"/>
        </w:rPr>
        <w:t xml:space="preserve"> Годовые требования по классам;</w:t>
      </w:r>
    </w:p>
    <w:p w14:paraId="72997494" w14:textId="77777777" w:rsidR="006C00BD" w:rsidRDefault="006C00BD" w:rsidP="00655797">
      <w:pPr>
        <w:widowControl w:val="0"/>
        <w:ind w:firstLine="709"/>
        <w:rPr>
          <w:rFonts w:ascii="Times New Roman" w:hAnsi="Times New Roman"/>
        </w:rPr>
      </w:pPr>
    </w:p>
    <w:p w14:paraId="041A4409" w14:textId="77777777" w:rsidR="006C00BD" w:rsidRDefault="008D70AD" w:rsidP="00655797">
      <w:pPr>
        <w:widowControl w:val="0"/>
        <w:spacing w:before="28"/>
        <w:ind w:firstLine="709"/>
        <w:rPr>
          <w:rFonts w:ascii="Times New Roman" w:hAnsi="Times New Roman"/>
          <w:b/>
          <w:bCs/>
          <w:color w:val="000000"/>
          <w:sz w:val="28"/>
          <w:szCs w:val="28"/>
        </w:rPr>
      </w:pPr>
      <w:r>
        <w:rPr>
          <w:rFonts w:ascii="Times New Roman" w:hAnsi="Times New Roman"/>
          <w:b/>
          <w:bCs/>
          <w:color w:val="000000"/>
          <w:sz w:val="28"/>
          <w:szCs w:val="28"/>
        </w:rPr>
        <w:t xml:space="preserve">     </w:t>
      </w:r>
      <w:r w:rsidR="006C00BD">
        <w:rPr>
          <w:rFonts w:ascii="Times New Roman" w:hAnsi="Times New Roman"/>
          <w:b/>
          <w:bCs/>
          <w:color w:val="000000"/>
          <w:sz w:val="28"/>
          <w:szCs w:val="28"/>
          <w:lang w:val="en-US"/>
        </w:rPr>
        <w:t>III</w:t>
      </w:r>
      <w:r w:rsidR="006C00BD" w:rsidRPr="0014688E">
        <w:rPr>
          <w:rFonts w:ascii="Times New Roman" w:hAnsi="Times New Roman"/>
          <w:b/>
          <w:bCs/>
          <w:color w:val="000000"/>
          <w:sz w:val="28"/>
          <w:szCs w:val="28"/>
        </w:rPr>
        <w:t>.</w:t>
      </w:r>
      <w:r>
        <w:rPr>
          <w:rFonts w:ascii="Times New Roman" w:hAnsi="Times New Roman"/>
          <w:b/>
          <w:bCs/>
          <w:color w:val="000000"/>
          <w:sz w:val="28"/>
          <w:szCs w:val="28"/>
        </w:rPr>
        <w:t xml:space="preserve">        </w:t>
      </w:r>
      <w:r w:rsidR="006C00BD">
        <w:rPr>
          <w:rFonts w:ascii="Times New Roman" w:hAnsi="Times New Roman"/>
          <w:b/>
          <w:bCs/>
          <w:color w:val="000000"/>
          <w:sz w:val="28"/>
          <w:szCs w:val="28"/>
        </w:rPr>
        <w:t>Требования к уровню подготовки обучающихся</w:t>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p>
    <w:p w14:paraId="7EB0C0E4" w14:textId="77777777" w:rsidR="006C00BD" w:rsidRDefault="006C00BD" w:rsidP="00655797">
      <w:pPr>
        <w:widowControl w:val="0"/>
        <w:spacing w:before="28"/>
        <w:ind w:firstLine="709"/>
        <w:rPr>
          <w:rFonts w:ascii="Times New Roman" w:hAnsi="Times New Roman"/>
          <w:b/>
          <w:bCs/>
          <w:color w:val="000000"/>
          <w:sz w:val="28"/>
          <w:szCs w:val="28"/>
        </w:rPr>
      </w:pPr>
    </w:p>
    <w:p w14:paraId="5DE4F0CC" w14:textId="77777777" w:rsidR="006C00BD" w:rsidRDefault="008D70AD" w:rsidP="00655797">
      <w:pPr>
        <w:widowControl w:val="0"/>
        <w:spacing w:line="360" w:lineRule="auto"/>
        <w:ind w:firstLine="709"/>
        <w:rPr>
          <w:rFonts w:ascii="Times New Roman" w:hAnsi="Times New Roman"/>
          <w:b/>
          <w:bCs/>
          <w:color w:val="000000"/>
          <w:sz w:val="28"/>
          <w:szCs w:val="28"/>
        </w:rPr>
      </w:pPr>
      <w:r>
        <w:rPr>
          <w:rFonts w:ascii="Times New Roman" w:hAnsi="Times New Roman"/>
          <w:b/>
          <w:bCs/>
          <w:color w:val="000000"/>
          <w:sz w:val="28"/>
          <w:szCs w:val="28"/>
        </w:rPr>
        <w:t xml:space="preserve">     </w:t>
      </w:r>
      <w:r w:rsidR="006C00BD">
        <w:rPr>
          <w:rFonts w:ascii="Times New Roman" w:hAnsi="Times New Roman"/>
          <w:b/>
          <w:bCs/>
          <w:color w:val="000000"/>
          <w:sz w:val="28"/>
          <w:szCs w:val="28"/>
          <w:lang w:val="en-US"/>
        </w:rPr>
        <w:t>IV</w:t>
      </w:r>
      <w:r w:rsidR="006C00BD" w:rsidRPr="0014688E">
        <w:rPr>
          <w:rFonts w:ascii="Times New Roman" w:hAnsi="Times New Roman"/>
          <w:b/>
          <w:bCs/>
          <w:color w:val="000000"/>
          <w:sz w:val="28"/>
          <w:szCs w:val="28"/>
        </w:rPr>
        <w:t>.</w:t>
      </w:r>
      <w:r>
        <w:rPr>
          <w:rFonts w:ascii="Times New Roman" w:hAnsi="Times New Roman"/>
          <w:b/>
          <w:bCs/>
          <w:color w:val="000000"/>
          <w:sz w:val="28"/>
          <w:szCs w:val="28"/>
        </w:rPr>
        <w:t xml:space="preserve">         </w:t>
      </w:r>
      <w:r w:rsidR="006C00BD">
        <w:rPr>
          <w:rFonts w:ascii="Times New Roman" w:hAnsi="Times New Roman"/>
          <w:b/>
          <w:bCs/>
          <w:color w:val="000000"/>
          <w:sz w:val="28"/>
          <w:szCs w:val="28"/>
        </w:rPr>
        <w:t xml:space="preserve">Формы и методы контроля, система оценок </w:t>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r w:rsidR="006C00BD">
        <w:rPr>
          <w:rFonts w:ascii="Times New Roman" w:hAnsi="Times New Roman"/>
          <w:b/>
          <w:bCs/>
          <w:color w:val="000000"/>
          <w:sz w:val="28"/>
          <w:szCs w:val="28"/>
        </w:rPr>
        <w:tab/>
      </w:r>
    </w:p>
    <w:p w14:paraId="32F6B99F"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xml:space="preserve">- Аттестация: цели, виды, форма, содержание; </w:t>
      </w:r>
    </w:p>
    <w:p w14:paraId="3E3BD7BD"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Контрольные требования на разных этапах обучения;</w:t>
      </w:r>
    </w:p>
    <w:p w14:paraId="18D0325F"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Критерии оценки;</w:t>
      </w:r>
    </w:p>
    <w:p w14:paraId="06292FA5" w14:textId="77777777" w:rsidR="006C00BD" w:rsidRDefault="006C00BD" w:rsidP="00655797">
      <w:pPr>
        <w:widowControl w:val="0"/>
        <w:ind w:firstLine="709"/>
        <w:rPr>
          <w:rFonts w:ascii="Times New Roman" w:hAnsi="Times New Roman"/>
          <w:i/>
          <w:iCs/>
          <w:color w:val="000000"/>
        </w:rPr>
      </w:pPr>
    </w:p>
    <w:p w14:paraId="75158B34" w14:textId="77777777" w:rsidR="006C00BD" w:rsidRDefault="008D70AD" w:rsidP="00655797">
      <w:pPr>
        <w:widowControl w:val="0"/>
        <w:numPr>
          <w:ilvl w:val="0"/>
          <w:numId w:val="16"/>
        </w:numPr>
        <w:ind w:firstLine="709"/>
        <w:rPr>
          <w:rFonts w:ascii="Times New Roman" w:hAnsi="Times New Roman"/>
          <w:b/>
          <w:bCs/>
          <w:color w:val="000000"/>
          <w:sz w:val="28"/>
          <w:szCs w:val="28"/>
        </w:rPr>
      </w:pPr>
      <w:r>
        <w:rPr>
          <w:rFonts w:ascii="Times New Roman" w:hAnsi="Times New Roman"/>
          <w:b/>
          <w:bCs/>
          <w:color w:val="000000"/>
          <w:sz w:val="28"/>
          <w:szCs w:val="28"/>
        </w:rPr>
        <w:t xml:space="preserve">         </w:t>
      </w:r>
      <w:r w:rsidR="006C00BD">
        <w:rPr>
          <w:rFonts w:ascii="Times New Roman" w:hAnsi="Times New Roman"/>
          <w:b/>
          <w:bCs/>
          <w:color w:val="000000"/>
          <w:sz w:val="28"/>
          <w:szCs w:val="28"/>
        </w:rPr>
        <w:t>Методическое обеспечение учебного процесса</w:t>
      </w:r>
    </w:p>
    <w:p w14:paraId="568A47EB" w14:textId="77777777" w:rsidR="006C00BD" w:rsidRDefault="006C00BD" w:rsidP="00655797">
      <w:pPr>
        <w:widowControl w:val="0"/>
        <w:ind w:firstLine="709"/>
        <w:rPr>
          <w:rFonts w:ascii="Times New Roman" w:hAnsi="Times New Roman"/>
          <w:b/>
          <w:bCs/>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t xml:space="preserve"> </w:t>
      </w:r>
    </w:p>
    <w:p w14:paraId="11F5F04B"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Методические рекомендации педагогическим работникам;</w:t>
      </w:r>
    </w:p>
    <w:p w14:paraId="231032A2" w14:textId="77777777" w:rsidR="006C00BD" w:rsidRDefault="006C00BD" w:rsidP="00655797">
      <w:pPr>
        <w:widowControl w:val="0"/>
        <w:ind w:firstLine="709"/>
        <w:rPr>
          <w:rFonts w:ascii="Times New Roman" w:hAnsi="Times New Roman"/>
          <w:color w:val="000000"/>
        </w:rPr>
      </w:pPr>
      <w:r>
        <w:rPr>
          <w:rFonts w:ascii="Times New Roman" w:hAnsi="Times New Roman"/>
          <w:i/>
          <w:iCs/>
          <w:color w:val="000000"/>
        </w:rPr>
        <w:t>- Рекомендации по организации самостоятельной работы обучающихся</w:t>
      </w:r>
      <w:r>
        <w:rPr>
          <w:rFonts w:ascii="Times New Roman" w:hAnsi="Times New Roman"/>
          <w:color w:val="000000"/>
        </w:rPr>
        <w:t>;</w:t>
      </w:r>
    </w:p>
    <w:p w14:paraId="3F732BF8" w14:textId="77777777" w:rsidR="006C00BD" w:rsidRDefault="006C00BD" w:rsidP="00655797">
      <w:pPr>
        <w:widowControl w:val="0"/>
        <w:ind w:left="426" w:firstLine="709"/>
        <w:rPr>
          <w:rFonts w:ascii="Times New Roman" w:hAnsi="Times New Roman"/>
          <w:color w:val="000000"/>
        </w:rPr>
      </w:pPr>
    </w:p>
    <w:p w14:paraId="406AAEFF" w14:textId="77777777" w:rsidR="006C00BD" w:rsidRDefault="006C00BD" w:rsidP="00655797">
      <w:pPr>
        <w:widowControl w:val="0"/>
        <w:numPr>
          <w:ilvl w:val="0"/>
          <w:numId w:val="17"/>
        </w:numPr>
        <w:ind w:firstLine="709"/>
        <w:rPr>
          <w:rFonts w:ascii="Times New Roman" w:hAnsi="Times New Roman"/>
          <w:b/>
          <w:bCs/>
          <w:color w:val="000000"/>
          <w:sz w:val="28"/>
          <w:szCs w:val="28"/>
        </w:rPr>
      </w:pPr>
      <w:r>
        <w:rPr>
          <w:rFonts w:ascii="Times New Roman" w:hAnsi="Times New Roman"/>
          <w:b/>
          <w:bCs/>
          <w:color w:val="000000"/>
          <w:sz w:val="28"/>
          <w:szCs w:val="28"/>
        </w:rPr>
        <w:t>Списки рекомендуемой нотной и методической литературы</w:t>
      </w:r>
    </w:p>
    <w:p w14:paraId="57C847AC" w14:textId="77777777" w:rsidR="006C00BD" w:rsidRDefault="006C00BD" w:rsidP="00655797">
      <w:pPr>
        <w:widowControl w:val="0"/>
        <w:ind w:firstLine="709"/>
        <w:rPr>
          <w:rFonts w:ascii="Times New Roman" w:hAnsi="Times New Roman"/>
        </w:rPr>
      </w:pPr>
    </w:p>
    <w:p w14:paraId="397285EC" w14:textId="77777777" w:rsidR="006C00BD" w:rsidRDefault="006C00BD" w:rsidP="00655797">
      <w:pPr>
        <w:widowControl w:val="0"/>
        <w:numPr>
          <w:ilvl w:val="0"/>
          <w:numId w:val="18"/>
        </w:numPr>
        <w:tabs>
          <w:tab w:val="left" w:pos="284"/>
        </w:tabs>
        <w:ind w:left="0" w:firstLine="709"/>
        <w:rPr>
          <w:rFonts w:ascii="Times New Roman" w:hAnsi="Times New Roman"/>
          <w:i/>
          <w:iCs/>
          <w:color w:val="000000"/>
        </w:rPr>
      </w:pPr>
      <w:r>
        <w:rPr>
          <w:rFonts w:ascii="Times New Roman" w:hAnsi="Times New Roman"/>
          <w:i/>
          <w:iCs/>
          <w:color w:val="000000"/>
        </w:rPr>
        <w:t>Список рекомендуемой нотной литературы;</w:t>
      </w:r>
    </w:p>
    <w:p w14:paraId="798892E9" w14:textId="77777777" w:rsidR="006C00BD" w:rsidRDefault="006C00BD" w:rsidP="00655797">
      <w:pPr>
        <w:widowControl w:val="0"/>
        <w:numPr>
          <w:ilvl w:val="0"/>
          <w:numId w:val="18"/>
        </w:numPr>
        <w:tabs>
          <w:tab w:val="left" w:pos="284"/>
        </w:tabs>
        <w:ind w:left="0" w:firstLine="709"/>
        <w:rPr>
          <w:rFonts w:ascii="Times New Roman" w:hAnsi="Times New Roman"/>
          <w:i/>
          <w:iCs/>
          <w:color w:val="000000"/>
        </w:rPr>
      </w:pPr>
      <w:r>
        <w:rPr>
          <w:rFonts w:ascii="Times New Roman" w:hAnsi="Times New Roman"/>
          <w:i/>
          <w:iCs/>
          <w:color w:val="000000"/>
        </w:rPr>
        <w:t>Сборники концертов, сонат и пьес</w:t>
      </w:r>
      <w:r w:rsidR="00DA45E1">
        <w:rPr>
          <w:rFonts w:ascii="Times New Roman" w:hAnsi="Times New Roman"/>
          <w:i/>
          <w:iCs/>
          <w:color w:val="000000"/>
        </w:rPr>
        <w:t>;</w:t>
      </w:r>
      <w:r>
        <w:rPr>
          <w:rFonts w:ascii="Times New Roman" w:hAnsi="Times New Roman"/>
          <w:i/>
          <w:iCs/>
          <w:color w:val="000000"/>
        </w:rPr>
        <w:t xml:space="preserve"> </w:t>
      </w:r>
    </w:p>
    <w:p w14:paraId="0778EF3B" w14:textId="77777777" w:rsidR="006C00BD" w:rsidRDefault="006C00BD" w:rsidP="00655797">
      <w:pPr>
        <w:widowControl w:val="0"/>
        <w:ind w:firstLine="709"/>
        <w:rPr>
          <w:rFonts w:ascii="Times New Roman" w:hAnsi="Times New Roman"/>
          <w:i/>
          <w:iCs/>
          <w:color w:val="000000"/>
        </w:rPr>
      </w:pPr>
      <w:r>
        <w:rPr>
          <w:rFonts w:ascii="Times New Roman" w:hAnsi="Times New Roman"/>
          <w:i/>
          <w:iCs/>
          <w:color w:val="000000"/>
        </w:rPr>
        <w:t xml:space="preserve">- </w:t>
      </w:r>
      <w:r w:rsidR="00352A68">
        <w:rPr>
          <w:rFonts w:ascii="Times New Roman" w:hAnsi="Times New Roman"/>
          <w:i/>
          <w:iCs/>
          <w:color w:val="000000"/>
        </w:rPr>
        <w:t xml:space="preserve">  </w:t>
      </w:r>
      <w:r>
        <w:rPr>
          <w:rFonts w:ascii="Times New Roman" w:hAnsi="Times New Roman"/>
          <w:i/>
          <w:iCs/>
          <w:color w:val="000000"/>
        </w:rPr>
        <w:t>Список рекомендуемой методической литературы</w:t>
      </w:r>
    </w:p>
    <w:p w14:paraId="457E6434" w14:textId="77777777" w:rsidR="006C00BD" w:rsidRDefault="006C00BD" w:rsidP="00655797">
      <w:pPr>
        <w:ind w:firstLine="709"/>
        <w:jc w:val="center"/>
        <w:rPr>
          <w:rFonts w:ascii="Times New Roman" w:hAnsi="Times New Roman"/>
          <w:b/>
          <w:bCs/>
          <w:sz w:val="28"/>
          <w:szCs w:val="28"/>
        </w:rPr>
      </w:pPr>
    </w:p>
    <w:p w14:paraId="1CD6FA75" w14:textId="77777777" w:rsidR="006C00BD" w:rsidRDefault="006C00BD" w:rsidP="00655797">
      <w:pPr>
        <w:ind w:firstLine="709"/>
        <w:jc w:val="center"/>
        <w:rPr>
          <w:rFonts w:ascii="Times New Roman" w:hAnsi="Times New Roman"/>
          <w:b/>
          <w:bCs/>
          <w:sz w:val="28"/>
          <w:szCs w:val="28"/>
        </w:rPr>
      </w:pPr>
    </w:p>
    <w:p w14:paraId="7E530CA1" w14:textId="77777777" w:rsidR="006C00BD" w:rsidRDefault="006C00BD" w:rsidP="00655797">
      <w:pPr>
        <w:ind w:firstLine="709"/>
        <w:jc w:val="center"/>
        <w:rPr>
          <w:rFonts w:ascii="Times New Roman" w:hAnsi="Times New Roman"/>
          <w:b/>
          <w:bCs/>
          <w:sz w:val="28"/>
          <w:szCs w:val="28"/>
        </w:rPr>
      </w:pPr>
    </w:p>
    <w:p w14:paraId="53186A2F" w14:textId="77777777" w:rsidR="006C00BD" w:rsidRDefault="006C00BD" w:rsidP="00655797">
      <w:pPr>
        <w:ind w:firstLine="709"/>
        <w:jc w:val="center"/>
        <w:rPr>
          <w:rFonts w:ascii="Times New Roman" w:hAnsi="Times New Roman"/>
          <w:b/>
          <w:bCs/>
          <w:sz w:val="28"/>
          <w:szCs w:val="28"/>
        </w:rPr>
      </w:pPr>
    </w:p>
    <w:p w14:paraId="6AAE63EA" w14:textId="77777777" w:rsidR="006C00BD" w:rsidRDefault="006C00BD" w:rsidP="00655797">
      <w:pPr>
        <w:ind w:firstLine="709"/>
        <w:jc w:val="center"/>
        <w:rPr>
          <w:rFonts w:ascii="Times New Roman" w:hAnsi="Times New Roman"/>
          <w:b/>
          <w:bCs/>
          <w:sz w:val="28"/>
          <w:szCs w:val="28"/>
        </w:rPr>
      </w:pPr>
    </w:p>
    <w:p w14:paraId="3F3BF5DA" w14:textId="77777777" w:rsidR="006C00BD" w:rsidRDefault="006C00BD" w:rsidP="00655797">
      <w:pPr>
        <w:ind w:firstLine="709"/>
        <w:jc w:val="center"/>
        <w:rPr>
          <w:rFonts w:ascii="Times New Roman" w:hAnsi="Times New Roman"/>
          <w:b/>
          <w:bCs/>
          <w:sz w:val="28"/>
          <w:szCs w:val="28"/>
        </w:rPr>
      </w:pPr>
    </w:p>
    <w:p w14:paraId="7A5390F8" w14:textId="77777777" w:rsidR="006C00BD" w:rsidRDefault="006C00BD" w:rsidP="00655797">
      <w:pPr>
        <w:ind w:firstLine="709"/>
        <w:jc w:val="center"/>
        <w:rPr>
          <w:rFonts w:ascii="Times New Roman" w:hAnsi="Times New Roman"/>
          <w:b/>
          <w:bCs/>
          <w:sz w:val="28"/>
          <w:szCs w:val="28"/>
        </w:rPr>
      </w:pPr>
    </w:p>
    <w:p w14:paraId="72ED860F" w14:textId="77777777" w:rsidR="006C00BD" w:rsidRDefault="006C00BD" w:rsidP="00655797">
      <w:pPr>
        <w:ind w:firstLine="709"/>
        <w:jc w:val="center"/>
        <w:rPr>
          <w:rFonts w:ascii="Times New Roman" w:hAnsi="Times New Roman"/>
          <w:b/>
          <w:bCs/>
          <w:sz w:val="28"/>
          <w:szCs w:val="28"/>
        </w:rPr>
      </w:pPr>
    </w:p>
    <w:p w14:paraId="1D3CD2FB" w14:textId="77777777" w:rsidR="006C00BD" w:rsidRDefault="006C00BD" w:rsidP="00655797">
      <w:pPr>
        <w:ind w:firstLine="709"/>
        <w:jc w:val="center"/>
        <w:rPr>
          <w:rFonts w:ascii="Times New Roman" w:hAnsi="Times New Roman"/>
          <w:b/>
          <w:bCs/>
          <w:sz w:val="28"/>
          <w:szCs w:val="28"/>
        </w:rPr>
      </w:pPr>
    </w:p>
    <w:p w14:paraId="41769F74" w14:textId="77777777" w:rsidR="006C00BD" w:rsidRDefault="006C00BD" w:rsidP="00655797">
      <w:pPr>
        <w:ind w:firstLine="709"/>
        <w:jc w:val="center"/>
        <w:rPr>
          <w:rFonts w:ascii="Times New Roman" w:hAnsi="Times New Roman"/>
          <w:b/>
          <w:bCs/>
          <w:sz w:val="28"/>
          <w:szCs w:val="28"/>
        </w:rPr>
      </w:pPr>
    </w:p>
    <w:p w14:paraId="7ED00EC9" w14:textId="0C544063" w:rsidR="006C00BD" w:rsidRDefault="006C00BD" w:rsidP="00655797">
      <w:pPr>
        <w:ind w:firstLine="709"/>
        <w:jc w:val="center"/>
        <w:rPr>
          <w:rFonts w:ascii="Times New Roman" w:hAnsi="Times New Roman"/>
          <w:b/>
          <w:bCs/>
          <w:sz w:val="28"/>
          <w:szCs w:val="28"/>
        </w:rPr>
      </w:pPr>
    </w:p>
    <w:p w14:paraId="1736C53F" w14:textId="2B39CCF7" w:rsidR="00655797" w:rsidRDefault="00655797" w:rsidP="00655797">
      <w:pPr>
        <w:ind w:firstLine="709"/>
        <w:jc w:val="center"/>
        <w:rPr>
          <w:rFonts w:ascii="Times New Roman" w:hAnsi="Times New Roman"/>
          <w:b/>
          <w:bCs/>
          <w:sz w:val="28"/>
          <w:szCs w:val="28"/>
        </w:rPr>
      </w:pPr>
    </w:p>
    <w:p w14:paraId="6378F9B8" w14:textId="77777777" w:rsidR="00655797" w:rsidRDefault="00655797" w:rsidP="00655797">
      <w:pPr>
        <w:ind w:firstLine="709"/>
        <w:jc w:val="center"/>
        <w:rPr>
          <w:rFonts w:ascii="Times New Roman" w:hAnsi="Times New Roman"/>
          <w:b/>
          <w:bCs/>
          <w:sz w:val="28"/>
          <w:szCs w:val="28"/>
        </w:rPr>
      </w:pPr>
    </w:p>
    <w:p w14:paraId="0ED43992" w14:textId="77777777" w:rsidR="00DA45E1" w:rsidRDefault="00DA45E1" w:rsidP="00655797">
      <w:pPr>
        <w:ind w:firstLine="709"/>
        <w:jc w:val="center"/>
        <w:rPr>
          <w:rFonts w:ascii="Times New Roman" w:hAnsi="Times New Roman"/>
          <w:b/>
          <w:bCs/>
          <w:sz w:val="28"/>
          <w:szCs w:val="28"/>
        </w:rPr>
      </w:pPr>
    </w:p>
    <w:p w14:paraId="140FB71D" w14:textId="77777777" w:rsidR="006F007C" w:rsidRPr="00D01CE9" w:rsidRDefault="006F007C" w:rsidP="00655797">
      <w:pPr>
        <w:ind w:firstLine="709"/>
        <w:jc w:val="center"/>
        <w:rPr>
          <w:rFonts w:ascii="Times New Roman" w:hAnsi="Times New Roman"/>
          <w:b/>
          <w:bCs/>
          <w:sz w:val="28"/>
          <w:szCs w:val="28"/>
        </w:rPr>
      </w:pPr>
    </w:p>
    <w:p w14:paraId="7EB155F3" w14:textId="67A3DAD9" w:rsidR="006C00BD" w:rsidRDefault="006C00BD" w:rsidP="00655797">
      <w:pPr>
        <w:ind w:firstLine="709"/>
        <w:jc w:val="center"/>
        <w:rPr>
          <w:rFonts w:ascii="Times New Roman" w:hAnsi="Times New Roman"/>
          <w:b/>
          <w:bCs/>
          <w:sz w:val="28"/>
          <w:szCs w:val="28"/>
        </w:rPr>
      </w:pPr>
      <w:r>
        <w:rPr>
          <w:rFonts w:ascii="Times New Roman" w:hAnsi="Times New Roman"/>
          <w:b/>
          <w:bCs/>
          <w:sz w:val="28"/>
          <w:szCs w:val="28"/>
          <w:lang w:val="en-US"/>
        </w:rPr>
        <w:lastRenderedPageBreak/>
        <w:t>I</w:t>
      </w:r>
      <w:r w:rsidRPr="0026549B">
        <w:rPr>
          <w:rFonts w:ascii="Times New Roman" w:hAnsi="Times New Roman"/>
          <w:b/>
          <w:bCs/>
          <w:sz w:val="28"/>
          <w:szCs w:val="28"/>
        </w:rPr>
        <w:t>.</w:t>
      </w:r>
      <w:r>
        <w:rPr>
          <w:rFonts w:ascii="Times New Roman" w:hAnsi="Times New Roman"/>
          <w:b/>
          <w:bCs/>
          <w:sz w:val="28"/>
          <w:szCs w:val="28"/>
        </w:rPr>
        <w:tab/>
        <w:t>ПОЯСНИТЕЛЬНАЯ ЗАПИСКА</w:t>
      </w:r>
    </w:p>
    <w:p w14:paraId="743B4927" w14:textId="77777777" w:rsidR="006C00BD" w:rsidRDefault="006C00BD" w:rsidP="00655797">
      <w:pPr>
        <w:ind w:firstLine="709"/>
        <w:jc w:val="center"/>
        <w:rPr>
          <w:rFonts w:ascii="Times New Roman" w:hAnsi="Times New Roman"/>
          <w:b/>
          <w:bCs/>
          <w:sz w:val="28"/>
          <w:szCs w:val="28"/>
        </w:rPr>
      </w:pPr>
    </w:p>
    <w:p w14:paraId="2172635E" w14:textId="77777777" w:rsidR="006C00BD" w:rsidRDefault="006C00BD" w:rsidP="00655797">
      <w:pPr>
        <w:numPr>
          <w:ilvl w:val="0"/>
          <w:numId w:val="1"/>
        </w:numPr>
        <w:ind w:left="0" w:firstLine="709"/>
        <w:jc w:val="both"/>
        <w:rPr>
          <w:rFonts w:ascii="Times New Roman" w:hAnsi="Times New Roman"/>
          <w:b/>
          <w:bCs/>
          <w:i/>
          <w:iCs/>
          <w:sz w:val="28"/>
          <w:szCs w:val="28"/>
        </w:rPr>
      </w:pPr>
      <w:r>
        <w:rPr>
          <w:rFonts w:ascii="Times New Roman" w:hAnsi="Times New Roman"/>
          <w:b/>
          <w:bCs/>
          <w:i/>
          <w:iCs/>
          <w:sz w:val="28"/>
          <w:szCs w:val="28"/>
        </w:rPr>
        <w:t>Характеристика учебного предмета</w:t>
      </w:r>
      <w:r>
        <w:rPr>
          <w:rFonts w:ascii="Times New Roman" w:hAnsi="Times New Roman"/>
          <w:i/>
          <w:iCs/>
          <w:sz w:val="28"/>
          <w:szCs w:val="28"/>
        </w:rPr>
        <w:t xml:space="preserve">, </w:t>
      </w:r>
      <w:r>
        <w:rPr>
          <w:rFonts w:ascii="Times New Roman" w:hAnsi="Times New Roman"/>
          <w:b/>
          <w:bCs/>
          <w:i/>
          <w:iCs/>
          <w:sz w:val="28"/>
          <w:szCs w:val="28"/>
        </w:rPr>
        <w:t xml:space="preserve">его место и </w:t>
      </w:r>
      <w:r w:rsidR="0014688E">
        <w:rPr>
          <w:rFonts w:ascii="Times New Roman" w:hAnsi="Times New Roman"/>
          <w:b/>
          <w:bCs/>
          <w:i/>
          <w:iCs/>
          <w:sz w:val="28"/>
          <w:szCs w:val="28"/>
        </w:rPr>
        <w:t>роль в образовательном процессе</w:t>
      </w:r>
    </w:p>
    <w:p w14:paraId="3C5ACCEA" w14:textId="77777777" w:rsidR="006C00BD" w:rsidRPr="00DA45E1" w:rsidRDefault="00DA45E1" w:rsidP="00655797">
      <w:pPr>
        <w:pStyle w:val="15"/>
        <w:ind w:left="0" w:firstLine="709"/>
        <w:jc w:val="both"/>
        <w:rPr>
          <w:rFonts w:ascii="Times New Roman" w:hAnsi="Times New Roman"/>
          <w:sz w:val="28"/>
          <w:szCs w:val="28"/>
        </w:rPr>
      </w:pPr>
      <w:r>
        <w:rPr>
          <w:rFonts w:ascii="Times New Roman" w:hAnsi="Times New Roman"/>
          <w:sz w:val="28"/>
          <w:szCs w:val="28"/>
        </w:rPr>
        <w:t>Программа учебного предмета «Специальность</w:t>
      </w:r>
      <w:r w:rsidR="0045745A">
        <w:rPr>
          <w:rFonts w:ascii="Times New Roman" w:hAnsi="Times New Roman"/>
          <w:sz w:val="28"/>
          <w:szCs w:val="28"/>
        </w:rPr>
        <w:t>» по виду инструмента «виолончель</w:t>
      </w:r>
      <w:r>
        <w:rPr>
          <w:rFonts w:ascii="Times New Roman" w:hAnsi="Times New Roman"/>
          <w:sz w:val="28"/>
          <w:szCs w:val="28"/>
        </w:rPr>
        <w:t>»</w:t>
      </w:r>
      <w:r w:rsidR="0045745A">
        <w:rPr>
          <w:rFonts w:ascii="Times New Roman" w:hAnsi="Times New Roman"/>
          <w:sz w:val="28"/>
          <w:szCs w:val="28"/>
        </w:rPr>
        <w:t>, далее – «Специальность (виолончель)»</w:t>
      </w:r>
      <w:r>
        <w:rPr>
          <w:rFonts w:ascii="Times New Roman" w:hAnsi="Times New Roman"/>
          <w:sz w:val="28"/>
          <w:szCs w:val="28"/>
        </w:rPr>
        <w:t xml:space="preserve"> </w:t>
      </w:r>
      <w:proofErr w:type="gramStart"/>
      <w:r>
        <w:rPr>
          <w:rFonts w:ascii="Times New Roman" w:hAnsi="Times New Roman"/>
          <w:sz w:val="28"/>
          <w:szCs w:val="28"/>
        </w:rPr>
        <w:t>разработана  на</w:t>
      </w:r>
      <w:proofErr w:type="gramEnd"/>
      <w:r>
        <w:rPr>
          <w:rFonts w:ascii="Times New Roman" w:hAnsi="Times New Roman"/>
          <w:sz w:val="28"/>
          <w:szCs w:val="28"/>
        </w:rPr>
        <w:t xml:space="preserve">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«Струнные инструменты».</w:t>
      </w:r>
    </w:p>
    <w:p w14:paraId="0273F697"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Учебный предмет «Специальность (виолончель)» направлен на приобретение обучающимися знаний, умений и навыков игры на виолончели, получение ими художественного образования, а также на эстетическое воспитание и духовно-нравственное развитие ученика. </w:t>
      </w:r>
    </w:p>
    <w:p w14:paraId="35C7C092"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Выявление одаренных детей в раннем возрасте позволяет целенаправленно развивать их профессиональные и личные качества, необходимые для продолжения профессионального обучения. </w:t>
      </w:r>
      <w:r w:rsidR="00DA45E1">
        <w:rPr>
          <w:rFonts w:ascii="Times New Roman" w:hAnsi="Times New Roman"/>
          <w:sz w:val="28"/>
          <w:szCs w:val="28"/>
        </w:rPr>
        <w:t>Кроме того, п</w:t>
      </w:r>
      <w:r>
        <w:rPr>
          <w:rFonts w:ascii="Times New Roman" w:hAnsi="Times New Roman"/>
          <w:sz w:val="28"/>
          <w:szCs w:val="28"/>
        </w:rPr>
        <w:t xml:space="preserve">рограмма рассчитана на </w:t>
      </w:r>
      <w:r w:rsidR="00DA45E1">
        <w:rPr>
          <w:rFonts w:ascii="Times New Roman" w:hAnsi="Times New Roman"/>
          <w:sz w:val="28"/>
          <w:szCs w:val="28"/>
        </w:rPr>
        <w:t>формирование</w:t>
      </w:r>
      <w:r>
        <w:rPr>
          <w:rFonts w:ascii="Times New Roman" w:hAnsi="Times New Roman"/>
          <w:sz w:val="28"/>
          <w:szCs w:val="28"/>
        </w:rPr>
        <w:t xml:space="preserve"> у обучающихся навыков творческой деятельности, умения планировать свою домашнюю работу, навыков осуществления самостоятельного контроля за своей учебной деятельностью, умения давать объективную о</w:t>
      </w:r>
      <w:r w:rsidR="00DA45E1">
        <w:rPr>
          <w:rFonts w:ascii="Times New Roman" w:hAnsi="Times New Roman"/>
          <w:sz w:val="28"/>
          <w:szCs w:val="28"/>
        </w:rPr>
        <w:t xml:space="preserve">ценку своему труду, </w:t>
      </w:r>
      <w:r>
        <w:rPr>
          <w:rFonts w:ascii="Times New Roman" w:hAnsi="Times New Roman"/>
          <w:sz w:val="28"/>
          <w:szCs w:val="28"/>
        </w:rPr>
        <w:t xml:space="preserve">навыков взаимодействия с преподавателями. </w:t>
      </w:r>
    </w:p>
    <w:p w14:paraId="4B335FFB"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Учебный предмет «Специальность (виолончель)» направлен на приобретение обучающимися следующих знаний, умений и навыков:</w:t>
      </w:r>
    </w:p>
    <w:p w14:paraId="0CF600D8" w14:textId="77777777" w:rsidR="006C00BD" w:rsidRPr="00655797" w:rsidRDefault="006C00BD" w:rsidP="00655797">
      <w:pPr>
        <w:ind w:firstLine="709"/>
        <w:jc w:val="both"/>
        <w:rPr>
          <w:rFonts w:ascii="Times New Roman" w:hAnsi="Times New Roman"/>
          <w:sz w:val="28"/>
          <w:szCs w:val="28"/>
        </w:rPr>
      </w:pPr>
      <w:r w:rsidRPr="00655797">
        <w:rPr>
          <w:rFonts w:ascii="Times New Roman" w:hAnsi="Times New Roman"/>
          <w:sz w:val="28"/>
          <w:szCs w:val="28"/>
        </w:rPr>
        <w:t>– знания музыкальной терминологии;</w:t>
      </w:r>
    </w:p>
    <w:p w14:paraId="548B1E15" w14:textId="77777777" w:rsidR="006C00BD" w:rsidRPr="00655797" w:rsidRDefault="006C00BD" w:rsidP="00655797">
      <w:pPr>
        <w:ind w:firstLine="709"/>
        <w:jc w:val="both"/>
        <w:rPr>
          <w:rFonts w:ascii="Times New Roman" w:hAnsi="Times New Roman"/>
          <w:sz w:val="28"/>
          <w:szCs w:val="28"/>
        </w:rPr>
      </w:pPr>
      <w:r w:rsidRPr="00655797">
        <w:rPr>
          <w:rFonts w:ascii="Times New Roman" w:hAnsi="Times New Roman"/>
          <w:sz w:val="28"/>
          <w:szCs w:val="28"/>
        </w:rPr>
        <w:t xml:space="preserve">– знания художественно-эстетических и технических особенностей, характерных для сольного исполнительства; </w:t>
      </w:r>
    </w:p>
    <w:p w14:paraId="780DEDA2" w14:textId="77777777" w:rsidR="006C00BD" w:rsidRPr="00655797" w:rsidRDefault="006C00BD" w:rsidP="00655797">
      <w:pPr>
        <w:ind w:firstLine="709"/>
        <w:jc w:val="both"/>
        <w:rPr>
          <w:rFonts w:ascii="Times New Roman" w:hAnsi="Times New Roman"/>
          <w:sz w:val="28"/>
          <w:szCs w:val="28"/>
        </w:rPr>
      </w:pPr>
      <w:r w:rsidRPr="00655797">
        <w:rPr>
          <w:rFonts w:ascii="Times New Roman" w:hAnsi="Times New Roman"/>
          <w:sz w:val="28"/>
          <w:szCs w:val="28"/>
        </w:rPr>
        <w:t>– умения грамотно исполнять музыкальные произведения на виолончели;</w:t>
      </w:r>
    </w:p>
    <w:p w14:paraId="4962502B" w14:textId="77777777" w:rsidR="006C00BD" w:rsidRPr="00655797" w:rsidRDefault="006C00BD" w:rsidP="00655797">
      <w:pPr>
        <w:ind w:firstLine="709"/>
        <w:jc w:val="both"/>
        <w:rPr>
          <w:rFonts w:ascii="Times New Roman" w:hAnsi="Times New Roman"/>
          <w:sz w:val="28"/>
          <w:szCs w:val="28"/>
        </w:rPr>
      </w:pPr>
      <w:r w:rsidRPr="00655797">
        <w:rPr>
          <w:rFonts w:ascii="Times New Roman" w:hAnsi="Times New Roman"/>
          <w:sz w:val="28"/>
          <w:szCs w:val="28"/>
        </w:rPr>
        <w:t>– умения самостоятельно разучивать музыкальные произведения различных жанров и стилей на виолончели;</w:t>
      </w:r>
    </w:p>
    <w:p w14:paraId="5BAA6640" w14:textId="77777777" w:rsidR="006C00BD" w:rsidRPr="00655797" w:rsidRDefault="006C00BD" w:rsidP="00655797">
      <w:pPr>
        <w:ind w:firstLine="709"/>
        <w:jc w:val="both"/>
        <w:rPr>
          <w:rFonts w:ascii="Times New Roman" w:hAnsi="Times New Roman"/>
          <w:sz w:val="28"/>
          <w:szCs w:val="28"/>
        </w:rPr>
      </w:pPr>
      <w:r w:rsidRPr="00655797">
        <w:rPr>
          <w:rFonts w:ascii="Times New Roman" w:hAnsi="Times New Roman"/>
          <w:sz w:val="28"/>
          <w:szCs w:val="28"/>
        </w:rPr>
        <w:t>– умения самостоятельно преодолевать технические трудности при разучивании несложного музыкального произведения на виолончели;</w:t>
      </w:r>
    </w:p>
    <w:p w14:paraId="33217CEB" w14:textId="77777777" w:rsidR="006C00BD" w:rsidRPr="00655797" w:rsidRDefault="006C00BD" w:rsidP="00655797">
      <w:pPr>
        <w:ind w:firstLine="709"/>
        <w:jc w:val="both"/>
        <w:rPr>
          <w:rFonts w:ascii="Times New Roman" w:hAnsi="Times New Roman"/>
          <w:sz w:val="28"/>
          <w:szCs w:val="28"/>
        </w:rPr>
      </w:pPr>
      <w:r w:rsidRPr="00655797">
        <w:rPr>
          <w:rFonts w:ascii="Times New Roman" w:hAnsi="Times New Roman"/>
          <w:sz w:val="28"/>
          <w:szCs w:val="28"/>
        </w:rPr>
        <w:t>– умения создавать художественный образ при исполнении музыкального произведения на виолончели;</w:t>
      </w:r>
    </w:p>
    <w:p w14:paraId="26C20AC8" w14:textId="77777777" w:rsidR="006C00BD" w:rsidRPr="00655797" w:rsidRDefault="006C00BD" w:rsidP="00655797">
      <w:pPr>
        <w:ind w:firstLine="709"/>
        <w:jc w:val="both"/>
        <w:rPr>
          <w:rFonts w:ascii="Times New Roman" w:hAnsi="Times New Roman"/>
          <w:sz w:val="28"/>
          <w:szCs w:val="28"/>
        </w:rPr>
      </w:pPr>
      <w:r w:rsidRPr="00655797">
        <w:rPr>
          <w:rFonts w:ascii="Times New Roman" w:hAnsi="Times New Roman"/>
          <w:sz w:val="28"/>
          <w:szCs w:val="28"/>
        </w:rPr>
        <w:t>– навыков импровизации, чтения с листа несложных музыкальных произведений на виолончели;</w:t>
      </w:r>
    </w:p>
    <w:p w14:paraId="7D24521A" w14:textId="77777777" w:rsidR="006C00BD" w:rsidRPr="00655797" w:rsidRDefault="006C00BD" w:rsidP="00655797">
      <w:pPr>
        <w:ind w:firstLine="709"/>
        <w:jc w:val="both"/>
        <w:rPr>
          <w:rFonts w:ascii="Times New Roman" w:hAnsi="Times New Roman"/>
          <w:sz w:val="28"/>
          <w:szCs w:val="28"/>
        </w:rPr>
      </w:pPr>
      <w:r w:rsidRPr="00655797">
        <w:rPr>
          <w:rFonts w:ascii="Times New Roman" w:hAnsi="Times New Roman"/>
          <w:sz w:val="28"/>
          <w:szCs w:val="28"/>
        </w:rPr>
        <w:t xml:space="preserve">– навыков </w:t>
      </w:r>
      <w:r w:rsidR="00DA45E1" w:rsidRPr="00655797">
        <w:rPr>
          <w:rFonts w:ascii="Times New Roman" w:hAnsi="Times New Roman"/>
          <w:sz w:val="28"/>
          <w:szCs w:val="28"/>
        </w:rPr>
        <w:t xml:space="preserve">сольных </w:t>
      </w:r>
      <w:r w:rsidRPr="00655797">
        <w:rPr>
          <w:rFonts w:ascii="Times New Roman" w:hAnsi="Times New Roman"/>
          <w:sz w:val="28"/>
          <w:szCs w:val="28"/>
        </w:rPr>
        <w:t>публичных выступлений</w:t>
      </w:r>
      <w:r w:rsidR="00DA45E1" w:rsidRPr="00655797">
        <w:rPr>
          <w:rFonts w:ascii="Times New Roman" w:hAnsi="Times New Roman"/>
          <w:sz w:val="28"/>
          <w:szCs w:val="28"/>
        </w:rPr>
        <w:t>, а также</w:t>
      </w:r>
      <w:r w:rsidRPr="00655797">
        <w:rPr>
          <w:rFonts w:ascii="Times New Roman" w:hAnsi="Times New Roman"/>
          <w:sz w:val="28"/>
          <w:szCs w:val="28"/>
        </w:rPr>
        <w:t xml:space="preserve"> в составе струнного ансамбля, камерно</w:t>
      </w:r>
      <w:r w:rsidR="002A3D1D" w:rsidRPr="00655797">
        <w:rPr>
          <w:rFonts w:ascii="Times New Roman" w:hAnsi="Times New Roman"/>
          <w:sz w:val="28"/>
          <w:szCs w:val="28"/>
        </w:rPr>
        <w:t>го или симфонического оркестров</w:t>
      </w:r>
      <w:r w:rsidRPr="00655797">
        <w:rPr>
          <w:rFonts w:ascii="Times New Roman" w:hAnsi="Times New Roman"/>
          <w:sz w:val="28"/>
          <w:szCs w:val="28"/>
        </w:rPr>
        <w:t>.</w:t>
      </w:r>
    </w:p>
    <w:p w14:paraId="756E992B" w14:textId="7328A929" w:rsidR="006C00BD" w:rsidRPr="002A3D1D" w:rsidRDefault="006C00BD" w:rsidP="00655797">
      <w:pPr>
        <w:ind w:firstLine="709"/>
        <w:jc w:val="both"/>
        <w:rPr>
          <w:rFonts w:ascii="Times New Roman" w:hAnsi="Times New Roman"/>
          <w:sz w:val="28"/>
          <w:szCs w:val="28"/>
        </w:rPr>
      </w:pPr>
      <w:r>
        <w:rPr>
          <w:rFonts w:ascii="Times New Roman" w:hAnsi="Times New Roman"/>
          <w:sz w:val="28"/>
          <w:szCs w:val="28"/>
        </w:rPr>
        <w:t>Данная программа отражает разнообразие репертуара, академическую направленность учебного предмета «Специальность (</w:t>
      </w:r>
      <w:r w:rsidR="00EA628E">
        <w:rPr>
          <w:rFonts w:ascii="Times New Roman" w:hAnsi="Times New Roman"/>
          <w:sz w:val="28"/>
          <w:szCs w:val="28"/>
        </w:rPr>
        <w:t>в</w:t>
      </w:r>
      <w:r>
        <w:rPr>
          <w:rFonts w:ascii="Times New Roman" w:hAnsi="Times New Roman"/>
          <w:sz w:val="28"/>
          <w:szCs w:val="28"/>
        </w:rPr>
        <w:t>иолончель)».</w:t>
      </w:r>
    </w:p>
    <w:p w14:paraId="2EF6EBDA" w14:textId="77777777" w:rsidR="006C00BD" w:rsidRDefault="006C00BD" w:rsidP="00655797">
      <w:pPr>
        <w:ind w:firstLine="709"/>
        <w:jc w:val="both"/>
        <w:rPr>
          <w:rFonts w:ascii="Times New Roman" w:hAnsi="Times New Roman"/>
          <w:sz w:val="28"/>
          <w:szCs w:val="28"/>
        </w:rPr>
      </w:pPr>
      <w:r w:rsidRPr="002A3D1D">
        <w:rPr>
          <w:rFonts w:ascii="Times New Roman" w:hAnsi="Times New Roman"/>
          <w:b/>
          <w:bCs/>
          <w:i/>
          <w:iCs/>
          <w:sz w:val="28"/>
          <w:szCs w:val="28"/>
        </w:rPr>
        <w:t>2.</w:t>
      </w:r>
      <w:r>
        <w:rPr>
          <w:rFonts w:ascii="Times New Roman" w:hAnsi="Times New Roman"/>
          <w:b/>
          <w:bCs/>
          <w:i/>
          <w:iCs/>
          <w:color w:val="00B050"/>
          <w:sz w:val="28"/>
          <w:szCs w:val="28"/>
        </w:rPr>
        <w:t xml:space="preserve"> </w:t>
      </w:r>
      <w:r>
        <w:rPr>
          <w:rFonts w:ascii="Times New Roman" w:hAnsi="Times New Roman"/>
          <w:b/>
          <w:bCs/>
          <w:i/>
          <w:iCs/>
          <w:sz w:val="28"/>
          <w:szCs w:val="28"/>
        </w:rPr>
        <w:t>Срок реализации учебного предмета «Специальность (виолончель)»</w:t>
      </w:r>
      <w:r>
        <w:rPr>
          <w:rFonts w:ascii="Times New Roman" w:hAnsi="Times New Roman"/>
          <w:sz w:val="28"/>
          <w:szCs w:val="28"/>
        </w:rPr>
        <w:t xml:space="preserve"> для детей, поступивших в образовательное учреждение в первый класс в возрасте:</w:t>
      </w:r>
    </w:p>
    <w:p w14:paraId="51C2CCF5" w14:textId="77777777" w:rsidR="006C00BD" w:rsidRDefault="006C00BD" w:rsidP="00655797">
      <w:pPr>
        <w:ind w:firstLine="709"/>
        <w:jc w:val="both"/>
        <w:rPr>
          <w:rFonts w:ascii="Times New Roman" w:hAnsi="Times New Roman"/>
          <w:i/>
          <w:iCs/>
          <w:sz w:val="28"/>
          <w:szCs w:val="28"/>
        </w:rPr>
      </w:pPr>
      <w:r>
        <w:rPr>
          <w:rFonts w:ascii="Times New Roman" w:hAnsi="Times New Roman"/>
          <w:i/>
          <w:iCs/>
          <w:sz w:val="28"/>
          <w:szCs w:val="28"/>
        </w:rPr>
        <w:t>– с шести лет шести месяцев до девяти лет, составляет 8 лет.</w:t>
      </w:r>
    </w:p>
    <w:p w14:paraId="393DA6C6" w14:textId="77777777" w:rsidR="006C00BD" w:rsidRPr="002A3D1D" w:rsidRDefault="006C00BD" w:rsidP="00655797">
      <w:pPr>
        <w:tabs>
          <w:tab w:val="left" w:pos="709"/>
        </w:tabs>
        <w:ind w:firstLine="709"/>
        <w:jc w:val="both"/>
        <w:rPr>
          <w:rFonts w:ascii="Times New Roman" w:hAnsi="Times New Roman"/>
          <w:sz w:val="28"/>
          <w:szCs w:val="28"/>
        </w:rPr>
      </w:pPr>
      <w:r>
        <w:rPr>
          <w:rFonts w:ascii="Times New Roman" w:hAnsi="Times New Roman"/>
          <w:sz w:val="28"/>
          <w:szCs w:val="28"/>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w:t>
      </w:r>
      <w:r w:rsidR="002A3D1D">
        <w:rPr>
          <w:rFonts w:ascii="Times New Roman" w:hAnsi="Times New Roman"/>
          <w:sz w:val="28"/>
          <w:szCs w:val="28"/>
        </w:rPr>
        <w:t>льного искусства, срок освоения</w:t>
      </w:r>
      <w:r>
        <w:rPr>
          <w:rFonts w:ascii="Times New Roman" w:hAnsi="Times New Roman"/>
          <w:sz w:val="28"/>
          <w:szCs w:val="28"/>
        </w:rPr>
        <w:t xml:space="preserve"> может быть увеличен на один год. </w:t>
      </w:r>
    </w:p>
    <w:p w14:paraId="0D33D69F" w14:textId="2FC577E3" w:rsidR="006C00BD" w:rsidRPr="00655797" w:rsidRDefault="006C00BD" w:rsidP="00EA628E">
      <w:pPr>
        <w:pStyle w:val="af6"/>
        <w:numPr>
          <w:ilvl w:val="0"/>
          <w:numId w:val="1"/>
        </w:numPr>
        <w:ind w:left="0" w:firstLine="709"/>
        <w:jc w:val="both"/>
        <w:rPr>
          <w:rFonts w:ascii="Times New Roman" w:hAnsi="Times New Roman"/>
          <w:b/>
          <w:bCs/>
          <w:i/>
          <w:iCs/>
          <w:sz w:val="28"/>
          <w:szCs w:val="28"/>
        </w:rPr>
      </w:pPr>
      <w:r w:rsidRPr="00655797">
        <w:rPr>
          <w:rFonts w:ascii="Times New Roman" w:hAnsi="Times New Roman"/>
          <w:b/>
          <w:bCs/>
          <w:i/>
          <w:iCs/>
          <w:sz w:val="28"/>
          <w:szCs w:val="28"/>
        </w:rPr>
        <w:lastRenderedPageBreak/>
        <w:t>Объем учебного времени, предусмотренный учебным планом образовательного учреждения на реализацию учебного предмета «Специальность (виолончель)»:</w:t>
      </w:r>
    </w:p>
    <w:p w14:paraId="710A35F9" w14:textId="442A6515" w:rsidR="00655797" w:rsidRPr="00655797" w:rsidRDefault="00655797" w:rsidP="00655797">
      <w:pPr>
        <w:pStyle w:val="af6"/>
        <w:ind w:left="945" w:firstLine="709"/>
        <w:jc w:val="right"/>
        <w:rPr>
          <w:rFonts w:ascii="Times New Roman" w:hAnsi="Times New Roman"/>
          <w:b/>
          <w:bCs/>
          <w:i/>
          <w:iCs/>
          <w:sz w:val="28"/>
          <w:szCs w:val="28"/>
        </w:rPr>
      </w:pPr>
      <w:r>
        <w:rPr>
          <w:rFonts w:ascii="Times New Roman" w:hAnsi="Times New Roman"/>
          <w:b/>
          <w:bCs/>
          <w:i/>
          <w:iCs/>
          <w:sz w:val="28"/>
          <w:szCs w:val="28"/>
        </w:rPr>
        <w:t xml:space="preserve">См таблицу Учебного плана </w:t>
      </w:r>
    </w:p>
    <w:p w14:paraId="4FAF5884" w14:textId="05FDFB64" w:rsidR="006C00BD" w:rsidRPr="00655797" w:rsidRDefault="006C00BD" w:rsidP="00655797">
      <w:pPr>
        <w:pStyle w:val="af6"/>
        <w:numPr>
          <w:ilvl w:val="0"/>
          <w:numId w:val="1"/>
        </w:numPr>
        <w:tabs>
          <w:tab w:val="left" w:pos="0"/>
          <w:tab w:val="left" w:pos="142"/>
        </w:tabs>
        <w:ind w:left="0" w:firstLine="709"/>
        <w:jc w:val="both"/>
        <w:rPr>
          <w:rFonts w:ascii="Times New Roman" w:hAnsi="Times New Roman"/>
          <w:sz w:val="28"/>
          <w:szCs w:val="28"/>
        </w:rPr>
      </w:pPr>
      <w:r w:rsidRPr="00655797">
        <w:rPr>
          <w:rFonts w:ascii="Times New Roman" w:hAnsi="Times New Roman"/>
          <w:b/>
          <w:bCs/>
          <w:i/>
          <w:iCs/>
          <w:sz w:val="28"/>
          <w:szCs w:val="28"/>
        </w:rPr>
        <w:t xml:space="preserve">Форма проведения учебных аудиторных занятий: </w:t>
      </w:r>
      <w:r w:rsidRPr="00655797">
        <w:rPr>
          <w:rFonts w:ascii="Times New Roman" w:hAnsi="Times New Roman"/>
          <w:sz w:val="28"/>
          <w:szCs w:val="28"/>
        </w:rPr>
        <w:t>индивидуальная, продолжительность урока - 4</w:t>
      </w:r>
      <w:r w:rsidR="00655797">
        <w:rPr>
          <w:rFonts w:ascii="Times New Roman" w:hAnsi="Times New Roman"/>
          <w:sz w:val="28"/>
          <w:szCs w:val="28"/>
        </w:rPr>
        <w:t>0</w:t>
      </w:r>
      <w:r w:rsidRPr="00655797">
        <w:rPr>
          <w:rFonts w:ascii="Times New Roman" w:hAnsi="Times New Roman"/>
          <w:sz w:val="28"/>
          <w:szCs w:val="28"/>
        </w:rPr>
        <w:t xml:space="preserve"> минут. </w:t>
      </w:r>
    </w:p>
    <w:p w14:paraId="14E3A363"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14:paraId="7BFFC1DC" w14:textId="77777777" w:rsidR="006C00BD" w:rsidRDefault="006C00BD" w:rsidP="00655797">
      <w:pPr>
        <w:ind w:firstLine="709"/>
        <w:jc w:val="both"/>
        <w:rPr>
          <w:rFonts w:ascii="Times New Roman" w:hAnsi="Times New Roman"/>
          <w:b/>
          <w:bCs/>
          <w:i/>
          <w:iCs/>
          <w:sz w:val="28"/>
          <w:szCs w:val="28"/>
        </w:rPr>
      </w:pPr>
      <w:r>
        <w:rPr>
          <w:rFonts w:ascii="Times New Roman" w:hAnsi="Times New Roman"/>
          <w:b/>
          <w:bCs/>
          <w:i/>
          <w:iCs/>
          <w:sz w:val="28"/>
          <w:szCs w:val="28"/>
        </w:rPr>
        <w:t>5.</w:t>
      </w:r>
      <w:r>
        <w:rPr>
          <w:rFonts w:ascii="Times New Roman" w:hAnsi="Times New Roman"/>
          <w:b/>
          <w:bCs/>
          <w:i/>
          <w:iCs/>
          <w:color w:val="00B050"/>
          <w:sz w:val="28"/>
          <w:szCs w:val="28"/>
        </w:rPr>
        <w:t xml:space="preserve"> </w:t>
      </w:r>
      <w:r>
        <w:rPr>
          <w:rFonts w:ascii="Times New Roman" w:hAnsi="Times New Roman"/>
          <w:b/>
          <w:bCs/>
          <w:i/>
          <w:iCs/>
          <w:sz w:val="28"/>
          <w:szCs w:val="28"/>
        </w:rPr>
        <w:t>Цели и задачи уче</w:t>
      </w:r>
      <w:r w:rsidR="002A3D1D">
        <w:rPr>
          <w:rFonts w:ascii="Times New Roman" w:hAnsi="Times New Roman"/>
          <w:b/>
          <w:bCs/>
          <w:i/>
          <w:iCs/>
          <w:sz w:val="28"/>
          <w:szCs w:val="28"/>
        </w:rPr>
        <w:t>бного предмета «Специальность (в</w:t>
      </w:r>
      <w:r>
        <w:rPr>
          <w:rFonts w:ascii="Times New Roman" w:hAnsi="Times New Roman"/>
          <w:b/>
          <w:bCs/>
          <w:i/>
          <w:iCs/>
          <w:sz w:val="28"/>
          <w:szCs w:val="28"/>
        </w:rPr>
        <w:t xml:space="preserve">иолончель)» </w:t>
      </w:r>
    </w:p>
    <w:p w14:paraId="1DBD1E45" w14:textId="77777777" w:rsidR="006C00BD" w:rsidRDefault="006C00BD" w:rsidP="00655797">
      <w:pPr>
        <w:ind w:firstLine="709"/>
        <w:jc w:val="both"/>
        <w:rPr>
          <w:rFonts w:ascii="Times New Roman" w:hAnsi="Times New Roman"/>
          <w:sz w:val="28"/>
          <w:szCs w:val="28"/>
        </w:rPr>
      </w:pPr>
      <w:r>
        <w:rPr>
          <w:rFonts w:ascii="Times New Roman" w:hAnsi="Times New Roman"/>
          <w:b/>
          <w:bCs/>
          <w:sz w:val="28"/>
          <w:szCs w:val="28"/>
        </w:rPr>
        <w:t>Цели</w:t>
      </w:r>
      <w:r>
        <w:rPr>
          <w:rFonts w:ascii="Times New Roman" w:hAnsi="Times New Roman"/>
          <w:sz w:val="28"/>
          <w:szCs w:val="28"/>
        </w:rPr>
        <w:t xml:space="preserve">: </w:t>
      </w:r>
    </w:p>
    <w:p w14:paraId="7B3EEE97" w14:textId="77777777" w:rsidR="0038383C" w:rsidRDefault="0038383C" w:rsidP="00655797">
      <w:pPr>
        <w:pStyle w:val="17"/>
        <w:widowControl/>
        <w:numPr>
          <w:ilvl w:val="0"/>
          <w:numId w:val="2"/>
        </w:numPr>
        <w:tabs>
          <w:tab w:val="left" w:pos="284"/>
        </w:tabs>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формирования у обучающихся комплекса исполнительских навыков, позволяющих воспринимать, осваивать и исполнять на виолончели произведения различных жанров и форм в соответствии с ФГТ;</w:t>
      </w:r>
    </w:p>
    <w:p w14:paraId="38541988" w14:textId="77777777" w:rsidR="006C00BD" w:rsidRPr="0038383C" w:rsidRDefault="0038383C" w:rsidP="00655797">
      <w:pPr>
        <w:pStyle w:val="17"/>
        <w:widowControl/>
        <w:numPr>
          <w:ilvl w:val="0"/>
          <w:numId w:val="2"/>
        </w:numPr>
        <w:tabs>
          <w:tab w:val="left" w:pos="284"/>
        </w:tabs>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выявление наиболее одаренных детей в области музыкального исполнительства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0D6447DB" w14:textId="77777777" w:rsidR="006C00BD" w:rsidRDefault="006C00BD" w:rsidP="00655797">
      <w:pPr>
        <w:ind w:left="284" w:firstLine="709"/>
        <w:rPr>
          <w:rFonts w:ascii="Times New Roman" w:hAnsi="Times New Roman"/>
          <w:b/>
          <w:bCs/>
          <w:sz w:val="28"/>
          <w:szCs w:val="28"/>
        </w:rPr>
      </w:pPr>
      <w:r>
        <w:rPr>
          <w:rFonts w:ascii="Times New Roman" w:hAnsi="Times New Roman"/>
          <w:b/>
          <w:bCs/>
          <w:sz w:val="28"/>
          <w:szCs w:val="28"/>
        </w:rPr>
        <w:t>Задачи:</w:t>
      </w:r>
    </w:p>
    <w:p w14:paraId="5B25610B" w14:textId="77777777" w:rsidR="006C00BD" w:rsidRDefault="00977BCE" w:rsidP="00655797">
      <w:pPr>
        <w:numPr>
          <w:ilvl w:val="0"/>
          <w:numId w:val="3"/>
        </w:numPr>
        <w:tabs>
          <w:tab w:val="left" w:pos="284"/>
        </w:tabs>
        <w:ind w:left="0" w:firstLine="709"/>
        <w:jc w:val="both"/>
        <w:rPr>
          <w:rFonts w:ascii="Times New Roman" w:hAnsi="Times New Roman"/>
          <w:sz w:val="28"/>
          <w:szCs w:val="28"/>
        </w:rPr>
      </w:pPr>
      <w:r>
        <w:rPr>
          <w:rFonts w:ascii="Times New Roman" w:hAnsi="Times New Roman"/>
          <w:sz w:val="28"/>
          <w:szCs w:val="28"/>
        </w:rPr>
        <w:t>о</w:t>
      </w:r>
      <w:r w:rsidR="006C00BD">
        <w:rPr>
          <w:rFonts w:ascii="Times New Roman" w:hAnsi="Times New Roman"/>
          <w:sz w:val="28"/>
          <w:szCs w:val="28"/>
        </w:rPr>
        <w:t xml:space="preserve">своение музыкальной грамоты, необходимой для владения инструментом </w:t>
      </w:r>
      <w:r>
        <w:rPr>
          <w:rFonts w:ascii="Times New Roman" w:hAnsi="Times New Roman"/>
          <w:sz w:val="28"/>
          <w:szCs w:val="28"/>
        </w:rPr>
        <w:t>«</w:t>
      </w:r>
      <w:r w:rsidR="006C00BD">
        <w:rPr>
          <w:rFonts w:ascii="Times New Roman" w:hAnsi="Times New Roman"/>
          <w:sz w:val="28"/>
          <w:szCs w:val="28"/>
        </w:rPr>
        <w:t>виолончель</w:t>
      </w:r>
      <w:r>
        <w:rPr>
          <w:rFonts w:ascii="Times New Roman" w:hAnsi="Times New Roman"/>
          <w:sz w:val="28"/>
          <w:szCs w:val="28"/>
        </w:rPr>
        <w:t>»</w:t>
      </w:r>
      <w:r w:rsidR="006C00BD">
        <w:rPr>
          <w:rFonts w:ascii="Times New Roman" w:hAnsi="Times New Roman"/>
          <w:sz w:val="28"/>
          <w:szCs w:val="28"/>
        </w:rPr>
        <w:t xml:space="preserve"> в пре</w:t>
      </w:r>
      <w:r>
        <w:rPr>
          <w:rFonts w:ascii="Times New Roman" w:hAnsi="Times New Roman"/>
          <w:sz w:val="28"/>
          <w:szCs w:val="28"/>
        </w:rPr>
        <w:t>делах программы учебного предмета;</w:t>
      </w:r>
    </w:p>
    <w:p w14:paraId="4408BD96" w14:textId="77777777" w:rsidR="006C00BD" w:rsidRDefault="00977BCE" w:rsidP="00655797">
      <w:pPr>
        <w:numPr>
          <w:ilvl w:val="0"/>
          <w:numId w:val="3"/>
        </w:numPr>
        <w:tabs>
          <w:tab w:val="left" w:pos="284"/>
        </w:tabs>
        <w:ind w:left="0" w:firstLine="709"/>
        <w:jc w:val="both"/>
        <w:rPr>
          <w:rFonts w:ascii="Times New Roman" w:hAnsi="Times New Roman"/>
          <w:sz w:val="28"/>
          <w:szCs w:val="28"/>
        </w:rPr>
      </w:pPr>
      <w:r>
        <w:rPr>
          <w:rFonts w:ascii="Times New Roman" w:hAnsi="Times New Roman"/>
          <w:sz w:val="28"/>
          <w:szCs w:val="28"/>
        </w:rPr>
        <w:t>р</w:t>
      </w:r>
      <w:r w:rsidR="006C00BD">
        <w:rPr>
          <w:rFonts w:ascii="Times New Roman" w:hAnsi="Times New Roman"/>
          <w:sz w:val="28"/>
          <w:szCs w:val="28"/>
        </w:rPr>
        <w:t>азвитие музыкальных способностей: слуха, памяти, ритма, эмоциональной сф</w:t>
      </w:r>
      <w:r>
        <w:rPr>
          <w:rFonts w:ascii="Times New Roman" w:hAnsi="Times New Roman"/>
          <w:sz w:val="28"/>
          <w:szCs w:val="28"/>
        </w:rPr>
        <w:t>еры, музыкальности и артистизма;</w:t>
      </w:r>
    </w:p>
    <w:p w14:paraId="1E5DEE20" w14:textId="77777777" w:rsidR="006C00BD" w:rsidRDefault="00977BCE" w:rsidP="00655797">
      <w:pPr>
        <w:numPr>
          <w:ilvl w:val="0"/>
          <w:numId w:val="3"/>
        </w:numPr>
        <w:tabs>
          <w:tab w:val="left" w:pos="284"/>
        </w:tabs>
        <w:ind w:left="0" w:firstLine="709"/>
        <w:jc w:val="both"/>
        <w:rPr>
          <w:rFonts w:ascii="Times New Roman" w:hAnsi="Times New Roman"/>
          <w:sz w:val="28"/>
          <w:szCs w:val="28"/>
        </w:rPr>
      </w:pPr>
      <w:r>
        <w:rPr>
          <w:rFonts w:ascii="Times New Roman" w:hAnsi="Times New Roman"/>
          <w:sz w:val="28"/>
          <w:szCs w:val="28"/>
        </w:rPr>
        <w:t>р</w:t>
      </w:r>
      <w:r w:rsidR="006C00BD">
        <w:rPr>
          <w:rFonts w:ascii="Times New Roman" w:hAnsi="Times New Roman"/>
          <w:sz w:val="28"/>
          <w:szCs w:val="28"/>
        </w:rPr>
        <w:t>азвитие интереса и любви к академической музыке и музыкальному творчеству.</w:t>
      </w:r>
    </w:p>
    <w:p w14:paraId="1484F1CF" w14:textId="77777777" w:rsidR="006C00BD" w:rsidRDefault="00977BCE" w:rsidP="00655797">
      <w:pPr>
        <w:numPr>
          <w:ilvl w:val="0"/>
          <w:numId w:val="3"/>
        </w:numPr>
        <w:tabs>
          <w:tab w:val="left" w:pos="284"/>
        </w:tabs>
        <w:ind w:left="0" w:firstLine="709"/>
        <w:jc w:val="both"/>
        <w:rPr>
          <w:rFonts w:ascii="Times New Roman" w:hAnsi="Times New Roman"/>
          <w:sz w:val="28"/>
          <w:szCs w:val="28"/>
        </w:rPr>
      </w:pPr>
      <w:r>
        <w:rPr>
          <w:rFonts w:ascii="Times New Roman" w:hAnsi="Times New Roman"/>
          <w:sz w:val="28"/>
          <w:szCs w:val="28"/>
        </w:rPr>
        <w:t>о</w:t>
      </w:r>
      <w:r w:rsidR="006C00BD">
        <w:rPr>
          <w:rFonts w:ascii="Times New Roman" w:hAnsi="Times New Roman"/>
          <w:sz w:val="28"/>
          <w:szCs w:val="28"/>
        </w:rPr>
        <w:t xml:space="preserve">владение основными исполнительскими навыками игры на виолончели: чистотой интонации, владением тембровыми красками, тонкостью динамических оттенков, разнообразием вибрации и </w:t>
      </w:r>
      <w:r w:rsidR="0038383C">
        <w:rPr>
          <w:rFonts w:ascii="Times New Roman" w:hAnsi="Times New Roman"/>
          <w:sz w:val="28"/>
          <w:szCs w:val="28"/>
        </w:rPr>
        <w:t>точностью</w:t>
      </w:r>
      <w:r w:rsidR="006C00BD">
        <w:rPr>
          <w:rFonts w:ascii="Times New Roman" w:hAnsi="Times New Roman"/>
          <w:sz w:val="28"/>
          <w:szCs w:val="28"/>
        </w:rPr>
        <w:t xml:space="preserve"> штрихов, позволяющими грамотно и выразительно исполнять музыкальное произведени</w:t>
      </w:r>
      <w:r>
        <w:rPr>
          <w:rFonts w:ascii="Times New Roman" w:hAnsi="Times New Roman"/>
          <w:sz w:val="28"/>
          <w:szCs w:val="28"/>
        </w:rPr>
        <w:t>е соло, в ансамбле и в оркестре;</w:t>
      </w:r>
    </w:p>
    <w:p w14:paraId="4B3D3DCF" w14:textId="77777777" w:rsidR="006C00BD" w:rsidRDefault="00977BCE" w:rsidP="00655797">
      <w:pPr>
        <w:numPr>
          <w:ilvl w:val="0"/>
          <w:numId w:val="3"/>
        </w:numPr>
        <w:tabs>
          <w:tab w:val="left" w:pos="284"/>
        </w:tabs>
        <w:ind w:left="0" w:firstLine="709"/>
        <w:jc w:val="both"/>
        <w:rPr>
          <w:rFonts w:ascii="Times New Roman" w:hAnsi="Times New Roman"/>
          <w:sz w:val="28"/>
          <w:szCs w:val="28"/>
        </w:rPr>
      </w:pPr>
      <w:r>
        <w:rPr>
          <w:rFonts w:ascii="Times New Roman" w:hAnsi="Times New Roman"/>
          <w:sz w:val="28"/>
          <w:szCs w:val="28"/>
        </w:rPr>
        <w:t>р</w:t>
      </w:r>
      <w:r w:rsidR="006C00BD">
        <w:rPr>
          <w:rFonts w:ascii="Times New Roman" w:hAnsi="Times New Roman"/>
          <w:sz w:val="28"/>
          <w:szCs w:val="28"/>
        </w:rPr>
        <w:t>азвитие исполнительской техники как необходимого средства для реализации художестве</w:t>
      </w:r>
      <w:r>
        <w:rPr>
          <w:rFonts w:ascii="Times New Roman" w:hAnsi="Times New Roman"/>
          <w:sz w:val="28"/>
          <w:szCs w:val="28"/>
        </w:rPr>
        <w:t>нного замысла композитора;</w:t>
      </w:r>
    </w:p>
    <w:p w14:paraId="0778FD1A" w14:textId="77777777" w:rsidR="006C00BD" w:rsidRDefault="00977BCE" w:rsidP="00655797">
      <w:pPr>
        <w:numPr>
          <w:ilvl w:val="0"/>
          <w:numId w:val="3"/>
        </w:numPr>
        <w:tabs>
          <w:tab w:val="left" w:pos="284"/>
        </w:tabs>
        <w:ind w:left="0" w:firstLine="709"/>
        <w:jc w:val="both"/>
        <w:rPr>
          <w:rFonts w:ascii="Times New Roman" w:hAnsi="Times New Roman"/>
          <w:sz w:val="28"/>
          <w:szCs w:val="28"/>
        </w:rPr>
      </w:pPr>
      <w:r>
        <w:rPr>
          <w:rFonts w:ascii="Times New Roman" w:hAnsi="Times New Roman"/>
          <w:sz w:val="28"/>
          <w:szCs w:val="28"/>
        </w:rPr>
        <w:t>о</w:t>
      </w:r>
      <w:r w:rsidR="006C00BD">
        <w:rPr>
          <w:rFonts w:ascii="Times New Roman" w:hAnsi="Times New Roman"/>
          <w:sz w:val="28"/>
          <w:szCs w:val="28"/>
        </w:rPr>
        <w:t>бучение навыкам самостоятельной работы с музыкаль</w:t>
      </w:r>
      <w:r>
        <w:rPr>
          <w:rFonts w:ascii="Times New Roman" w:hAnsi="Times New Roman"/>
          <w:sz w:val="28"/>
          <w:szCs w:val="28"/>
        </w:rPr>
        <w:t>ным материалом и чтению с листа;</w:t>
      </w:r>
    </w:p>
    <w:p w14:paraId="47928C30" w14:textId="77777777" w:rsidR="006C00BD" w:rsidRDefault="00977BCE" w:rsidP="00655797">
      <w:pPr>
        <w:numPr>
          <w:ilvl w:val="0"/>
          <w:numId w:val="3"/>
        </w:numPr>
        <w:tabs>
          <w:tab w:val="left" w:pos="284"/>
        </w:tabs>
        <w:ind w:left="0" w:firstLine="709"/>
        <w:jc w:val="both"/>
        <w:rPr>
          <w:rFonts w:ascii="Times New Roman" w:hAnsi="Times New Roman"/>
          <w:sz w:val="28"/>
          <w:szCs w:val="28"/>
        </w:rPr>
      </w:pPr>
      <w:r>
        <w:rPr>
          <w:rFonts w:ascii="Times New Roman" w:hAnsi="Times New Roman"/>
          <w:sz w:val="28"/>
          <w:szCs w:val="28"/>
        </w:rPr>
        <w:t>п</w:t>
      </w:r>
      <w:r w:rsidR="006C00BD">
        <w:rPr>
          <w:rFonts w:ascii="Times New Roman" w:hAnsi="Times New Roman"/>
          <w:sz w:val="28"/>
          <w:szCs w:val="28"/>
        </w:rPr>
        <w:t>риобретение детьми опыта творческой деяте</w:t>
      </w:r>
      <w:r>
        <w:rPr>
          <w:rFonts w:ascii="Times New Roman" w:hAnsi="Times New Roman"/>
          <w:sz w:val="28"/>
          <w:szCs w:val="28"/>
        </w:rPr>
        <w:t>льности и публичных выступлений;</w:t>
      </w:r>
    </w:p>
    <w:p w14:paraId="5C18DAB0" w14:textId="77777777" w:rsidR="006C00BD" w:rsidRPr="00977BCE" w:rsidRDefault="00977BCE" w:rsidP="00655797">
      <w:pPr>
        <w:numPr>
          <w:ilvl w:val="0"/>
          <w:numId w:val="3"/>
        </w:numPr>
        <w:tabs>
          <w:tab w:val="left" w:pos="284"/>
        </w:tabs>
        <w:ind w:left="0" w:firstLine="709"/>
        <w:jc w:val="both"/>
        <w:rPr>
          <w:rFonts w:ascii="Times New Roman" w:hAnsi="Times New Roman"/>
          <w:sz w:val="28"/>
          <w:szCs w:val="28"/>
        </w:rPr>
      </w:pPr>
      <w:r>
        <w:rPr>
          <w:rFonts w:ascii="Times New Roman" w:hAnsi="Times New Roman"/>
          <w:sz w:val="28"/>
          <w:szCs w:val="28"/>
        </w:rPr>
        <w:t>ф</w:t>
      </w:r>
      <w:r w:rsidR="006C00BD">
        <w:rPr>
          <w:rFonts w:ascii="Times New Roman" w:hAnsi="Times New Roman"/>
          <w:sz w:val="28"/>
          <w:szCs w:val="28"/>
        </w:rPr>
        <w:t>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образовательные программы.</w:t>
      </w:r>
    </w:p>
    <w:p w14:paraId="408A7631" w14:textId="77777777" w:rsidR="006C00BD" w:rsidRDefault="006C00BD" w:rsidP="00655797">
      <w:pPr>
        <w:ind w:firstLine="709"/>
        <w:jc w:val="both"/>
        <w:rPr>
          <w:rFonts w:ascii="Times New Roman" w:hAnsi="Times New Roman"/>
          <w:sz w:val="28"/>
          <w:szCs w:val="28"/>
        </w:rPr>
      </w:pPr>
      <w:r>
        <w:rPr>
          <w:rFonts w:ascii="Times New Roman" w:hAnsi="Times New Roman"/>
          <w:b/>
          <w:bCs/>
          <w:i/>
          <w:iCs/>
          <w:sz w:val="28"/>
          <w:szCs w:val="28"/>
        </w:rPr>
        <w:t>6. Обоснование структуры программы</w:t>
      </w:r>
      <w:r>
        <w:rPr>
          <w:rFonts w:ascii="Times New Roman" w:hAnsi="Times New Roman"/>
          <w:i/>
          <w:iCs/>
          <w:sz w:val="28"/>
          <w:szCs w:val="28"/>
        </w:rPr>
        <w:t xml:space="preserve"> </w:t>
      </w:r>
      <w:r>
        <w:rPr>
          <w:rFonts w:ascii="Times New Roman" w:hAnsi="Times New Roman"/>
          <w:b/>
          <w:bCs/>
          <w:i/>
          <w:iCs/>
          <w:sz w:val="28"/>
          <w:szCs w:val="28"/>
        </w:rPr>
        <w:t>уче</w:t>
      </w:r>
      <w:r w:rsidR="00977BCE">
        <w:rPr>
          <w:rFonts w:ascii="Times New Roman" w:hAnsi="Times New Roman"/>
          <w:b/>
          <w:bCs/>
          <w:i/>
          <w:iCs/>
          <w:sz w:val="28"/>
          <w:szCs w:val="28"/>
        </w:rPr>
        <w:t>бного предмета «Специальность (в</w:t>
      </w:r>
      <w:r>
        <w:rPr>
          <w:rFonts w:ascii="Times New Roman" w:hAnsi="Times New Roman"/>
          <w:b/>
          <w:bCs/>
          <w:i/>
          <w:iCs/>
          <w:sz w:val="28"/>
          <w:szCs w:val="28"/>
        </w:rPr>
        <w:t>иолончель)».</w:t>
      </w:r>
      <w:r>
        <w:rPr>
          <w:rFonts w:ascii="Times New Roman" w:hAnsi="Times New Roman"/>
          <w:sz w:val="28"/>
          <w:szCs w:val="28"/>
        </w:rPr>
        <w:t xml:space="preserve"> </w:t>
      </w:r>
    </w:p>
    <w:p w14:paraId="1AE510FE" w14:textId="77777777" w:rsidR="006C00BD" w:rsidRDefault="006C00BD" w:rsidP="00655797">
      <w:pPr>
        <w:pStyle w:val="Body1"/>
        <w:ind w:firstLine="709"/>
        <w:jc w:val="both"/>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 xml:space="preserve">Обоснованием структуры программы являются ФГТ, отражающие все аспекты работы преподавателя с учеником. </w:t>
      </w:r>
    </w:p>
    <w:p w14:paraId="60C995EC" w14:textId="77777777" w:rsidR="006C00BD" w:rsidRDefault="006C00BD" w:rsidP="00655797">
      <w:pPr>
        <w:pStyle w:val="Body1"/>
        <w:ind w:firstLine="709"/>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lastRenderedPageBreak/>
        <w:t xml:space="preserve">Программа </w:t>
      </w:r>
      <w:proofErr w:type="gramStart"/>
      <w:r>
        <w:rPr>
          <w:rFonts w:ascii="Times New Roman" w:hAnsi="Times New Roman" w:cs="Times New Roman"/>
          <w:color w:val="00000A"/>
          <w:sz w:val="28"/>
          <w:szCs w:val="28"/>
          <w:lang w:val="ru-RU"/>
        </w:rPr>
        <w:t>содержит  следующие</w:t>
      </w:r>
      <w:proofErr w:type="gramEnd"/>
      <w:r>
        <w:rPr>
          <w:rFonts w:ascii="Times New Roman" w:hAnsi="Times New Roman" w:cs="Times New Roman"/>
          <w:color w:val="00000A"/>
          <w:sz w:val="28"/>
          <w:szCs w:val="28"/>
          <w:lang w:val="ru-RU"/>
        </w:rPr>
        <w:t xml:space="preserve"> разделы:</w:t>
      </w:r>
    </w:p>
    <w:p w14:paraId="30895AAC" w14:textId="77777777" w:rsidR="006C00BD" w:rsidRDefault="006C00BD" w:rsidP="00655797">
      <w:pPr>
        <w:numPr>
          <w:ilvl w:val="0"/>
          <w:numId w:val="4"/>
        </w:numPr>
        <w:ind w:left="426" w:firstLine="709"/>
        <w:jc w:val="both"/>
        <w:rPr>
          <w:rFonts w:ascii="Times New Roman" w:hAnsi="Times New Roman"/>
          <w:sz w:val="28"/>
          <w:szCs w:val="28"/>
        </w:rPr>
      </w:pPr>
      <w:r>
        <w:rPr>
          <w:rFonts w:ascii="Times New Roman" w:hAnsi="Times New Roman"/>
          <w:sz w:val="28"/>
          <w:szCs w:val="28"/>
        </w:rPr>
        <w:t xml:space="preserve">сведения о затратах учебного времени, предусмотренного на освоение учебного предмета; </w:t>
      </w:r>
    </w:p>
    <w:p w14:paraId="20684D75" w14:textId="77777777" w:rsidR="006C00BD" w:rsidRDefault="006C00BD" w:rsidP="00655797">
      <w:pPr>
        <w:numPr>
          <w:ilvl w:val="0"/>
          <w:numId w:val="4"/>
        </w:numPr>
        <w:ind w:left="426" w:firstLine="709"/>
        <w:jc w:val="both"/>
        <w:rPr>
          <w:rFonts w:ascii="Times New Roman" w:hAnsi="Times New Roman"/>
          <w:sz w:val="28"/>
          <w:szCs w:val="28"/>
        </w:rPr>
      </w:pPr>
      <w:r>
        <w:rPr>
          <w:rFonts w:ascii="Times New Roman" w:hAnsi="Times New Roman"/>
          <w:sz w:val="28"/>
          <w:szCs w:val="28"/>
        </w:rPr>
        <w:t>распределение учебного материала по</w:t>
      </w:r>
      <w:r>
        <w:rPr>
          <w:rFonts w:ascii="Times New Roman" w:hAnsi="Times New Roman"/>
          <w:b/>
          <w:bCs/>
          <w:sz w:val="28"/>
          <w:szCs w:val="28"/>
        </w:rPr>
        <w:t xml:space="preserve"> </w:t>
      </w:r>
      <w:r>
        <w:rPr>
          <w:rFonts w:ascii="Times New Roman" w:hAnsi="Times New Roman"/>
          <w:sz w:val="28"/>
          <w:szCs w:val="28"/>
        </w:rPr>
        <w:t>годам обучения;</w:t>
      </w:r>
    </w:p>
    <w:p w14:paraId="5C70343B" w14:textId="77777777" w:rsidR="006C00BD" w:rsidRDefault="006C00BD" w:rsidP="00655797">
      <w:pPr>
        <w:numPr>
          <w:ilvl w:val="0"/>
          <w:numId w:val="4"/>
        </w:numPr>
        <w:ind w:left="426" w:firstLine="709"/>
        <w:jc w:val="both"/>
        <w:rPr>
          <w:rFonts w:ascii="Times New Roman" w:hAnsi="Times New Roman"/>
          <w:sz w:val="28"/>
          <w:szCs w:val="28"/>
        </w:rPr>
      </w:pPr>
      <w:r>
        <w:rPr>
          <w:rFonts w:ascii="Times New Roman" w:hAnsi="Times New Roman"/>
          <w:sz w:val="28"/>
          <w:szCs w:val="28"/>
        </w:rPr>
        <w:t>описание дидактических единиц учебного предмета;</w:t>
      </w:r>
    </w:p>
    <w:p w14:paraId="57909426" w14:textId="77777777" w:rsidR="006C00BD" w:rsidRDefault="006C00BD" w:rsidP="00655797">
      <w:pPr>
        <w:numPr>
          <w:ilvl w:val="0"/>
          <w:numId w:val="4"/>
        </w:numPr>
        <w:ind w:left="426" w:firstLine="709"/>
        <w:jc w:val="both"/>
        <w:rPr>
          <w:rFonts w:ascii="Times New Roman" w:hAnsi="Times New Roman"/>
          <w:sz w:val="28"/>
          <w:szCs w:val="28"/>
        </w:rPr>
      </w:pPr>
      <w:r>
        <w:rPr>
          <w:rFonts w:ascii="Times New Roman" w:hAnsi="Times New Roman"/>
          <w:sz w:val="28"/>
          <w:szCs w:val="28"/>
        </w:rPr>
        <w:t xml:space="preserve">требования к уровню подготовки обучающихся; </w:t>
      </w:r>
    </w:p>
    <w:p w14:paraId="6090520A" w14:textId="77777777" w:rsidR="006C00BD" w:rsidRDefault="006C00BD" w:rsidP="00655797">
      <w:pPr>
        <w:numPr>
          <w:ilvl w:val="0"/>
          <w:numId w:val="4"/>
        </w:numPr>
        <w:ind w:left="426" w:firstLine="709"/>
        <w:jc w:val="both"/>
        <w:rPr>
          <w:rFonts w:ascii="Times New Roman" w:hAnsi="Times New Roman"/>
          <w:sz w:val="28"/>
          <w:szCs w:val="28"/>
        </w:rPr>
      </w:pPr>
      <w:r>
        <w:rPr>
          <w:rFonts w:ascii="Times New Roman" w:hAnsi="Times New Roman"/>
          <w:sz w:val="28"/>
          <w:szCs w:val="28"/>
        </w:rPr>
        <w:t>формы и методы контроля, система оценок;</w:t>
      </w:r>
    </w:p>
    <w:p w14:paraId="1BA83A7A" w14:textId="77777777" w:rsidR="006C00BD" w:rsidRDefault="006C00BD" w:rsidP="00655797">
      <w:pPr>
        <w:numPr>
          <w:ilvl w:val="0"/>
          <w:numId w:val="4"/>
        </w:numPr>
        <w:ind w:left="426" w:firstLine="709"/>
        <w:jc w:val="both"/>
        <w:rPr>
          <w:rFonts w:ascii="Times New Roman" w:hAnsi="Times New Roman"/>
          <w:sz w:val="28"/>
          <w:szCs w:val="28"/>
        </w:rPr>
      </w:pPr>
      <w:r>
        <w:rPr>
          <w:rFonts w:ascii="Times New Roman" w:hAnsi="Times New Roman"/>
          <w:sz w:val="28"/>
          <w:szCs w:val="28"/>
        </w:rPr>
        <w:t xml:space="preserve">методическое обеспечение учебного процесса. </w:t>
      </w:r>
    </w:p>
    <w:p w14:paraId="1FD822EE" w14:textId="77777777" w:rsidR="006C00BD" w:rsidRPr="00977BCE" w:rsidRDefault="006C00BD" w:rsidP="00655797">
      <w:pPr>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14:paraId="41C0B850" w14:textId="77777777" w:rsidR="006C00BD" w:rsidRDefault="006C00BD" w:rsidP="00655797">
      <w:pPr>
        <w:pStyle w:val="ad"/>
        <w:ind w:firstLine="709"/>
        <w:rPr>
          <w:rFonts w:ascii="Times New Roman" w:hAnsi="Times New Roman"/>
          <w:sz w:val="28"/>
          <w:szCs w:val="28"/>
        </w:rPr>
      </w:pPr>
      <w:r>
        <w:rPr>
          <w:rFonts w:ascii="Times New Roman" w:hAnsi="Times New Roman"/>
          <w:b/>
          <w:bCs/>
          <w:i/>
          <w:iCs/>
          <w:sz w:val="28"/>
          <w:szCs w:val="28"/>
        </w:rPr>
        <w:t>7. Методы обучения</w:t>
      </w:r>
      <w:r>
        <w:rPr>
          <w:rFonts w:ascii="Times New Roman" w:hAnsi="Times New Roman"/>
          <w:sz w:val="28"/>
          <w:szCs w:val="28"/>
        </w:rPr>
        <w:t xml:space="preserve"> </w:t>
      </w:r>
    </w:p>
    <w:p w14:paraId="196BA337"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В музыкальной педагогике применяется целый комплекс методов обучения. Индивидуальное обучение неразрывно связано с воспитанием ученика, с учетом его возрастных и психологических особенностей. </w:t>
      </w:r>
    </w:p>
    <w:p w14:paraId="516139C4"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Для достижения поставленных целей и реализации задач предмета используются следующие методы обучения: </w:t>
      </w:r>
    </w:p>
    <w:p w14:paraId="19F1E44E" w14:textId="77777777" w:rsidR="006C00BD" w:rsidRDefault="006C00BD" w:rsidP="00655797">
      <w:pPr>
        <w:numPr>
          <w:ilvl w:val="0"/>
          <w:numId w:val="6"/>
        </w:numPr>
        <w:ind w:left="142" w:firstLine="709"/>
        <w:jc w:val="both"/>
        <w:rPr>
          <w:rFonts w:ascii="Times New Roman" w:hAnsi="Times New Roman"/>
          <w:sz w:val="28"/>
          <w:szCs w:val="28"/>
        </w:rPr>
      </w:pPr>
      <w:r>
        <w:rPr>
          <w:rFonts w:ascii="Times New Roman" w:hAnsi="Times New Roman"/>
          <w:sz w:val="28"/>
          <w:szCs w:val="28"/>
        </w:rPr>
        <w:t>словесный (объяснение, беседа, рассказ);</w:t>
      </w:r>
    </w:p>
    <w:p w14:paraId="6FD03E7A" w14:textId="77777777" w:rsidR="006C00BD" w:rsidRDefault="006C00BD" w:rsidP="00655797">
      <w:pPr>
        <w:numPr>
          <w:ilvl w:val="0"/>
          <w:numId w:val="6"/>
        </w:numPr>
        <w:ind w:left="142" w:firstLine="709"/>
        <w:jc w:val="both"/>
        <w:rPr>
          <w:rFonts w:ascii="Times New Roman" w:hAnsi="Times New Roman"/>
          <w:sz w:val="28"/>
          <w:szCs w:val="28"/>
        </w:rPr>
      </w:pPr>
      <w:r>
        <w:rPr>
          <w:rFonts w:ascii="Times New Roman" w:hAnsi="Times New Roman"/>
          <w:sz w:val="28"/>
          <w:szCs w:val="28"/>
        </w:rPr>
        <w:t>наглядно-слуховой (показ, наблюдение, демонстрация исполнительских приемов);</w:t>
      </w:r>
    </w:p>
    <w:p w14:paraId="22F9CCBA" w14:textId="77777777" w:rsidR="006C00BD" w:rsidRDefault="006C00BD" w:rsidP="00655797">
      <w:pPr>
        <w:numPr>
          <w:ilvl w:val="0"/>
          <w:numId w:val="6"/>
        </w:numPr>
        <w:ind w:left="142" w:firstLine="709"/>
        <w:jc w:val="both"/>
        <w:rPr>
          <w:rFonts w:ascii="Times New Roman" w:hAnsi="Times New Roman"/>
          <w:sz w:val="28"/>
          <w:szCs w:val="28"/>
        </w:rPr>
      </w:pPr>
      <w:r>
        <w:rPr>
          <w:rFonts w:ascii="Times New Roman" w:hAnsi="Times New Roman"/>
          <w:sz w:val="28"/>
          <w:szCs w:val="28"/>
        </w:rPr>
        <w:t>практический (работа на инструменте, упражнения воспроизводящие);</w:t>
      </w:r>
    </w:p>
    <w:p w14:paraId="642FBF87" w14:textId="77777777" w:rsidR="006C00BD" w:rsidRDefault="006C00BD" w:rsidP="00655797">
      <w:pPr>
        <w:numPr>
          <w:ilvl w:val="0"/>
          <w:numId w:val="6"/>
        </w:numPr>
        <w:ind w:left="142" w:firstLine="709"/>
        <w:jc w:val="both"/>
        <w:rPr>
          <w:rFonts w:ascii="Times New Roman" w:hAnsi="Times New Roman"/>
          <w:sz w:val="28"/>
          <w:szCs w:val="28"/>
        </w:rPr>
      </w:pPr>
      <w:r>
        <w:rPr>
          <w:rFonts w:ascii="Times New Roman" w:hAnsi="Times New Roman"/>
          <w:sz w:val="28"/>
          <w:szCs w:val="28"/>
        </w:rPr>
        <w:t>аналитический (сравнения и обобщения, развитие логического мышления);</w:t>
      </w:r>
    </w:p>
    <w:p w14:paraId="16D39495" w14:textId="77777777" w:rsidR="006C00BD" w:rsidRDefault="006C00BD" w:rsidP="00655797">
      <w:pPr>
        <w:numPr>
          <w:ilvl w:val="0"/>
          <w:numId w:val="6"/>
        </w:numPr>
        <w:ind w:left="142" w:firstLine="709"/>
        <w:jc w:val="both"/>
        <w:rPr>
          <w:rFonts w:ascii="Times New Roman" w:hAnsi="Times New Roman"/>
          <w:sz w:val="28"/>
          <w:szCs w:val="28"/>
        </w:rPr>
      </w:pPr>
      <w:r>
        <w:rPr>
          <w:rFonts w:ascii="Times New Roman" w:hAnsi="Times New Roman"/>
          <w:sz w:val="28"/>
          <w:szCs w:val="28"/>
        </w:rPr>
        <w:t>эмоциональный (подбор ассоциаций, образов, художественные впечатления).</w:t>
      </w:r>
    </w:p>
    <w:p w14:paraId="4DF7D93E" w14:textId="77777777" w:rsidR="006C00BD" w:rsidRDefault="006C00BD" w:rsidP="00655797">
      <w:pPr>
        <w:ind w:firstLine="709"/>
        <w:jc w:val="both"/>
        <w:rPr>
          <w:rFonts w:ascii="Times New Roman" w:hAnsi="Times New Roman"/>
          <w:b/>
          <w:bCs/>
          <w:i/>
          <w:iCs/>
          <w:sz w:val="28"/>
          <w:szCs w:val="28"/>
        </w:rPr>
      </w:pPr>
      <w:r>
        <w:rPr>
          <w:rFonts w:ascii="Times New Roman" w:hAnsi="Times New Roman"/>
          <w:b/>
          <w:bCs/>
          <w:i/>
          <w:iCs/>
          <w:sz w:val="28"/>
          <w:szCs w:val="28"/>
        </w:rPr>
        <w:t>8. Описание материально-технических условий реализации учебного предмета</w:t>
      </w:r>
    </w:p>
    <w:p w14:paraId="3855F372" w14:textId="77777777" w:rsidR="006C00BD" w:rsidRDefault="006C00BD" w:rsidP="00655797">
      <w:pPr>
        <w:widowControl w:val="0"/>
        <w:ind w:firstLine="709"/>
        <w:jc w:val="both"/>
        <w:rPr>
          <w:rFonts w:ascii="Times New Roman" w:hAnsi="Times New Roman"/>
          <w:sz w:val="28"/>
          <w:szCs w:val="28"/>
        </w:rPr>
      </w:pPr>
      <w:r>
        <w:rPr>
          <w:rFonts w:ascii="Times New Roman" w:hAnsi="Times New Roman"/>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14:paraId="546920AC" w14:textId="77777777" w:rsidR="006C00BD" w:rsidRDefault="006C00BD" w:rsidP="00655797">
      <w:pPr>
        <w:widowControl w:val="0"/>
        <w:ind w:firstLine="709"/>
        <w:jc w:val="both"/>
        <w:rPr>
          <w:rFonts w:ascii="Times New Roman" w:hAnsi="Times New Roman"/>
          <w:sz w:val="28"/>
          <w:szCs w:val="28"/>
        </w:rPr>
      </w:pPr>
      <w:r>
        <w:rPr>
          <w:rFonts w:ascii="Times New Roman" w:hAnsi="Times New Roman"/>
          <w:sz w:val="28"/>
          <w:szCs w:val="28"/>
        </w:rPr>
        <w:t>Учебные аудитории для занятий по уче</w:t>
      </w:r>
      <w:r w:rsidR="00352A68">
        <w:rPr>
          <w:rFonts w:ascii="Times New Roman" w:hAnsi="Times New Roman"/>
          <w:sz w:val="28"/>
          <w:szCs w:val="28"/>
        </w:rPr>
        <w:t>бному предмету «Специальность (в</w:t>
      </w:r>
      <w:r>
        <w:rPr>
          <w:rFonts w:ascii="Times New Roman" w:hAnsi="Times New Roman"/>
          <w:sz w:val="28"/>
          <w:szCs w:val="28"/>
        </w:rPr>
        <w:t xml:space="preserve">иолончель)» должны иметь площадь не менее 9 </w:t>
      </w:r>
      <w:proofErr w:type="spellStart"/>
      <w:proofErr w:type="gramStart"/>
      <w:r>
        <w:rPr>
          <w:rFonts w:ascii="Times New Roman" w:hAnsi="Times New Roman"/>
          <w:sz w:val="28"/>
          <w:szCs w:val="28"/>
        </w:rPr>
        <w:t>кв.м</w:t>
      </w:r>
      <w:proofErr w:type="spellEnd"/>
      <w:proofErr w:type="gramEnd"/>
      <w:r>
        <w:rPr>
          <w:rFonts w:ascii="Times New Roman" w:hAnsi="Times New Roman"/>
          <w:sz w:val="28"/>
          <w:szCs w:val="28"/>
        </w:rPr>
        <w:t xml:space="preserve"> и звукоизоляцию. В образовательном учреждении создаются условия для содержания, своевременного обслуживания и ремонта музыкальных инструментов.</w:t>
      </w:r>
    </w:p>
    <w:p w14:paraId="60175288" w14:textId="77777777" w:rsidR="006C00BD" w:rsidRDefault="006C00BD" w:rsidP="00655797">
      <w:pPr>
        <w:widowControl w:val="0"/>
        <w:ind w:firstLine="709"/>
        <w:jc w:val="both"/>
        <w:rPr>
          <w:rFonts w:ascii="Times New Roman" w:hAnsi="Times New Roman"/>
          <w:sz w:val="28"/>
          <w:szCs w:val="28"/>
        </w:rPr>
      </w:pPr>
      <w:r>
        <w:rPr>
          <w:rFonts w:ascii="Times New Roman" w:hAnsi="Times New Roman"/>
          <w:sz w:val="28"/>
          <w:szCs w:val="28"/>
        </w:rPr>
        <w:t>Размеры виолончелей должны соответствовать антропометрическим параметрам: 1/8 для детей 5-6 лет, 1/4 д</w:t>
      </w:r>
      <w:r w:rsidR="0014688E">
        <w:rPr>
          <w:rFonts w:ascii="Times New Roman" w:hAnsi="Times New Roman"/>
          <w:sz w:val="28"/>
          <w:szCs w:val="28"/>
        </w:rPr>
        <w:t>ля детей 7-8 лет, 1/2 для детей 9-11 лет, 3/4 для детей 12-14 лет, 4/</w:t>
      </w:r>
      <w:r>
        <w:rPr>
          <w:rFonts w:ascii="Times New Roman" w:hAnsi="Times New Roman"/>
          <w:sz w:val="28"/>
          <w:szCs w:val="28"/>
        </w:rPr>
        <w:t>4 для детей с 15 лет, а та</w:t>
      </w:r>
      <w:r w:rsidR="0014688E">
        <w:rPr>
          <w:rFonts w:ascii="Times New Roman" w:hAnsi="Times New Roman"/>
          <w:sz w:val="28"/>
          <w:szCs w:val="28"/>
        </w:rPr>
        <w:t>кже наличие смычков размерами 1/4, 1/2, 3/4, 4/</w:t>
      </w:r>
      <w:r>
        <w:rPr>
          <w:rFonts w:ascii="Times New Roman" w:hAnsi="Times New Roman"/>
          <w:sz w:val="28"/>
          <w:szCs w:val="28"/>
        </w:rPr>
        <w:t xml:space="preserve">4.  </w:t>
      </w:r>
    </w:p>
    <w:p w14:paraId="3C56D879" w14:textId="77777777" w:rsidR="006C00BD" w:rsidRDefault="006C00BD" w:rsidP="00655797">
      <w:pPr>
        <w:ind w:firstLine="709"/>
        <w:jc w:val="center"/>
        <w:rPr>
          <w:rFonts w:ascii="Times New Roman" w:hAnsi="Times New Roman"/>
          <w:b/>
          <w:bCs/>
          <w:sz w:val="28"/>
          <w:szCs w:val="28"/>
        </w:rPr>
      </w:pPr>
      <w:r>
        <w:rPr>
          <w:rFonts w:ascii="Times New Roman" w:hAnsi="Times New Roman"/>
          <w:b/>
          <w:bCs/>
          <w:sz w:val="28"/>
          <w:szCs w:val="28"/>
          <w:lang w:val="en-US"/>
        </w:rPr>
        <w:t>II.</w:t>
      </w:r>
      <w:r>
        <w:rPr>
          <w:rFonts w:ascii="Times New Roman" w:hAnsi="Times New Roman"/>
          <w:b/>
          <w:bCs/>
          <w:sz w:val="28"/>
          <w:szCs w:val="28"/>
        </w:rPr>
        <w:t xml:space="preserve">  СОДЕРЖАНИЕ УЧЕБНОГО ПРЕДМЕТА</w:t>
      </w:r>
    </w:p>
    <w:p w14:paraId="34BDA620" w14:textId="77777777" w:rsidR="006C00BD" w:rsidRDefault="006C00BD" w:rsidP="00655797">
      <w:pPr>
        <w:numPr>
          <w:ilvl w:val="0"/>
          <w:numId w:val="5"/>
        </w:numPr>
        <w:tabs>
          <w:tab w:val="left" w:pos="993"/>
        </w:tabs>
        <w:ind w:left="0" w:firstLine="709"/>
        <w:jc w:val="both"/>
        <w:rPr>
          <w:rFonts w:ascii="Times New Roman" w:hAnsi="Times New Roman"/>
          <w:sz w:val="28"/>
          <w:szCs w:val="28"/>
        </w:rPr>
      </w:pPr>
      <w:r>
        <w:rPr>
          <w:rFonts w:ascii="Times New Roman" w:hAnsi="Times New Roman"/>
          <w:b/>
          <w:bCs/>
          <w:i/>
          <w:iCs/>
          <w:sz w:val="28"/>
          <w:szCs w:val="28"/>
        </w:rPr>
        <w:t>Сведения о затратах учебного времени,</w:t>
      </w:r>
      <w:r>
        <w:rPr>
          <w:rFonts w:ascii="Times New Roman" w:hAnsi="Times New Roman"/>
          <w:b/>
          <w:bCs/>
          <w:sz w:val="28"/>
          <w:szCs w:val="28"/>
        </w:rPr>
        <w:t xml:space="preserve"> </w:t>
      </w:r>
      <w:r>
        <w:rPr>
          <w:rFonts w:ascii="Times New Roman" w:hAnsi="Times New Roman"/>
          <w:sz w:val="28"/>
          <w:szCs w:val="28"/>
        </w:rPr>
        <w:t>предусмотренного на освоение уче</w:t>
      </w:r>
      <w:r w:rsidR="00352A68">
        <w:rPr>
          <w:rFonts w:ascii="Times New Roman" w:hAnsi="Times New Roman"/>
          <w:sz w:val="28"/>
          <w:szCs w:val="28"/>
        </w:rPr>
        <w:t>бного предмета «Специальность (в</w:t>
      </w:r>
      <w:r>
        <w:rPr>
          <w:rFonts w:ascii="Times New Roman" w:hAnsi="Times New Roman"/>
          <w:sz w:val="28"/>
          <w:szCs w:val="28"/>
        </w:rPr>
        <w:t>иолончель)», на максимальную, самостоятельную нагрузку обучающихся и аудиторные занятия:</w:t>
      </w:r>
    </w:p>
    <w:p w14:paraId="6B01E5B1" w14:textId="1E3D803E" w:rsidR="008D70AD" w:rsidRPr="00D55072" w:rsidRDefault="00D57A78" w:rsidP="00D57A78">
      <w:pPr>
        <w:ind w:firstLine="709"/>
        <w:jc w:val="right"/>
        <w:rPr>
          <w:rFonts w:ascii="Times New Roman" w:hAnsi="Times New Roman"/>
          <w:b/>
          <w:bCs/>
          <w:i/>
          <w:iCs/>
          <w:sz w:val="28"/>
          <w:szCs w:val="28"/>
        </w:rPr>
      </w:pPr>
      <w:r w:rsidRPr="00D55072">
        <w:rPr>
          <w:rFonts w:ascii="Times New Roman" w:hAnsi="Times New Roman"/>
          <w:b/>
          <w:bCs/>
          <w:i/>
          <w:iCs/>
          <w:sz w:val="28"/>
          <w:szCs w:val="28"/>
        </w:rPr>
        <w:t>См. таблицу Учебного плана</w:t>
      </w:r>
    </w:p>
    <w:p w14:paraId="42D59DBA" w14:textId="77777777" w:rsidR="006C00BD" w:rsidRDefault="006C00BD" w:rsidP="00655797">
      <w:pPr>
        <w:ind w:firstLine="709"/>
        <w:jc w:val="both"/>
        <w:rPr>
          <w:rFonts w:ascii="Times New Roman" w:hAnsi="Times New Roman"/>
          <w:sz w:val="28"/>
          <w:szCs w:val="28"/>
        </w:rPr>
      </w:pPr>
      <w:r w:rsidRPr="00D55072">
        <w:rPr>
          <w:rFonts w:ascii="Times New Roman" w:hAnsi="Times New Roman"/>
          <w:sz w:val="28"/>
          <w:szCs w:val="28"/>
        </w:rPr>
        <w:t>Консультации</w:t>
      </w:r>
      <w:r>
        <w:rPr>
          <w:rFonts w:ascii="Times New Roman" w:hAnsi="Times New Roman"/>
          <w:sz w:val="28"/>
          <w:szCs w:val="28"/>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Резерв учебного времени </w:t>
      </w:r>
      <w:r>
        <w:rPr>
          <w:rFonts w:ascii="Times New Roman" w:hAnsi="Times New Roman"/>
          <w:sz w:val="28"/>
          <w:szCs w:val="28"/>
        </w:rPr>
        <w:lastRenderedPageBreak/>
        <w:t xml:space="preserve">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14:paraId="1810CE1A"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 </w:t>
      </w:r>
    </w:p>
    <w:p w14:paraId="57BF73A4"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Учебный материал расп</w:t>
      </w:r>
      <w:r w:rsidR="00352A68">
        <w:rPr>
          <w:rFonts w:ascii="Times New Roman" w:hAnsi="Times New Roman"/>
          <w:sz w:val="28"/>
          <w:szCs w:val="28"/>
        </w:rPr>
        <w:t xml:space="preserve">ределяется по годам обучения </w:t>
      </w:r>
      <w:r w:rsidR="00352A68">
        <w:rPr>
          <w:rFonts w:ascii="Times New Roman" w:hAnsi="Times New Roman"/>
          <w:sz w:val="28"/>
          <w:szCs w:val="28"/>
        </w:rPr>
        <w:noBreakHyphen/>
        <w:t xml:space="preserve"> классам</w:t>
      </w:r>
      <w:r>
        <w:rPr>
          <w:rFonts w:ascii="Times New Roman" w:hAnsi="Times New Roman"/>
          <w:sz w:val="28"/>
          <w:szCs w:val="28"/>
        </w:rPr>
        <w:t>. Каждый класс имеет свои дидактические задачи и объем времени, данный для освоения учебного материала.</w:t>
      </w:r>
    </w:p>
    <w:p w14:paraId="66C43D42" w14:textId="77777777" w:rsidR="006C00BD" w:rsidRPr="00583711" w:rsidRDefault="006C00BD" w:rsidP="00655797">
      <w:pPr>
        <w:ind w:firstLine="709"/>
        <w:jc w:val="both"/>
        <w:rPr>
          <w:rFonts w:ascii="Times New Roman" w:hAnsi="Times New Roman"/>
          <w:sz w:val="28"/>
          <w:szCs w:val="28"/>
        </w:rPr>
      </w:pPr>
      <w:r w:rsidRPr="00583711">
        <w:rPr>
          <w:rFonts w:ascii="Times New Roman" w:hAnsi="Times New Roman"/>
          <w:sz w:val="28"/>
          <w:szCs w:val="28"/>
        </w:rPr>
        <w:t xml:space="preserve">Виды внеаудиторной работы: </w:t>
      </w:r>
    </w:p>
    <w:p w14:paraId="116EEF49" w14:textId="77777777" w:rsidR="006C00BD" w:rsidRPr="00583711" w:rsidRDefault="006C00BD" w:rsidP="00655797">
      <w:pPr>
        <w:ind w:firstLine="709"/>
        <w:jc w:val="both"/>
        <w:rPr>
          <w:rFonts w:ascii="Times New Roman" w:hAnsi="Times New Roman"/>
          <w:sz w:val="28"/>
          <w:szCs w:val="28"/>
        </w:rPr>
      </w:pPr>
      <w:r w:rsidRPr="00583711">
        <w:rPr>
          <w:rFonts w:ascii="Times New Roman" w:hAnsi="Times New Roman"/>
          <w:sz w:val="28"/>
          <w:szCs w:val="28"/>
        </w:rPr>
        <w:t xml:space="preserve">- </w:t>
      </w:r>
      <w:r w:rsidR="000F37D8" w:rsidRPr="00583711">
        <w:rPr>
          <w:rFonts w:ascii="Times New Roman" w:hAnsi="Times New Roman"/>
          <w:sz w:val="28"/>
          <w:szCs w:val="28"/>
        </w:rPr>
        <w:t>выполнение домашнего задания</w:t>
      </w:r>
      <w:r w:rsidRPr="00583711">
        <w:rPr>
          <w:rFonts w:ascii="Times New Roman" w:hAnsi="Times New Roman"/>
          <w:sz w:val="28"/>
          <w:szCs w:val="28"/>
        </w:rPr>
        <w:t>;</w:t>
      </w:r>
    </w:p>
    <w:p w14:paraId="67DE82FB" w14:textId="77777777" w:rsidR="006C00BD" w:rsidRPr="00583711" w:rsidRDefault="006C00BD" w:rsidP="00655797">
      <w:pPr>
        <w:ind w:firstLine="709"/>
        <w:jc w:val="both"/>
        <w:rPr>
          <w:rFonts w:ascii="Times New Roman" w:hAnsi="Times New Roman"/>
          <w:sz w:val="28"/>
          <w:szCs w:val="28"/>
        </w:rPr>
      </w:pPr>
      <w:r w:rsidRPr="00583711">
        <w:rPr>
          <w:rFonts w:ascii="Times New Roman" w:hAnsi="Times New Roman"/>
          <w:sz w:val="28"/>
          <w:szCs w:val="28"/>
        </w:rPr>
        <w:t>- подготовка к контрольным урокам, зачетам и экзаменам;</w:t>
      </w:r>
    </w:p>
    <w:p w14:paraId="5E53D19D" w14:textId="77777777" w:rsidR="006C00BD" w:rsidRPr="00583711" w:rsidRDefault="006C00BD" w:rsidP="00655797">
      <w:pPr>
        <w:ind w:firstLine="709"/>
        <w:jc w:val="both"/>
        <w:rPr>
          <w:rFonts w:ascii="Times New Roman" w:hAnsi="Times New Roman"/>
          <w:sz w:val="28"/>
          <w:szCs w:val="28"/>
        </w:rPr>
      </w:pPr>
      <w:r w:rsidRPr="00583711">
        <w:rPr>
          <w:rFonts w:ascii="Times New Roman" w:hAnsi="Times New Roman"/>
          <w:sz w:val="28"/>
          <w:szCs w:val="28"/>
        </w:rPr>
        <w:t>- подготовка к концертным, конкурсным выступления</w:t>
      </w:r>
      <w:r w:rsidR="00352A68" w:rsidRPr="00583711">
        <w:rPr>
          <w:rFonts w:ascii="Times New Roman" w:hAnsi="Times New Roman"/>
          <w:sz w:val="28"/>
          <w:szCs w:val="28"/>
        </w:rPr>
        <w:t>м</w:t>
      </w:r>
      <w:r w:rsidRPr="00583711">
        <w:rPr>
          <w:rFonts w:ascii="Times New Roman" w:hAnsi="Times New Roman"/>
          <w:sz w:val="28"/>
          <w:szCs w:val="28"/>
        </w:rPr>
        <w:t>;</w:t>
      </w:r>
    </w:p>
    <w:p w14:paraId="509D6C98" w14:textId="77777777" w:rsidR="006C00BD" w:rsidRPr="00583711" w:rsidRDefault="006C00BD" w:rsidP="00655797">
      <w:pPr>
        <w:ind w:firstLine="709"/>
        <w:jc w:val="both"/>
        <w:rPr>
          <w:rFonts w:ascii="Times New Roman" w:hAnsi="Times New Roman"/>
          <w:sz w:val="28"/>
          <w:szCs w:val="28"/>
        </w:rPr>
      </w:pPr>
      <w:r w:rsidRPr="00583711">
        <w:rPr>
          <w:rFonts w:ascii="Times New Roman" w:hAnsi="Times New Roman"/>
          <w:sz w:val="28"/>
          <w:szCs w:val="28"/>
        </w:rPr>
        <w:t xml:space="preserve">- посещение учреждений культуры (филармоний, театров, концертных залов, музеев и др.); </w:t>
      </w:r>
    </w:p>
    <w:p w14:paraId="425BE706" w14:textId="77777777" w:rsidR="006C00BD" w:rsidRDefault="006C00BD" w:rsidP="00655797">
      <w:pPr>
        <w:ind w:firstLine="709"/>
        <w:jc w:val="both"/>
        <w:rPr>
          <w:rFonts w:ascii="Times New Roman" w:hAnsi="Times New Roman"/>
          <w:i/>
          <w:iCs/>
          <w:sz w:val="28"/>
          <w:szCs w:val="28"/>
        </w:rPr>
      </w:pPr>
      <w:r w:rsidRPr="00583711">
        <w:rPr>
          <w:rFonts w:ascii="Times New Roman" w:hAnsi="Times New Roman"/>
          <w:sz w:val="28"/>
          <w:szCs w:val="28"/>
        </w:rPr>
        <w:t>- участие обучающихся в творческих мероприятиях и культурно-просветительской деятельности образовательного учреждения и др.</w:t>
      </w:r>
    </w:p>
    <w:p w14:paraId="5ABAA8EB" w14:textId="77777777" w:rsidR="006C00BD" w:rsidRDefault="006C00BD" w:rsidP="00583711">
      <w:pPr>
        <w:pStyle w:val="ad"/>
        <w:ind w:firstLine="709"/>
        <w:jc w:val="center"/>
        <w:rPr>
          <w:rFonts w:ascii="Times New Roman" w:hAnsi="Times New Roman"/>
          <w:b/>
          <w:bCs/>
          <w:i/>
          <w:iCs/>
          <w:sz w:val="28"/>
          <w:szCs w:val="28"/>
        </w:rPr>
      </w:pPr>
      <w:r>
        <w:rPr>
          <w:rFonts w:ascii="Times New Roman" w:hAnsi="Times New Roman"/>
          <w:b/>
          <w:bCs/>
          <w:i/>
          <w:iCs/>
          <w:sz w:val="28"/>
          <w:szCs w:val="28"/>
        </w:rPr>
        <w:t>2. Годовые требования по классам</w:t>
      </w:r>
    </w:p>
    <w:p w14:paraId="45EF341C" w14:textId="6D834D9C" w:rsidR="006C00BD" w:rsidRDefault="006C00BD" w:rsidP="00655797">
      <w:pPr>
        <w:tabs>
          <w:tab w:val="left" w:pos="6521"/>
        </w:tabs>
        <w:ind w:firstLine="709"/>
        <w:rPr>
          <w:rFonts w:ascii="Times New Roman" w:hAnsi="Times New Roman"/>
          <w:b/>
          <w:bCs/>
          <w:sz w:val="28"/>
          <w:szCs w:val="28"/>
        </w:rPr>
      </w:pPr>
      <w:r>
        <w:rPr>
          <w:rFonts w:ascii="Times New Roman" w:hAnsi="Times New Roman"/>
          <w:b/>
          <w:bCs/>
          <w:sz w:val="28"/>
          <w:szCs w:val="28"/>
        </w:rPr>
        <w:t xml:space="preserve">Срок обучения – </w:t>
      </w:r>
      <w:r w:rsidR="00583711">
        <w:rPr>
          <w:rFonts w:ascii="Times New Roman" w:hAnsi="Times New Roman"/>
          <w:b/>
          <w:bCs/>
          <w:sz w:val="28"/>
          <w:szCs w:val="28"/>
        </w:rPr>
        <w:t>8 (</w:t>
      </w:r>
      <w:r>
        <w:rPr>
          <w:rFonts w:ascii="Times New Roman" w:hAnsi="Times New Roman"/>
          <w:b/>
          <w:bCs/>
          <w:sz w:val="28"/>
          <w:szCs w:val="28"/>
        </w:rPr>
        <w:t>9</w:t>
      </w:r>
      <w:r w:rsidR="00583711">
        <w:rPr>
          <w:rFonts w:ascii="Times New Roman" w:hAnsi="Times New Roman"/>
          <w:b/>
          <w:bCs/>
          <w:sz w:val="28"/>
          <w:szCs w:val="28"/>
        </w:rPr>
        <w:t>)</w:t>
      </w:r>
      <w:r>
        <w:rPr>
          <w:rFonts w:ascii="Times New Roman" w:hAnsi="Times New Roman"/>
          <w:b/>
          <w:bCs/>
          <w:sz w:val="28"/>
          <w:szCs w:val="28"/>
        </w:rPr>
        <w:t xml:space="preserve"> лет</w:t>
      </w:r>
    </w:p>
    <w:p w14:paraId="50A5F7D4" w14:textId="77777777" w:rsidR="006C00BD" w:rsidRDefault="006C00BD" w:rsidP="00655797">
      <w:pPr>
        <w:ind w:left="-360" w:firstLine="709"/>
        <w:jc w:val="center"/>
        <w:rPr>
          <w:rFonts w:ascii="Times New Roman" w:hAnsi="Times New Roman"/>
          <w:b/>
          <w:bCs/>
          <w:sz w:val="28"/>
          <w:szCs w:val="28"/>
        </w:rPr>
      </w:pPr>
      <w:r>
        <w:rPr>
          <w:rFonts w:ascii="Times New Roman" w:hAnsi="Times New Roman"/>
          <w:b/>
          <w:bCs/>
          <w:sz w:val="28"/>
          <w:szCs w:val="28"/>
        </w:rPr>
        <w:t>Общий репертуарный список, составленный по нарастающей сложности</w:t>
      </w:r>
    </w:p>
    <w:p w14:paraId="3B3C26D8" w14:textId="77777777" w:rsidR="006C00BD" w:rsidRDefault="006C00BD" w:rsidP="00655797">
      <w:pPr>
        <w:ind w:left="-360" w:firstLine="709"/>
        <w:rPr>
          <w:rFonts w:ascii="Times New Roman" w:hAnsi="Times New Roman"/>
          <w:b/>
          <w:bCs/>
          <w:sz w:val="28"/>
          <w:szCs w:val="28"/>
        </w:rPr>
      </w:pPr>
      <w:r>
        <w:rPr>
          <w:rFonts w:ascii="Times New Roman" w:hAnsi="Times New Roman"/>
          <w:b/>
          <w:bCs/>
          <w:sz w:val="28"/>
          <w:szCs w:val="28"/>
        </w:rPr>
        <w:t>Крупная форма</w:t>
      </w:r>
    </w:p>
    <w:p w14:paraId="0DAB0B2E" w14:textId="77777777" w:rsidR="006C00BD" w:rsidRDefault="006C00BD" w:rsidP="00655797">
      <w:pPr>
        <w:ind w:left="-360" w:firstLine="709"/>
        <w:rPr>
          <w:rFonts w:ascii="Times New Roman" w:hAnsi="Times New Roman"/>
          <w:b/>
          <w:bCs/>
          <w:i/>
          <w:iCs/>
          <w:sz w:val="28"/>
          <w:szCs w:val="28"/>
        </w:rPr>
      </w:pPr>
      <w:r>
        <w:rPr>
          <w:rFonts w:ascii="Times New Roman" w:hAnsi="Times New Roman"/>
          <w:b/>
          <w:bCs/>
          <w:i/>
          <w:iCs/>
          <w:sz w:val="28"/>
          <w:szCs w:val="28"/>
        </w:rPr>
        <w:t>Концерты</w:t>
      </w:r>
    </w:p>
    <w:p w14:paraId="75D8ADF6"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Вивальди А.           </w:t>
      </w:r>
      <w:r w:rsidR="00097175">
        <w:rPr>
          <w:rFonts w:ascii="Times New Roman" w:hAnsi="Times New Roman"/>
          <w:sz w:val="28"/>
          <w:szCs w:val="28"/>
        </w:rPr>
        <w:t xml:space="preserve">                    </w:t>
      </w:r>
      <w:r w:rsidR="00097175">
        <w:rPr>
          <w:rFonts w:ascii="Times New Roman" w:hAnsi="Times New Roman"/>
          <w:sz w:val="28"/>
          <w:szCs w:val="28"/>
        </w:rPr>
        <w:tab/>
        <w:t xml:space="preserve">До мажор, ля </w:t>
      </w:r>
      <w:r>
        <w:rPr>
          <w:rFonts w:ascii="Times New Roman" w:hAnsi="Times New Roman"/>
          <w:sz w:val="28"/>
          <w:szCs w:val="28"/>
        </w:rPr>
        <w:t>минор</w:t>
      </w:r>
    </w:p>
    <w:p w14:paraId="1496B6CC"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Бреваль</w:t>
      </w:r>
      <w:proofErr w:type="spellEnd"/>
      <w:r>
        <w:rPr>
          <w:rFonts w:ascii="Times New Roman" w:hAnsi="Times New Roman"/>
          <w:sz w:val="28"/>
          <w:szCs w:val="28"/>
        </w:rPr>
        <w:t xml:space="preserve"> Ж.      </w:t>
      </w:r>
      <w:r w:rsidR="00097175">
        <w:rPr>
          <w:rFonts w:ascii="Times New Roman" w:hAnsi="Times New Roman"/>
          <w:sz w:val="28"/>
          <w:szCs w:val="28"/>
        </w:rPr>
        <w:t xml:space="preserve">                            </w:t>
      </w:r>
      <w:r w:rsidR="00097175">
        <w:rPr>
          <w:rFonts w:ascii="Times New Roman" w:hAnsi="Times New Roman"/>
          <w:sz w:val="28"/>
          <w:szCs w:val="28"/>
        </w:rPr>
        <w:tab/>
        <w:t xml:space="preserve">Ре </w:t>
      </w:r>
      <w:r>
        <w:rPr>
          <w:rFonts w:ascii="Times New Roman" w:hAnsi="Times New Roman"/>
          <w:sz w:val="28"/>
          <w:szCs w:val="28"/>
        </w:rPr>
        <w:t>мажор</w:t>
      </w:r>
    </w:p>
    <w:p w14:paraId="74EF7078"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Кленгель</w:t>
      </w:r>
      <w:proofErr w:type="spellEnd"/>
      <w:r>
        <w:rPr>
          <w:rFonts w:ascii="Times New Roman" w:hAnsi="Times New Roman"/>
          <w:sz w:val="28"/>
          <w:szCs w:val="28"/>
        </w:rPr>
        <w:t xml:space="preserve"> Ю.                                </w:t>
      </w:r>
      <w:r>
        <w:rPr>
          <w:rFonts w:ascii="Times New Roman" w:hAnsi="Times New Roman"/>
          <w:sz w:val="28"/>
          <w:szCs w:val="28"/>
        </w:rPr>
        <w:tab/>
      </w:r>
      <w:proofErr w:type="gramStart"/>
      <w:r>
        <w:rPr>
          <w:rFonts w:ascii="Times New Roman" w:hAnsi="Times New Roman"/>
          <w:sz w:val="28"/>
          <w:szCs w:val="28"/>
        </w:rPr>
        <w:t>Кон</w:t>
      </w:r>
      <w:r w:rsidR="00097175">
        <w:rPr>
          <w:rFonts w:ascii="Times New Roman" w:hAnsi="Times New Roman"/>
          <w:sz w:val="28"/>
          <w:szCs w:val="28"/>
        </w:rPr>
        <w:t>цертино</w:t>
      </w:r>
      <w:proofErr w:type="gramEnd"/>
      <w:r w:rsidR="00097175">
        <w:rPr>
          <w:rFonts w:ascii="Times New Roman" w:hAnsi="Times New Roman"/>
          <w:sz w:val="28"/>
          <w:szCs w:val="28"/>
        </w:rPr>
        <w:t xml:space="preserve"> До </w:t>
      </w:r>
      <w:r>
        <w:rPr>
          <w:rFonts w:ascii="Times New Roman" w:hAnsi="Times New Roman"/>
          <w:sz w:val="28"/>
          <w:szCs w:val="28"/>
        </w:rPr>
        <w:t>мажор</w:t>
      </w:r>
    </w:p>
    <w:p w14:paraId="20BAACEC"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Ромберг</w:t>
      </w:r>
      <w:proofErr w:type="spellEnd"/>
      <w:r>
        <w:rPr>
          <w:rFonts w:ascii="Times New Roman" w:hAnsi="Times New Roman"/>
          <w:sz w:val="28"/>
          <w:szCs w:val="28"/>
        </w:rPr>
        <w:t xml:space="preserve"> Б.                                   </w:t>
      </w:r>
      <w:r>
        <w:rPr>
          <w:rFonts w:ascii="Times New Roman" w:hAnsi="Times New Roman"/>
          <w:sz w:val="28"/>
          <w:szCs w:val="28"/>
        </w:rPr>
        <w:tab/>
        <w:t xml:space="preserve">Концертино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III</w:t>
      </w:r>
      <w:r>
        <w:rPr>
          <w:rFonts w:ascii="Times New Roman" w:hAnsi="Times New Roman"/>
          <w:sz w:val="28"/>
          <w:szCs w:val="28"/>
        </w:rPr>
        <w:t xml:space="preserve"> части</w:t>
      </w:r>
    </w:p>
    <w:p w14:paraId="3488A0FE"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Гольтерман</w:t>
      </w:r>
      <w:proofErr w:type="spellEnd"/>
      <w:r>
        <w:rPr>
          <w:rFonts w:ascii="Times New Roman" w:hAnsi="Times New Roman"/>
          <w:sz w:val="28"/>
          <w:szCs w:val="28"/>
        </w:rPr>
        <w:t xml:space="preserve"> Г.                             </w:t>
      </w:r>
      <w:r>
        <w:rPr>
          <w:rFonts w:ascii="Times New Roman" w:hAnsi="Times New Roman"/>
          <w:sz w:val="28"/>
          <w:szCs w:val="28"/>
        </w:rPr>
        <w:tab/>
        <w:t>№№ 5,4,3,2,1,</w:t>
      </w:r>
    </w:p>
    <w:p w14:paraId="78950025"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Гендель Г.     </w:t>
      </w:r>
      <w:r w:rsidR="00097175">
        <w:rPr>
          <w:rFonts w:ascii="Times New Roman" w:hAnsi="Times New Roman"/>
          <w:sz w:val="28"/>
          <w:szCs w:val="28"/>
        </w:rPr>
        <w:t xml:space="preserve">                              </w:t>
      </w:r>
      <w:r w:rsidR="00097175">
        <w:rPr>
          <w:rFonts w:ascii="Times New Roman" w:hAnsi="Times New Roman"/>
          <w:sz w:val="28"/>
          <w:szCs w:val="28"/>
        </w:rPr>
        <w:tab/>
        <w:t xml:space="preserve">си </w:t>
      </w:r>
      <w:r>
        <w:rPr>
          <w:rFonts w:ascii="Times New Roman" w:hAnsi="Times New Roman"/>
          <w:sz w:val="28"/>
          <w:szCs w:val="28"/>
        </w:rPr>
        <w:t>минор</w:t>
      </w:r>
    </w:p>
    <w:p w14:paraId="07337D69"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Бах И.К</w:t>
      </w:r>
      <w:r w:rsidR="00097175">
        <w:rPr>
          <w:rFonts w:ascii="Times New Roman" w:hAnsi="Times New Roman"/>
          <w:sz w:val="28"/>
          <w:szCs w:val="28"/>
        </w:rPr>
        <w:t>. (</w:t>
      </w:r>
      <w:proofErr w:type="spellStart"/>
      <w:proofErr w:type="gramStart"/>
      <w:r w:rsidR="00097175">
        <w:rPr>
          <w:rFonts w:ascii="Times New Roman" w:hAnsi="Times New Roman"/>
          <w:sz w:val="28"/>
          <w:szCs w:val="28"/>
        </w:rPr>
        <w:t>Казадезюс</w:t>
      </w:r>
      <w:proofErr w:type="spellEnd"/>
      <w:r w:rsidR="00097175">
        <w:rPr>
          <w:rFonts w:ascii="Times New Roman" w:hAnsi="Times New Roman"/>
          <w:sz w:val="28"/>
          <w:szCs w:val="28"/>
        </w:rPr>
        <w:t xml:space="preserve">)   </w:t>
      </w:r>
      <w:proofErr w:type="gramEnd"/>
      <w:r w:rsidR="00097175">
        <w:rPr>
          <w:rFonts w:ascii="Times New Roman" w:hAnsi="Times New Roman"/>
          <w:sz w:val="28"/>
          <w:szCs w:val="28"/>
        </w:rPr>
        <w:t xml:space="preserve">              </w:t>
      </w:r>
      <w:r w:rsidR="00097175">
        <w:rPr>
          <w:rFonts w:ascii="Times New Roman" w:hAnsi="Times New Roman"/>
          <w:sz w:val="28"/>
          <w:szCs w:val="28"/>
        </w:rPr>
        <w:tab/>
        <w:t xml:space="preserve">до </w:t>
      </w:r>
      <w:r>
        <w:rPr>
          <w:rFonts w:ascii="Times New Roman" w:hAnsi="Times New Roman"/>
          <w:sz w:val="28"/>
          <w:szCs w:val="28"/>
        </w:rPr>
        <w:t>минор</w:t>
      </w:r>
    </w:p>
    <w:p w14:paraId="5D5EE342"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Стамиц</w:t>
      </w:r>
      <w:proofErr w:type="spellEnd"/>
      <w:r>
        <w:rPr>
          <w:rFonts w:ascii="Times New Roman" w:hAnsi="Times New Roman"/>
          <w:sz w:val="28"/>
          <w:szCs w:val="28"/>
        </w:rPr>
        <w:t xml:space="preserve"> К.        </w:t>
      </w:r>
      <w:r w:rsidR="00097175">
        <w:rPr>
          <w:rFonts w:ascii="Times New Roman" w:hAnsi="Times New Roman"/>
          <w:sz w:val="28"/>
          <w:szCs w:val="28"/>
        </w:rPr>
        <w:t xml:space="preserve">                            </w:t>
      </w:r>
      <w:r w:rsidR="00097175">
        <w:rPr>
          <w:rFonts w:ascii="Times New Roman" w:hAnsi="Times New Roman"/>
          <w:sz w:val="28"/>
          <w:szCs w:val="28"/>
        </w:rPr>
        <w:tab/>
        <w:t xml:space="preserve">До </w:t>
      </w:r>
      <w:r>
        <w:rPr>
          <w:rFonts w:ascii="Times New Roman" w:hAnsi="Times New Roman"/>
          <w:sz w:val="28"/>
          <w:szCs w:val="28"/>
        </w:rPr>
        <w:t>мажор</w:t>
      </w:r>
    </w:p>
    <w:p w14:paraId="1C414B12"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Гайдн </w:t>
      </w:r>
      <w:proofErr w:type="gramStart"/>
      <w:r>
        <w:rPr>
          <w:rFonts w:ascii="Times New Roman" w:hAnsi="Times New Roman"/>
          <w:sz w:val="28"/>
          <w:szCs w:val="28"/>
        </w:rPr>
        <w:t>Й.(</w:t>
      </w:r>
      <w:proofErr w:type="gramEnd"/>
      <w:r w:rsidR="00097175">
        <w:rPr>
          <w:rFonts w:ascii="Times New Roman" w:hAnsi="Times New Roman"/>
          <w:sz w:val="28"/>
          <w:szCs w:val="28"/>
        </w:rPr>
        <w:t xml:space="preserve">Поппер Д.)                  </w:t>
      </w:r>
      <w:r w:rsidR="00097175">
        <w:rPr>
          <w:rFonts w:ascii="Times New Roman" w:hAnsi="Times New Roman"/>
          <w:sz w:val="28"/>
          <w:szCs w:val="28"/>
        </w:rPr>
        <w:tab/>
        <w:t xml:space="preserve">До </w:t>
      </w:r>
      <w:r>
        <w:rPr>
          <w:rFonts w:ascii="Times New Roman" w:hAnsi="Times New Roman"/>
          <w:sz w:val="28"/>
          <w:szCs w:val="28"/>
        </w:rPr>
        <w:t>мажор</w:t>
      </w:r>
    </w:p>
    <w:p w14:paraId="0FE9C131"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Бах И.С.</w:t>
      </w:r>
      <w:r w:rsidR="00097175">
        <w:rPr>
          <w:rFonts w:ascii="Times New Roman" w:hAnsi="Times New Roman"/>
          <w:sz w:val="28"/>
          <w:szCs w:val="28"/>
        </w:rPr>
        <w:t xml:space="preserve"> (Пятигорский А.)         </w:t>
      </w:r>
      <w:r w:rsidR="00097175">
        <w:rPr>
          <w:rFonts w:ascii="Times New Roman" w:hAnsi="Times New Roman"/>
          <w:sz w:val="28"/>
          <w:szCs w:val="28"/>
        </w:rPr>
        <w:tab/>
        <w:t xml:space="preserve">Соль </w:t>
      </w:r>
      <w:r>
        <w:rPr>
          <w:rFonts w:ascii="Times New Roman" w:hAnsi="Times New Roman"/>
          <w:sz w:val="28"/>
          <w:szCs w:val="28"/>
        </w:rPr>
        <w:t>мажор</w:t>
      </w:r>
    </w:p>
    <w:p w14:paraId="15A52B80"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Боккерини</w:t>
      </w:r>
      <w:proofErr w:type="spellEnd"/>
      <w:r>
        <w:rPr>
          <w:rFonts w:ascii="Times New Roman" w:hAnsi="Times New Roman"/>
          <w:sz w:val="28"/>
          <w:szCs w:val="28"/>
        </w:rPr>
        <w:t xml:space="preserve"> </w:t>
      </w:r>
      <w:proofErr w:type="gramStart"/>
      <w:r>
        <w:rPr>
          <w:rFonts w:ascii="Times New Roman" w:hAnsi="Times New Roman"/>
          <w:sz w:val="28"/>
          <w:szCs w:val="28"/>
        </w:rPr>
        <w:t>Л.(</w:t>
      </w:r>
      <w:proofErr w:type="spellStart"/>
      <w:proofErr w:type="gramEnd"/>
      <w:r>
        <w:rPr>
          <w:rFonts w:ascii="Times New Roman" w:hAnsi="Times New Roman"/>
          <w:sz w:val="28"/>
          <w:szCs w:val="28"/>
        </w:rPr>
        <w:t>Грюцмахер</w:t>
      </w:r>
      <w:proofErr w:type="spellEnd"/>
      <w:r>
        <w:rPr>
          <w:rFonts w:ascii="Times New Roman" w:hAnsi="Times New Roman"/>
          <w:sz w:val="28"/>
          <w:szCs w:val="28"/>
        </w:rPr>
        <w:t xml:space="preserve"> Ф.)     </w:t>
      </w:r>
      <w:r>
        <w:rPr>
          <w:rFonts w:ascii="Times New Roman" w:hAnsi="Times New Roman"/>
          <w:sz w:val="28"/>
          <w:szCs w:val="28"/>
        </w:rPr>
        <w:tab/>
        <w:t>Си-бемоль мажор</w:t>
      </w:r>
    </w:p>
    <w:p w14:paraId="7C8297E7"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Боккерини</w:t>
      </w:r>
      <w:proofErr w:type="spellEnd"/>
      <w:r>
        <w:rPr>
          <w:rFonts w:ascii="Times New Roman" w:hAnsi="Times New Roman"/>
          <w:sz w:val="28"/>
          <w:szCs w:val="28"/>
        </w:rPr>
        <w:t xml:space="preserve"> Л.                                </w:t>
      </w:r>
      <w:r>
        <w:rPr>
          <w:rFonts w:ascii="Times New Roman" w:hAnsi="Times New Roman"/>
          <w:sz w:val="28"/>
          <w:szCs w:val="28"/>
        </w:rPr>
        <w:tab/>
        <w:t>Си-бемоль мажор (</w:t>
      </w:r>
      <w:proofErr w:type="spellStart"/>
      <w:r>
        <w:rPr>
          <w:rFonts w:ascii="Times New Roman" w:hAnsi="Times New Roman"/>
          <w:sz w:val="28"/>
          <w:szCs w:val="28"/>
        </w:rPr>
        <w:t>Уртекст</w:t>
      </w:r>
      <w:proofErr w:type="spellEnd"/>
      <w:r>
        <w:rPr>
          <w:rFonts w:ascii="Times New Roman" w:hAnsi="Times New Roman"/>
          <w:sz w:val="28"/>
          <w:szCs w:val="28"/>
        </w:rPr>
        <w:t>)</w:t>
      </w:r>
    </w:p>
    <w:p w14:paraId="390A60EB"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Бок</w:t>
      </w:r>
      <w:r w:rsidR="00097175">
        <w:rPr>
          <w:rFonts w:ascii="Times New Roman" w:hAnsi="Times New Roman"/>
          <w:sz w:val="28"/>
          <w:szCs w:val="28"/>
        </w:rPr>
        <w:t>керини</w:t>
      </w:r>
      <w:proofErr w:type="spellEnd"/>
      <w:r w:rsidR="00097175">
        <w:rPr>
          <w:rFonts w:ascii="Times New Roman" w:hAnsi="Times New Roman"/>
          <w:sz w:val="28"/>
          <w:szCs w:val="28"/>
        </w:rPr>
        <w:t xml:space="preserve"> </w:t>
      </w:r>
      <w:proofErr w:type="gramStart"/>
      <w:r w:rsidR="00097175">
        <w:rPr>
          <w:rFonts w:ascii="Times New Roman" w:hAnsi="Times New Roman"/>
          <w:sz w:val="28"/>
          <w:szCs w:val="28"/>
        </w:rPr>
        <w:t>Л.(</w:t>
      </w:r>
      <w:proofErr w:type="spellStart"/>
      <w:proofErr w:type="gramEnd"/>
      <w:r w:rsidR="00097175">
        <w:rPr>
          <w:rFonts w:ascii="Times New Roman" w:hAnsi="Times New Roman"/>
          <w:sz w:val="28"/>
          <w:szCs w:val="28"/>
        </w:rPr>
        <w:t>Грюцмахер</w:t>
      </w:r>
      <w:proofErr w:type="spellEnd"/>
      <w:r w:rsidR="00097175">
        <w:rPr>
          <w:rFonts w:ascii="Times New Roman" w:hAnsi="Times New Roman"/>
          <w:sz w:val="28"/>
          <w:szCs w:val="28"/>
        </w:rPr>
        <w:t xml:space="preserve"> Ф.)     </w:t>
      </w:r>
      <w:r w:rsidR="00097175">
        <w:rPr>
          <w:rFonts w:ascii="Times New Roman" w:hAnsi="Times New Roman"/>
          <w:sz w:val="28"/>
          <w:szCs w:val="28"/>
        </w:rPr>
        <w:tab/>
        <w:t xml:space="preserve">Ре </w:t>
      </w:r>
      <w:r>
        <w:rPr>
          <w:rFonts w:ascii="Times New Roman" w:hAnsi="Times New Roman"/>
          <w:sz w:val="28"/>
          <w:szCs w:val="28"/>
        </w:rPr>
        <w:t>мажор</w:t>
      </w:r>
    </w:p>
    <w:p w14:paraId="5E34F5B4"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Кабалевский</w:t>
      </w:r>
      <w:proofErr w:type="spellEnd"/>
      <w:r>
        <w:rPr>
          <w:rFonts w:ascii="Times New Roman" w:hAnsi="Times New Roman"/>
          <w:sz w:val="28"/>
          <w:szCs w:val="28"/>
        </w:rPr>
        <w:t xml:space="preserve"> Д.                            </w:t>
      </w:r>
      <w:r>
        <w:rPr>
          <w:rFonts w:ascii="Times New Roman" w:hAnsi="Times New Roman"/>
          <w:sz w:val="28"/>
          <w:szCs w:val="28"/>
        </w:rPr>
        <w:tab/>
        <w:t>№1</w:t>
      </w:r>
    </w:p>
    <w:p w14:paraId="30C2EE88"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Гоенс</w:t>
      </w:r>
      <w:proofErr w:type="spellEnd"/>
      <w:r>
        <w:rPr>
          <w:rFonts w:ascii="Times New Roman" w:hAnsi="Times New Roman"/>
          <w:sz w:val="28"/>
          <w:szCs w:val="28"/>
        </w:rPr>
        <w:t xml:space="preserve"> Д.         </w:t>
      </w:r>
      <w:r w:rsidR="00097175">
        <w:rPr>
          <w:rFonts w:ascii="Times New Roman" w:hAnsi="Times New Roman"/>
          <w:sz w:val="28"/>
          <w:szCs w:val="28"/>
        </w:rPr>
        <w:t xml:space="preserve">                              </w:t>
      </w:r>
      <w:r w:rsidR="00097175">
        <w:rPr>
          <w:rFonts w:ascii="Times New Roman" w:hAnsi="Times New Roman"/>
          <w:sz w:val="28"/>
          <w:szCs w:val="28"/>
        </w:rPr>
        <w:tab/>
        <w:t xml:space="preserve">ля </w:t>
      </w:r>
      <w:r>
        <w:rPr>
          <w:rFonts w:ascii="Times New Roman" w:hAnsi="Times New Roman"/>
          <w:sz w:val="28"/>
          <w:szCs w:val="28"/>
        </w:rPr>
        <w:t>минор</w:t>
      </w:r>
    </w:p>
    <w:p w14:paraId="41459FB6"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Давыдов К.                                  </w:t>
      </w:r>
      <w:r>
        <w:rPr>
          <w:rFonts w:ascii="Times New Roman" w:hAnsi="Times New Roman"/>
          <w:sz w:val="28"/>
          <w:szCs w:val="28"/>
        </w:rPr>
        <w:tab/>
        <w:t>№4, №1</w:t>
      </w:r>
    </w:p>
    <w:p w14:paraId="270CEDD3"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Ромберг</w:t>
      </w:r>
      <w:proofErr w:type="spellEnd"/>
      <w:r>
        <w:rPr>
          <w:rFonts w:ascii="Times New Roman" w:hAnsi="Times New Roman"/>
          <w:sz w:val="28"/>
          <w:szCs w:val="28"/>
        </w:rPr>
        <w:t xml:space="preserve"> Б.                                    </w:t>
      </w:r>
      <w:r>
        <w:rPr>
          <w:rFonts w:ascii="Times New Roman" w:hAnsi="Times New Roman"/>
          <w:sz w:val="28"/>
          <w:szCs w:val="28"/>
        </w:rPr>
        <w:tab/>
        <w:t>№№1-4</w:t>
      </w:r>
    </w:p>
    <w:p w14:paraId="360C6FED"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Прокофьев С.                               </w:t>
      </w:r>
      <w:r>
        <w:rPr>
          <w:rFonts w:ascii="Times New Roman" w:hAnsi="Times New Roman"/>
          <w:sz w:val="28"/>
          <w:szCs w:val="28"/>
        </w:rPr>
        <w:tab/>
        <w:t>Концертино</w:t>
      </w:r>
    </w:p>
    <w:p w14:paraId="162E9A63"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Поппер Д.      </w:t>
      </w:r>
      <w:r w:rsidR="00097175">
        <w:rPr>
          <w:rFonts w:ascii="Times New Roman" w:hAnsi="Times New Roman"/>
          <w:sz w:val="28"/>
          <w:szCs w:val="28"/>
        </w:rPr>
        <w:t xml:space="preserve">                              </w:t>
      </w:r>
      <w:r w:rsidR="00097175">
        <w:rPr>
          <w:rFonts w:ascii="Times New Roman" w:hAnsi="Times New Roman"/>
          <w:sz w:val="28"/>
          <w:szCs w:val="28"/>
        </w:rPr>
        <w:tab/>
        <w:t xml:space="preserve">ми </w:t>
      </w:r>
      <w:r>
        <w:rPr>
          <w:rFonts w:ascii="Times New Roman" w:hAnsi="Times New Roman"/>
          <w:sz w:val="28"/>
          <w:szCs w:val="28"/>
        </w:rPr>
        <w:t>минор</w:t>
      </w:r>
    </w:p>
    <w:p w14:paraId="14E57FCA"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Лало</w:t>
      </w:r>
      <w:proofErr w:type="spellEnd"/>
      <w:r>
        <w:rPr>
          <w:rFonts w:ascii="Times New Roman" w:hAnsi="Times New Roman"/>
          <w:sz w:val="28"/>
          <w:szCs w:val="28"/>
        </w:rPr>
        <w:t xml:space="preserve"> Э.           </w:t>
      </w:r>
      <w:r w:rsidR="00097175">
        <w:rPr>
          <w:rFonts w:ascii="Times New Roman" w:hAnsi="Times New Roman"/>
          <w:sz w:val="28"/>
          <w:szCs w:val="28"/>
        </w:rPr>
        <w:t xml:space="preserve">                              </w:t>
      </w:r>
      <w:r w:rsidR="00097175">
        <w:rPr>
          <w:rFonts w:ascii="Times New Roman" w:hAnsi="Times New Roman"/>
          <w:sz w:val="28"/>
          <w:szCs w:val="28"/>
        </w:rPr>
        <w:tab/>
        <w:t xml:space="preserve">ре </w:t>
      </w:r>
      <w:r>
        <w:rPr>
          <w:rFonts w:ascii="Times New Roman" w:hAnsi="Times New Roman"/>
          <w:sz w:val="28"/>
          <w:szCs w:val="28"/>
        </w:rPr>
        <w:t>минор</w:t>
      </w:r>
    </w:p>
    <w:p w14:paraId="43642839"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Сен-Санс К.   </w:t>
      </w:r>
      <w:r w:rsidR="00097175">
        <w:rPr>
          <w:rFonts w:ascii="Times New Roman" w:hAnsi="Times New Roman"/>
          <w:sz w:val="28"/>
          <w:szCs w:val="28"/>
        </w:rPr>
        <w:t xml:space="preserve">                              </w:t>
      </w:r>
      <w:r w:rsidR="00097175">
        <w:rPr>
          <w:rFonts w:ascii="Times New Roman" w:hAnsi="Times New Roman"/>
          <w:sz w:val="28"/>
          <w:szCs w:val="28"/>
        </w:rPr>
        <w:tab/>
        <w:t xml:space="preserve">ля </w:t>
      </w:r>
      <w:r>
        <w:rPr>
          <w:rFonts w:ascii="Times New Roman" w:hAnsi="Times New Roman"/>
          <w:sz w:val="28"/>
          <w:szCs w:val="28"/>
        </w:rPr>
        <w:t>минор</w:t>
      </w:r>
    </w:p>
    <w:p w14:paraId="7467E341" w14:textId="77777777" w:rsidR="008D70AD" w:rsidRPr="008D70AD" w:rsidRDefault="008D70AD" w:rsidP="00655797">
      <w:pPr>
        <w:ind w:left="-360" w:firstLine="709"/>
        <w:rPr>
          <w:rFonts w:ascii="Times New Roman" w:hAnsi="Times New Roman"/>
          <w:b/>
          <w:bCs/>
          <w:i/>
          <w:iCs/>
          <w:sz w:val="16"/>
          <w:szCs w:val="16"/>
        </w:rPr>
      </w:pPr>
    </w:p>
    <w:p w14:paraId="50861891" w14:textId="77777777" w:rsidR="006C00BD" w:rsidRDefault="006C00BD" w:rsidP="00655797">
      <w:pPr>
        <w:ind w:left="-360" w:firstLine="709"/>
        <w:rPr>
          <w:rFonts w:ascii="Times New Roman" w:hAnsi="Times New Roman"/>
          <w:b/>
          <w:bCs/>
          <w:i/>
          <w:iCs/>
          <w:sz w:val="28"/>
          <w:szCs w:val="28"/>
        </w:rPr>
      </w:pPr>
      <w:r>
        <w:rPr>
          <w:rFonts w:ascii="Times New Roman" w:hAnsi="Times New Roman"/>
          <w:b/>
          <w:bCs/>
          <w:i/>
          <w:iCs/>
          <w:sz w:val="28"/>
          <w:szCs w:val="28"/>
        </w:rPr>
        <w:lastRenderedPageBreak/>
        <w:t>Сонаты</w:t>
      </w:r>
    </w:p>
    <w:p w14:paraId="43695881"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Ромберг</w:t>
      </w:r>
      <w:proofErr w:type="spellEnd"/>
      <w:r>
        <w:rPr>
          <w:rFonts w:ascii="Times New Roman" w:hAnsi="Times New Roman"/>
          <w:sz w:val="28"/>
          <w:szCs w:val="28"/>
        </w:rPr>
        <w:t xml:space="preserve"> Б.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Си-бемоль маж</w:t>
      </w:r>
      <w:r w:rsidR="00097175">
        <w:rPr>
          <w:rFonts w:ascii="Times New Roman" w:hAnsi="Times New Roman"/>
          <w:sz w:val="28"/>
          <w:szCs w:val="28"/>
        </w:rPr>
        <w:t xml:space="preserve">ор, ми </w:t>
      </w:r>
      <w:r>
        <w:rPr>
          <w:rFonts w:ascii="Times New Roman" w:hAnsi="Times New Roman"/>
          <w:sz w:val="28"/>
          <w:szCs w:val="28"/>
        </w:rPr>
        <w:t>минор</w:t>
      </w:r>
    </w:p>
    <w:p w14:paraId="3B7520EF"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Бреваль</w:t>
      </w:r>
      <w:proofErr w:type="spellEnd"/>
      <w:r>
        <w:rPr>
          <w:rFonts w:ascii="Times New Roman" w:hAnsi="Times New Roman"/>
          <w:sz w:val="28"/>
          <w:szCs w:val="28"/>
        </w:rPr>
        <w:t xml:space="preserve"> Ж.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До </w:t>
      </w:r>
      <w:r w:rsidR="006C00BD">
        <w:rPr>
          <w:rFonts w:ascii="Times New Roman" w:hAnsi="Times New Roman"/>
          <w:sz w:val="28"/>
          <w:szCs w:val="28"/>
        </w:rPr>
        <w:t>мажор</w:t>
      </w:r>
    </w:p>
    <w:p w14:paraId="177D4306"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Ромберг</w:t>
      </w:r>
      <w:proofErr w:type="spellEnd"/>
      <w:r>
        <w:rPr>
          <w:rFonts w:ascii="Times New Roman" w:hAnsi="Times New Roman"/>
          <w:sz w:val="28"/>
          <w:szCs w:val="28"/>
        </w:rPr>
        <w:t xml:space="preserve"> Б.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До </w:t>
      </w:r>
      <w:r w:rsidR="006C00BD">
        <w:rPr>
          <w:rFonts w:ascii="Times New Roman" w:hAnsi="Times New Roman"/>
          <w:sz w:val="28"/>
          <w:szCs w:val="28"/>
        </w:rPr>
        <w:t>мажор</w:t>
      </w:r>
    </w:p>
    <w:p w14:paraId="3B80FA9F" w14:textId="77777777" w:rsidR="006C00BD" w:rsidRDefault="00097175" w:rsidP="00655797">
      <w:pPr>
        <w:ind w:left="-360" w:firstLine="709"/>
        <w:rPr>
          <w:rFonts w:ascii="Times New Roman" w:hAnsi="Times New Roman"/>
          <w:sz w:val="28"/>
          <w:szCs w:val="28"/>
        </w:rPr>
      </w:pPr>
      <w:r>
        <w:rPr>
          <w:rFonts w:ascii="Times New Roman" w:hAnsi="Times New Roman"/>
          <w:sz w:val="28"/>
          <w:szCs w:val="28"/>
        </w:rPr>
        <w:t xml:space="preserve">Бетховен Л.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Сонатина ре </w:t>
      </w:r>
      <w:r w:rsidR="006C00BD">
        <w:rPr>
          <w:rFonts w:ascii="Times New Roman" w:hAnsi="Times New Roman"/>
          <w:sz w:val="28"/>
          <w:szCs w:val="28"/>
        </w:rPr>
        <w:t>минор</w:t>
      </w:r>
    </w:p>
    <w:p w14:paraId="5E1B7D80"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Ариости</w:t>
      </w:r>
      <w:proofErr w:type="spellEnd"/>
      <w:r>
        <w:rPr>
          <w:rFonts w:ascii="Times New Roman" w:hAnsi="Times New Roman"/>
          <w:sz w:val="28"/>
          <w:szCs w:val="28"/>
        </w:rPr>
        <w:t xml:space="preserve">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ми </w:t>
      </w:r>
      <w:r w:rsidR="006C00BD">
        <w:rPr>
          <w:rFonts w:ascii="Times New Roman" w:hAnsi="Times New Roman"/>
          <w:sz w:val="28"/>
          <w:szCs w:val="28"/>
        </w:rPr>
        <w:t>минор</w:t>
      </w:r>
    </w:p>
    <w:p w14:paraId="5FAA8C3D"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Корелли</w:t>
      </w:r>
      <w:proofErr w:type="spellEnd"/>
      <w:r>
        <w:rPr>
          <w:rFonts w:ascii="Times New Roman" w:hAnsi="Times New Roman"/>
          <w:sz w:val="28"/>
          <w:szCs w:val="28"/>
        </w:rPr>
        <w:t xml:space="preserve">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ре </w:t>
      </w:r>
      <w:r w:rsidR="006C00BD">
        <w:rPr>
          <w:rFonts w:ascii="Times New Roman" w:hAnsi="Times New Roman"/>
          <w:sz w:val="28"/>
          <w:szCs w:val="28"/>
        </w:rPr>
        <w:t>минор</w:t>
      </w:r>
    </w:p>
    <w:p w14:paraId="2CD2D9DA"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Марчелло Б.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 сонат</w:t>
      </w:r>
    </w:p>
    <w:p w14:paraId="2FFC43EF"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Вивальди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 сонат</w:t>
      </w:r>
    </w:p>
    <w:p w14:paraId="7BC6E317"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Саммартини</w:t>
      </w:r>
      <w:proofErr w:type="spellEnd"/>
      <w:r>
        <w:rPr>
          <w:rFonts w:ascii="Times New Roman" w:hAnsi="Times New Roman"/>
          <w:sz w:val="28"/>
          <w:szCs w:val="28"/>
        </w:rPr>
        <w:t xml:space="preserve"> Дж.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Соль </w:t>
      </w:r>
      <w:r w:rsidR="006C00BD">
        <w:rPr>
          <w:rFonts w:ascii="Times New Roman" w:hAnsi="Times New Roman"/>
          <w:sz w:val="28"/>
          <w:szCs w:val="28"/>
        </w:rPr>
        <w:t>мажор</w:t>
      </w:r>
    </w:p>
    <w:p w14:paraId="1802DD33"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Эккльс</w:t>
      </w:r>
      <w:proofErr w:type="spellEnd"/>
      <w:r>
        <w:rPr>
          <w:rFonts w:ascii="Times New Roman" w:hAnsi="Times New Roman"/>
          <w:sz w:val="28"/>
          <w:szCs w:val="28"/>
        </w:rPr>
        <w:t xml:space="preserve"> Дж.   </w:t>
      </w:r>
      <w:r w:rsidR="00097175">
        <w:rPr>
          <w:rFonts w:ascii="Times New Roman" w:hAnsi="Times New Roman"/>
          <w:sz w:val="28"/>
          <w:szCs w:val="28"/>
        </w:rPr>
        <w:t xml:space="preserve">    </w:t>
      </w:r>
      <w:r w:rsidR="00097175">
        <w:rPr>
          <w:rFonts w:ascii="Times New Roman" w:hAnsi="Times New Roman"/>
          <w:sz w:val="28"/>
          <w:szCs w:val="28"/>
        </w:rPr>
        <w:tab/>
      </w:r>
      <w:r w:rsidR="00097175">
        <w:rPr>
          <w:rFonts w:ascii="Times New Roman" w:hAnsi="Times New Roman"/>
          <w:sz w:val="28"/>
          <w:szCs w:val="28"/>
        </w:rPr>
        <w:tab/>
      </w:r>
      <w:r w:rsidR="00097175">
        <w:rPr>
          <w:rFonts w:ascii="Times New Roman" w:hAnsi="Times New Roman"/>
          <w:sz w:val="28"/>
          <w:szCs w:val="28"/>
        </w:rPr>
        <w:tab/>
        <w:t xml:space="preserve">соль </w:t>
      </w:r>
      <w:r>
        <w:rPr>
          <w:rFonts w:ascii="Times New Roman" w:hAnsi="Times New Roman"/>
          <w:sz w:val="28"/>
          <w:szCs w:val="28"/>
        </w:rPr>
        <w:t>минор</w:t>
      </w:r>
    </w:p>
    <w:p w14:paraId="40EC9A1C"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Капорале</w:t>
      </w:r>
      <w:proofErr w:type="spellEnd"/>
      <w:r>
        <w:rPr>
          <w:rFonts w:ascii="Times New Roman" w:hAnsi="Times New Roman"/>
          <w:sz w:val="28"/>
          <w:szCs w:val="28"/>
        </w:rPr>
        <w:t xml:space="preserve">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ре </w:t>
      </w:r>
      <w:r w:rsidR="006C00BD">
        <w:rPr>
          <w:rFonts w:ascii="Times New Roman" w:hAnsi="Times New Roman"/>
          <w:sz w:val="28"/>
          <w:szCs w:val="28"/>
        </w:rPr>
        <w:t>минор</w:t>
      </w:r>
    </w:p>
    <w:p w14:paraId="4FE100EF"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Бах И.С.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Сюита №1 </w:t>
      </w:r>
    </w:p>
    <w:p w14:paraId="05EDA5B9"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Тессарини</w:t>
      </w:r>
      <w:proofErr w:type="spellEnd"/>
      <w:r>
        <w:rPr>
          <w:rFonts w:ascii="Times New Roman" w:hAnsi="Times New Roman"/>
          <w:sz w:val="28"/>
          <w:szCs w:val="28"/>
        </w:rPr>
        <w:t xml:space="preserve"> 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Фа </w:t>
      </w:r>
      <w:r w:rsidR="006C00BD">
        <w:rPr>
          <w:rFonts w:ascii="Times New Roman" w:hAnsi="Times New Roman"/>
          <w:sz w:val="28"/>
          <w:szCs w:val="28"/>
        </w:rPr>
        <w:t>мажор</w:t>
      </w:r>
    </w:p>
    <w:p w14:paraId="08FB55F8"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Маре М.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Фолия</w:t>
      </w:r>
    </w:p>
    <w:p w14:paraId="2D1DC191"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Ко</w:t>
      </w:r>
      <w:r w:rsidR="00097175">
        <w:rPr>
          <w:rFonts w:ascii="Times New Roman" w:hAnsi="Times New Roman"/>
          <w:sz w:val="28"/>
          <w:szCs w:val="28"/>
        </w:rPr>
        <w:t>релли</w:t>
      </w:r>
      <w:proofErr w:type="spellEnd"/>
      <w:r w:rsidR="00097175">
        <w:rPr>
          <w:rFonts w:ascii="Times New Roman" w:hAnsi="Times New Roman"/>
          <w:sz w:val="28"/>
          <w:szCs w:val="28"/>
        </w:rPr>
        <w:t xml:space="preserve"> А.      </w:t>
      </w:r>
      <w:r w:rsidR="00097175">
        <w:rPr>
          <w:rFonts w:ascii="Times New Roman" w:hAnsi="Times New Roman"/>
          <w:sz w:val="28"/>
          <w:szCs w:val="28"/>
        </w:rPr>
        <w:tab/>
      </w:r>
      <w:r w:rsidR="00097175">
        <w:rPr>
          <w:rFonts w:ascii="Times New Roman" w:hAnsi="Times New Roman"/>
          <w:sz w:val="28"/>
          <w:szCs w:val="28"/>
        </w:rPr>
        <w:tab/>
      </w:r>
      <w:r w:rsidR="00097175">
        <w:rPr>
          <w:rFonts w:ascii="Times New Roman" w:hAnsi="Times New Roman"/>
          <w:sz w:val="28"/>
          <w:szCs w:val="28"/>
        </w:rPr>
        <w:tab/>
        <w:t xml:space="preserve">          Соль </w:t>
      </w:r>
      <w:r>
        <w:rPr>
          <w:rFonts w:ascii="Times New Roman" w:hAnsi="Times New Roman"/>
          <w:sz w:val="28"/>
          <w:szCs w:val="28"/>
        </w:rPr>
        <w:t>мажор</w:t>
      </w:r>
    </w:p>
    <w:p w14:paraId="6997B389"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Бреваль</w:t>
      </w:r>
      <w:proofErr w:type="spellEnd"/>
      <w:r>
        <w:rPr>
          <w:rFonts w:ascii="Times New Roman" w:hAnsi="Times New Roman"/>
          <w:sz w:val="28"/>
          <w:szCs w:val="28"/>
        </w:rPr>
        <w:t xml:space="preserve"> Ж.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Соль </w:t>
      </w:r>
      <w:r w:rsidR="006C00BD">
        <w:rPr>
          <w:rFonts w:ascii="Times New Roman" w:hAnsi="Times New Roman"/>
          <w:sz w:val="28"/>
          <w:szCs w:val="28"/>
        </w:rPr>
        <w:t>мажор</w:t>
      </w:r>
    </w:p>
    <w:p w14:paraId="7BCF8321" w14:textId="77777777" w:rsidR="006C00BD" w:rsidRDefault="00097175" w:rsidP="00655797">
      <w:pPr>
        <w:ind w:left="-360" w:firstLine="709"/>
        <w:rPr>
          <w:rFonts w:ascii="Times New Roman" w:hAnsi="Times New Roman"/>
          <w:sz w:val="28"/>
          <w:szCs w:val="28"/>
        </w:rPr>
      </w:pPr>
      <w:proofErr w:type="spellStart"/>
      <w:r>
        <w:rPr>
          <w:rFonts w:ascii="Times New Roman" w:hAnsi="Times New Roman"/>
          <w:sz w:val="28"/>
          <w:szCs w:val="28"/>
        </w:rPr>
        <w:t>Франкёр</w:t>
      </w:r>
      <w:proofErr w:type="spellEnd"/>
      <w:r>
        <w:rPr>
          <w:rFonts w:ascii="Times New Roman" w:hAnsi="Times New Roman"/>
          <w:sz w:val="28"/>
          <w:szCs w:val="28"/>
        </w:rPr>
        <w:t xml:space="preserve"> Ф.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Ми </w:t>
      </w:r>
      <w:r w:rsidR="006C00BD">
        <w:rPr>
          <w:rFonts w:ascii="Times New Roman" w:hAnsi="Times New Roman"/>
          <w:sz w:val="28"/>
          <w:szCs w:val="28"/>
        </w:rPr>
        <w:t>мажор</w:t>
      </w:r>
    </w:p>
    <w:p w14:paraId="62E68C90" w14:textId="77777777" w:rsidR="006C00BD" w:rsidRPr="008D70AD" w:rsidRDefault="006C00BD" w:rsidP="00655797">
      <w:pPr>
        <w:ind w:left="-360" w:firstLine="709"/>
        <w:rPr>
          <w:rFonts w:ascii="Times New Roman" w:hAnsi="Times New Roman"/>
          <w:sz w:val="16"/>
          <w:szCs w:val="16"/>
        </w:rPr>
      </w:pPr>
    </w:p>
    <w:p w14:paraId="41AB48A7" w14:textId="77777777" w:rsidR="006C00BD" w:rsidRDefault="006C00BD" w:rsidP="00655797">
      <w:pPr>
        <w:ind w:left="-360" w:firstLine="709"/>
        <w:rPr>
          <w:rFonts w:ascii="Times New Roman" w:hAnsi="Times New Roman"/>
          <w:b/>
          <w:bCs/>
          <w:i/>
          <w:iCs/>
          <w:sz w:val="28"/>
          <w:szCs w:val="28"/>
        </w:rPr>
      </w:pPr>
      <w:r>
        <w:rPr>
          <w:rFonts w:ascii="Times New Roman" w:hAnsi="Times New Roman"/>
          <w:b/>
          <w:bCs/>
          <w:i/>
          <w:iCs/>
          <w:sz w:val="28"/>
          <w:szCs w:val="28"/>
        </w:rPr>
        <w:t xml:space="preserve">Пьесы </w:t>
      </w:r>
      <w:proofErr w:type="spellStart"/>
      <w:r>
        <w:rPr>
          <w:rFonts w:ascii="Times New Roman" w:hAnsi="Times New Roman"/>
          <w:b/>
          <w:bCs/>
          <w:i/>
          <w:iCs/>
          <w:sz w:val="28"/>
          <w:szCs w:val="28"/>
        </w:rPr>
        <w:t>кантиленного</w:t>
      </w:r>
      <w:proofErr w:type="spellEnd"/>
      <w:r>
        <w:rPr>
          <w:rFonts w:ascii="Times New Roman" w:hAnsi="Times New Roman"/>
          <w:b/>
          <w:bCs/>
          <w:i/>
          <w:iCs/>
          <w:sz w:val="28"/>
          <w:szCs w:val="28"/>
        </w:rPr>
        <w:t xml:space="preserve"> характера</w:t>
      </w:r>
    </w:p>
    <w:p w14:paraId="630F0E6D"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Евлахов О.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Романс</w:t>
      </w:r>
    </w:p>
    <w:p w14:paraId="53A94AAE" w14:textId="77777777" w:rsidR="006C00BD" w:rsidRPr="0014688E" w:rsidRDefault="006C00BD" w:rsidP="00655797">
      <w:pPr>
        <w:ind w:left="-360" w:firstLine="709"/>
        <w:rPr>
          <w:rFonts w:ascii="Times New Roman" w:hAnsi="Times New Roman"/>
          <w:sz w:val="28"/>
          <w:szCs w:val="28"/>
        </w:rPr>
      </w:pPr>
      <w:r>
        <w:rPr>
          <w:rFonts w:ascii="Times New Roman" w:hAnsi="Times New Roman"/>
          <w:sz w:val="28"/>
          <w:szCs w:val="28"/>
        </w:rPr>
        <w:t xml:space="preserve">Хачатурян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w:t>
      </w:r>
      <w:proofErr w:type="spellStart"/>
      <w:r>
        <w:rPr>
          <w:rFonts w:ascii="Times New Roman" w:hAnsi="Times New Roman"/>
          <w:sz w:val="28"/>
          <w:szCs w:val="28"/>
          <w:lang w:val="en-US"/>
        </w:rPr>
        <w:t>ndantino</w:t>
      </w:r>
      <w:proofErr w:type="spellEnd"/>
    </w:p>
    <w:p w14:paraId="20A2E24F"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Гедике</w:t>
      </w:r>
      <w:proofErr w:type="spellEnd"/>
      <w:r>
        <w:rPr>
          <w:rFonts w:ascii="Times New Roman" w:hAnsi="Times New Roman"/>
          <w:sz w:val="28"/>
          <w:szCs w:val="28"/>
        </w:rPr>
        <w:t xml:space="preserve">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Миниатюра</w:t>
      </w:r>
    </w:p>
    <w:p w14:paraId="23D0B629"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Дваржак</w:t>
      </w:r>
      <w:proofErr w:type="spellEnd"/>
      <w:r>
        <w:rPr>
          <w:rFonts w:ascii="Times New Roman" w:hAnsi="Times New Roman"/>
          <w:sz w:val="28"/>
          <w:szCs w:val="28"/>
        </w:rPr>
        <w:t xml:space="preserve"> С.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Мелодия</w:t>
      </w:r>
    </w:p>
    <w:p w14:paraId="18E904FC"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Маттезон</w:t>
      </w:r>
      <w:proofErr w:type="spellEnd"/>
      <w:r>
        <w:rPr>
          <w:rFonts w:ascii="Times New Roman" w:hAnsi="Times New Roman"/>
          <w:sz w:val="28"/>
          <w:szCs w:val="28"/>
        </w:rPr>
        <w:t xml:space="preserve"> 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Ария</w:t>
      </w:r>
    </w:p>
    <w:p w14:paraId="3E70F2F7"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Давыдов 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Романс без слов</w:t>
      </w:r>
    </w:p>
    <w:p w14:paraId="0E25C925"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Рубинштейн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Мелодия</w:t>
      </w:r>
    </w:p>
    <w:p w14:paraId="5AA25AFE" w14:textId="77777777" w:rsidR="006C00BD" w:rsidRPr="0014688E" w:rsidRDefault="006C00BD" w:rsidP="00655797">
      <w:pPr>
        <w:ind w:left="-360" w:firstLine="709"/>
        <w:rPr>
          <w:rFonts w:ascii="Times New Roman" w:hAnsi="Times New Roman"/>
          <w:sz w:val="28"/>
          <w:szCs w:val="28"/>
        </w:rPr>
      </w:pPr>
      <w:r>
        <w:rPr>
          <w:rFonts w:ascii="Times New Roman" w:hAnsi="Times New Roman"/>
          <w:sz w:val="28"/>
          <w:szCs w:val="28"/>
        </w:rPr>
        <w:t xml:space="preserve">Гендель Г.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lang w:val="en-US"/>
        </w:rPr>
        <w:t>Largetto</w:t>
      </w:r>
      <w:proofErr w:type="spellEnd"/>
    </w:p>
    <w:p w14:paraId="2189B836"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Мендельсон Ф.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Песня без слов</w:t>
      </w:r>
    </w:p>
    <w:p w14:paraId="3B6CC5B6"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Сен-Санс 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Лебедь</w:t>
      </w:r>
    </w:p>
    <w:p w14:paraId="56E9A5A4"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Глиэр Р.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Листок из альбома</w:t>
      </w:r>
    </w:p>
    <w:p w14:paraId="5C846C34"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Клочков 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Вечерняя песня</w:t>
      </w:r>
    </w:p>
    <w:p w14:paraId="5F37E8BF"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Власов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Мелодия</w:t>
      </w:r>
    </w:p>
    <w:p w14:paraId="7EE8C9C4"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Чайковский П.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Сладкая грёза, Сентиментальный вальс, </w:t>
      </w:r>
    </w:p>
    <w:p w14:paraId="43915100"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Ноктюрн, Романс, Осенняя песня</w:t>
      </w:r>
    </w:p>
    <w:p w14:paraId="38DD3CF3"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Бах И.С.                     </w:t>
      </w:r>
      <w:r>
        <w:rPr>
          <w:rFonts w:ascii="Times New Roman" w:hAnsi="Times New Roman"/>
          <w:sz w:val="28"/>
          <w:szCs w:val="28"/>
        </w:rPr>
        <w:tab/>
      </w:r>
      <w:r>
        <w:rPr>
          <w:rFonts w:ascii="Times New Roman" w:hAnsi="Times New Roman"/>
          <w:sz w:val="28"/>
          <w:szCs w:val="28"/>
        </w:rPr>
        <w:tab/>
        <w:t>Ария, Ариозо</w:t>
      </w:r>
    </w:p>
    <w:p w14:paraId="1A7808DA"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Александров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Ария</w:t>
      </w:r>
    </w:p>
    <w:p w14:paraId="09F84D1E"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Массне</w:t>
      </w:r>
      <w:proofErr w:type="spellEnd"/>
      <w:r>
        <w:rPr>
          <w:rFonts w:ascii="Times New Roman" w:hAnsi="Times New Roman"/>
          <w:sz w:val="28"/>
          <w:szCs w:val="28"/>
        </w:rPr>
        <w:t xml:space="preserve"> Ж.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Элегия</w:t>
      </w:r>
    </w:p>
    <w:p w14:paraId="15B33B09"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Рахманинов С.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Прелюдия, Элегия, Вокализ</w:t>
      </w:r>
    </w:p>
    <w:p w14:paraId="17EC9885" w14:textId="77777777" w:rsidR="006C00BD" w:rsidRPr="0014688E" w:rsidRDefault="006C00BD" w:rsidP="00655797">
      <w:pPr>
        <w:ind w:left="-360" w:firstLine="709"/>
        <w:rPr>
          <w:rFonts w:ascii="Times New Roman" w:hAnsi="Times New Roman"/>
          <w:sz w:val="28"/>
          <w:szCs w:val="28"/>
        </w:rPr>
      </w:pPr>
      <w:r>
        <w:rPr>
          <w:rFonts w:ascii="Times New Roman" w:hAnsi="Times New Roman"/>
          <w:sz w:val="28"/>
          <w:szCs w:val="28"/>
        </w:rPr>
        <w:t xml:space="preserve">Вивальди А.\Марчелло Б.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Adagio</w:t>
      </w:r>
    </w:p>
    <w:p w14:paraId="6AA3EE65"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Гранадос</w:t>
      </w:r>
      <w:proofErr w:type="spellEnd"/>
      <w:r>
        <w:rPr>
          <w:rFonts w:ascii="Times New Roman" w:hAnsi="Times New Roman"/>
          <w:sz w:val="28"/>
          <w:szCs w:val="28"/>
        </w:rPr>
        <w:t xml:space="preserve"> Э.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Интермеццо</w:t>
      </w:r>
    </w:p>
    <w:p w14:paraId="2DFD8EDB" w14:textId="77777777" w:rsidR="006C00BD" w:rsidRDefault="00097175" w:rsidP="00655797">
      <w:pPr>
        <w:ind w:left="-360" w:firstLine="709"/>
        <w:rPr>
          <w:rFonts w:ascii="Times New Roman" w:hAnsi="Times New Roman"/>
          <w:sz w:val="28"/>
          <w:szCs w:val="28"/>
        </w:rPr>
      </w:pPr>
      <w:r>
        <w:rPr>
          <w:rFonts w:ascii="Times New Roman" w:hAnsi="Times New Roman"/>
          <w:sz w:val="28"/>
          <w:szCs w:val="28"/>
        </w:rPr>
        <w:t xml:space="preserve">Шопен Ф.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Этюд ми минор, Прелюдия си </w:t>
      </w:r>
      <w:r w:rsidR="006C00BD">
        <w:rPr>
          <w:rFonts w:ascii="Times New Roman" w:hAnsi="Times New Roman"/>
          <w:sz w:val="28"/>
          <w:szCs w:val="28"/>
        </w:rPr>
        <w:t>минор</w:t>
      </w:r>
    </w:p>
    <w:p w14:paraId="735E2C31"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Форе Г.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Элегия</w:t>
      </w:r>
    </w:p>
    <w:p w14:paraId="7ED23C52"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Глазунов 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Песнь менестреля</w:t>
      </w:r>
    </w:p>
    <w:p w14:paraId="626124FA" w14:textId="77777777" w:rsidR="006C00BD" w:rsidRPr="00F14354" w:rsidRDefault="006C00BD" w:rsidP="00655797">
      <w:pPr>
        <w:ind w:left="-360" w:firstLine="709"/>
        <w:rPr>
          <w:rFonts w:ascii="Times New Roman" w:hAnsi="Times New Roman"/>
          <w:sz w:val="28"/>
          <w:szCs w:val="28"/>
        </w:rPr>
      </w:pPr>
      <w:r>
        <w:rPr>
          <w:rFonts w:ascii="Times New Roman" w:hAnsi="Times New Roman"/>
          <w:sz w:val="28"/>
          <w:szCs w:val="28"/>
        </w:rPr>
        <w:t xml:space="preserve">Шостакович Д.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Adagio</w:t>
      </w:r>
    </w:p>
    <w:p w14:paraId="43D46928" w14:textId="77777777" w:rsidR="006C00BD" w:rsidRPr="008D70AD" w:rsidRDefault="006C00BD" w:rsidP="00655797">
      <w:pPr>
        <w:ind w:left="-360" w:firstLine="709"/>
        <w:rPr>
          <w:rFonts w:ascii="Times New Roman" w:hAnsi="Times New Roman"/>
          <w:sz w:val="16"/>
          <w:szCs w:val="16"/>
        </w:rPr>
      </w:pPr>
    </w:p>
    <w:p w14:paraId="46D2F14F" w14:textId="77777777" w:rsidR="006C00BD" w:rsidRDefault="006C00BD" w:rsidP="00655797">
      <w:pPr>
        <w:ind w:left="-360" w:firstLine="709"/>
        <w:rPr>
          <w:rFonts w:ascii="Times New Roman" w:hAnsi="Times New Roman"/>
          <w:b/>
          <w:bCs/>
          <w:i/>
          <w:iCs/>
          <w:sz w:val="28"/>
          <w:szCs w:val="28"/>
        </w:rPr>
      </w:pPr>
      <w:r>
        <w:rPr>
          <w:rFonts w:ascii="Times New Roman" w:hAnsi="Times New Roman"/>
          <w:b/>
          <w:bCs/>
          <w:i/>
          <w:iCs/>
          <w:sz w:val="28"/>
          <w:szCs w:val="28"/>
        </w:rPr>
        <w:t>Пьесы подвижного и виртуозного характера</w:t>
      </w:r>
    </w:p>
    <w:p w14:paraId="25802C02"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lastRenderedPageBreak/>
        <w:t>Шлемюллер</w:t>
      </w:r>
      <w:proofErr w:type="spellEnd"/>
      <w:r>
        <w:rPr>
          <w:rFonts w:ascii="Times New Roman" w:hAnsi="Times New Roman"/>
          <w:sz w:val="28"/>
          <w:szCs w:val="28"/>
        </w:rPr>
        <w:t xml:space="preserve"> Г.            </w:t>
      </w:r>
      <w:r>
        <w:rPr>
          <w:rFonts w:ascii="Times New Roman" w:hAnsi="Times New Roman"/>
          <w:sz w:val="28"/>
          <w:szCs w:val="28"/>
        </w:rPr>
        <w:tab/>
      </w:r>
      <w:r>
        <w:rPr>
          <w:rFonts w:ascii="Times New Roman" w:hAnsi="Times New Roman"/>
          <w:sz w:val="28"/>
          <w:szCs w:val="28"/>
        </w:rPr>
        <w:tab/>
        <w:t>Непрерывное движение</w:t>
      </w:r>
    </w:p>
    <w:p w14:paraId="41250711"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Комаровский А.         </w:t>
      </w:r>
      <w:r>
        <w:rPr>
          <w:rFonts w:ascii="Times New Roman" w:hAnsi="Times New Roman"/>
          <w:sz w:val="28"/>
          <w:szCs w:val="28"/>
        </w:rPr>
        <w:tab/>
      </w:r>
      <w:r>
        <w:rPr>
          <w:rFonts w:ascii="Times New Roman" w:hAnsi="Times New Roman"/>
          <w:sz w:val="28"/>
          <w:szCs w:val="28"/>
        </w:rPr>
        <w:tab/>
        <w:t>Вперегонки</w:t>
      </w:r>
    </w:p>
    <w:p w14:paraId="448CF5CF"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Дженкинсон</w:t>
      </w:r>
      <w:proofErr w:type="spellEnd"/>
      <w:r>
        <w:rPr>
          <w:rFonts w:ascii="Times New Roman" w:hAnsi="Times New Roman"/>
          <w:sz w:val="28"/>
          <w:szCs w:val="28"/>
        </w:rPr>
        <w:t xml:space="preserve"> Э.           </w:t>
      </w:r>
      <w:r>
        <w:rPr>
          <w:rFonts w:ascii="Times New Roman" w:hAnsi="Times New Roman"/>
          <w:sz w:val="28"/>
          <w:szCs w:val="28"/>
        </w:rPr>
        <w:tab/>
      </w:r>
      <w:r>
        <w:rPr>
          <w:rFonts w:ascii="Times New Roman" w:hAnsi="Times New Roman"/>
          <w:sz w:val="28"/>
          <w:szCs w:val="28"/>
        </w:rPr>
        <w:tab/>
        <w:t>Танец</w:t>
      </w:r>
    </w:p>
    <w:p w14:paraId="6EBEEFD8"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Гольтерман</w:t>
      </w:r>
      <w:proofErr w:type="spellEnd"/>
      <w:r>
        <w:rPr>
          <w:rFonts w:ascii="Times New Roman" w:hAnsi="Times New Roman"/>
          <w:sz w:val="28"/>
          <w:szCs w:val="28"/>
        </w:rPr>
        <w:t xml:space="preserve"> Г.             </w:t>
      </w:r>
      <w:r>
        <w:rPr>
          <w:rFonts w:ascii="Times New Roman" w:hAnsi="Times New Roman"/>
          <w:sz w:val="28"/>
          <w:szCs w:val="28"/>
        </w:rPr>
        <w:tab/>
      </w:r>
      <w:r>
        <w:rPr>
          <w:rFonts w:ascii="Times New Roman" w:hAnsi="Times New Roman"/>
          <w:sz w:val="28"/>
          <w:szCs w:val="28"/>
        </w:rPr>
        <w:tab/>
        <w:t>На охоте, В непогоду</w:t>
      </w:r>
    </w:p>
    <w:p w14:paraId="2E043605"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Букиник</w:t>
      </w:r>
      <w:proofErr w:type="spellEnd"/>
      <w:r>
        <w:rPr>
          <w:rFonts w:ascii="Times New Roman" w:hAnsi="Times New Roman"/>
          <w:sz w:val="28"/>
          <w:szCs w:val="28"/>
        </w:rPr>
        <w:t xml:space="preserve"> М.                  </w:t>
      </w:r>
      <w:r>
        <w:rPr>
          <w:rFonts w:ascii="Times New Roman" w:hAnsi="Times New Roman"/>
          <w:sz w:val="28"/>
          <w:szCs w:val="28"/>
        </w:rPr>
        <w:tab/>
      </w:r>
      <w:r>
        <w:rPr>
          <w:rFonts w:ascii="Times New Roman" w:hAnsi="Times New Roman"/>
          <w:sz w:val="28"/>
          <w:szCs w:val="28"/>
        </w:rPr>
        <w:tab/>
        <w:t>Юмореска</w:t>
      </w:r>
    </w:p>
    <w:p w14:paraId="72991DBA"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Рубинштейн А.           </w:t>
      </w:r>
      <w:r>
        <w:rPr>
          <w:rFonts w:ascii="Times New Roman" w:hAnsi="Times New Roman"/>
          <w:sz w:val="28"/>
          <w:szCs w:val="28"/>
        </w:rPr>
        <w:tab/>
      </w:r>
      <w:r>
        <w:rPr>
          <w:rFonts w:ascii="Times New Roman" w:hAnsi="Times New Roman"/>
          <w:sz w:val="28"/>
          <w:szCs w:val="28"/>
        </w:rPr>
        <w:tab/>
        <w:t>Прялка</w:t>
      </w:r>
    </w:p>
    <w:p w14:paraId="77166672"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Айвазян А.                   </w:t>
      </w:r>
      <w:r>
        <w:rPr>
          <w:rFonts w:ascii="Times New Roman" w:hAnsi="Times New Roman"/>
          <w:sz w:val="28"/>
          <w:szCs w:val="28"/>
        </w:rPr>
        <w:tab/>
      </w:r>
      <w:r>
        <w:rPr>
          <w:rFonts w:ascii="Times New Roman" w:hAnsi="Times New Roman"/>
          <w:sz w:val="28"/>
          <w:szCs w:val="28"/>
        </w:rPr>
        <w:tab/>
        <w:t>Грузинский танец</w:t>
      </w:r>
    </w:p>
    <w:p w14:paraId="3165299D"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Шуберт Ф.                   </w:t>
      </w:r>
      <w:r>
        <w:rPr>
          <w:rFonts w:ascii="Times New Roman" w:hAnsi="Times New Roman"/>
          <w:sz w:val="28"/>
          <w:szCs w:val="28"/>
        </w:rPr>
        <w:tab/>
      </w:r>
      <w:r>
        <w:rPr>
          <w:rFonts w:ascii="Times New Roman" w:hAnsi="Times New Roman"/>
          <w:sz w:val="28"/>
          <w:szCs w:val="28"/>
        </w:rPr>
        <w:tab/>
        <w:t>Пчёлка</w:t>
      </w:r>
    </w:p>
    <w:p w14:paraId="10FA2BCD"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Гольтерман</w:t>
      </w:r>
      <w:proofErr w:type="spellEnd"/>
      <w:r>
        <w:rPr>
          <w:rFonts w:ascii="Times New Roman" w:hAnsi="Times New Roman"/>
          <w:sz w:val="28"/>
          <w:szCs w:val="28"/>
        </w:rPr>
        <w:t xml:space="preserve"> Г.              </w:t>
      </w:r>
      <w:r>
        <w:rPr>
          <w:rFonts w:ascii="Times New Roman" w:hAnsi="Times New Roman"/>
          <w:sz w:val="28"/>
          <w:szCs w:val="28"/>
        </w:rPr>
        <w:tab/>
      </w:r>
      <w:r>
        <w:rPr>
          <w:rFonts w:ascii="Times New Roman" w:hAnsi="Times New Roman"/>
          <w:sz w:val="28"/>
          <w:szCs w:val="28"/>
        </w:rPr>
        <w:tab/>
        <w:t>Этюд-каприс, Каприччио</w:t>
      </w:r>
    </w:p>
    <w:p w14:paraId="686F210D"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Сен-Санс К.                  </w:t>
      </w:r>
      <w:r>
        <w:rPr>
          <w:rFonts w:ascii="Times New Roman" w:hAnsi="Times New Roman"/>
          <w:sz w:val="28"/>
          <w:szCs w:val="28"/>
        </w:rPr>
        <w:tab/>
      </w:r>
      <w:r>
        <w:rPr>
          <w:rFonts w:ascii="Times New Roman" w:hAnsi="Times New Roman"/>
          <w:sz w:val="28"/>
          <w:szCs w:val="28"/>
        </w:rPr>
        <w:tab/>
        <w:t>Аллегро аппассионато</w:t>
      </w:r>
    </w:p>
    <w:p w14:paraId="0A53D7CD" w14:textId="77777777" w:rsidR="006C00BD" w:rsidRDefault="006C00BD" w:rsidP="00655797">
      <w:pPr>
        <w:ind w:left="-360" w:firstLine="709"/>
        <w:rPr>
          <w:rFonts w:ascii="Times New Roman" w:hAnsi="Times New Roman"/>
          <w:sz w:val="28"/>
          <w:szCs w:val="28"/>
        </w:rPr>
      </w:pPr>
      <w:proofErr w:type="spellStart"/>
      <w:proofErr w:type="gramStart"/>
      <w:r>
        <w:rPr>
          <w:rFonts w:ascii="Times New Roman" w:hAnsi="Times New Roman"/>
          <w:sz w:val="28"/>
          <w:szCs w:val="28"/>
        </w:rPr>
        <w:t>Синайе</w:t>
      </w:r>
      <w:proofErr w:type="spellEnd"/>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Аллегро</w:t>
      </w:r>
      <w:proofErr w:type="gramEnd"/>
      <w:r>
        <w:rPr>
          <w:rFonts w:ascii="Times New Roman" w:hAnsi="Times New Roman"/>
          <w:sz w:val="28"/>
          <w:szCs w:val="28"/>
        </w:rPr>
        <w:t xml:space="preserve"> </w:t>
      </w:r>
      <w:proofErr w:type="spellStart"/>
      <w:r>
        <w:rPr>
          <w:rFonts w:ascii="Times New Roman" w:hAnsi="Times New Roman"/>
          <w:sz w:val="28"/>
          <w:szCs w:val="28"/>
        </w:rPr>
        <w:t>спиритозо</w:t>
      </w:r>
      <w:proofErr w:type="spellEnd"/>
    </w:p>
    <w:p w14:paraId="4D8A9269"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Гоэнс</w:t>
      </w:r>
      <w:proofErr w:type="spellEnd"/>
      <w:r>
        <w:rPr>
          <w:rFonts w:ascii="Times New Roman" w:hAnsi="Times New Roman"/>
          <w:sz w:val="28"/>
          <w:szCs w:val="28"/>
        </w:rPr>
        <w:t xml:space="preserve"> Д.                        </w:t>
      </w:r>
      <w:r>
        <w:rPr>
          <w:rFonts w:ascii="Times New Roman" w:hAnsi="Times New Roman"/>
          <w:sz w:val="28"/>
          <w:szCs w:val="28"/>
        </w:rPr>
        <w:tab/>
      </w:r>
      <w:r>
        <w:rPr>
          <w:rFonts w:ascii="Times New Roman" w:hAnsi="Times New Roman"/>
          <w:sz w:val="28"/>
          <w:szCs w:val="28"/>
        </w:rPr>
        <w:tab/>
        <w:t>Скерцо</w:t>
      </w:r>
    </w:p>
    <w:p w14:paraId="581FB629"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Рахманинов С.             </w:t>
      </w:r>
      <w:r>
        <w:rPr>
          <w:rFonts w:ascii="Times New Roman" w:hAnsi="Times New Roman"/>
          <w:sz w:val="28"/>
          <w:szCs w:val="28"/>
        </w:rPr>
        <w:tab/>
      </w:r>
      <w:r>
        <w:rPr>
          <w:rFonts w:ascii="Times New Roman" w:hAnsi="Times New Roman"/>
          <w:sz w:val="28"/>
          <w:szCs w:val="28"/>
        </w:rPr>
        <w:tab/>
        <w:t>Восточный танец</w:t>
      </w:r>
    </w:p>
    <w:p w14:paraId="539C31F0"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Альбенис</w:t>
      </w:r>
      <w:proofErr w:type="spellEnd"/>
      <w:r>
        <w:rPr>
          <w:rFonts w:ascii="Times New Roman" w:hAnsi="Times New Roman"/>
          <w:sz w:val="28"/>
          <w:szCs w:val="28"/>
        </w:rPr>
        <w:t xml:space="preserve"> И.                 </w:t>
      </w:r>
      <w:r>
        <w:rPr>
          <w:rFonts w:ascii="Times New Roman" w:hAnsi="Times New Roman"/>
          <w:sz w:val="28"/>
          <w:szCs w:val="28"/>
        </w:rPr>
        <w:tab/>
      </w:r>
      <w:r>
        <w:rPr>
          <w:rFonts w:ascii="Times New Roman" w:hAnsi="Times New Roman"/>
          <w:sz w:val="28"/>
          <w:szCs w:val="28"/>
        </w:rPr>
        <w:tab/>
        <w:t>Астурия</w:t>
      </w:r>
    </w:p>
    <w:p w14:paraId="2A34A55F"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Бородин А.                   </w:t>
      </w:r>
      <w:r>
        <w:rPr>
          <w:rFonts w:ascii="Times New Roman" w:hAnsi="Times New Roman"/>
          <w:sz w:val="28"/>
          <w:szCs w:val="28"/>
        </w:rPr>
        <w:tab/>
      </w:r>
      <w:r>
        <w:rPr>
          <w:rFonts w:ascii="Times New Roman" w:hAnsi="Times New Roman"/>
          <w:sz w:val="28"/>
          <w:szCs w:val="28"/>
        </w:rPr>
        <w:tab/>
        <w:t>Хор и пляска половецких девушек</w:t>
      </w:r>
    </w:p>
    <w:p w14:paraId="40B8F78B"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Римский-Корсаков Н. </w:t>
      </w:r>
      <w:r>
        <w:rPr>
          <w:rFonts w:ascii="Times New Roman" w:hAnsi="Times New Roman"/>
          <w:sz w:val="28"/>
          <w:szCs w:val="28"/>
        </w:rPr>
        <w:tab/>
      </w:r>
      <w:r>
        <w:rPr>
          <w:rFonts w:ascii="Times New Roman" w:hAnsi="Times New Roman"/>
          <w:sz w:val="28"/>
          <w:szCs w:val="28"/>
        </w:rPr>
        <w:tab/>
        <w:t>Полёт шмеля</w:t>
      </w:r>
    </w:p>
    <w:p w14:paraId="12FD54A8"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Айвазян А.                   </w:t>
      </w:r>
      <w:r>
        <w:rPr>
          <w:rFonts w:ascii="Times New Roman" w:hAnsi="Times New Roman"/>
          <w:sz w:val="28"/>
          <w:szCs w:val="28"/>
        </w:rPr>
        <w:tab/>
      </w:r>
      <w:r>
        <w:rPr>
          <w:rFonts w:ascii="Times New Roman" w:hAnsi="Times New Roman"/>
          <w:sz w:val="28"/>
          <w:szCs w:val="28"/>
        </w:rPr>
        <w:tab/>
        <w:t>Концертный этюд</w:t>
      </w:r>
    </w:p>
    <w:p w14:paraId="1BA57D9C"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Поппер Д.                    </w:t>
      </w:r>
      <w:r>
        <w:rPr>
          <w:rFonts w:ascii="Times New Roman" w:hAnsi="Times New Roman"/>
          <w:sz w:val="28"/>
          <w:szCs w:val="28"/>
        </w:rPr>
        <w:tab/>
      </w:r>
      <w:r>
        <w:rPr>
          <w:rFonts w:ascii="Times New Roman" w:hAnsi="Times New Roman"/>
          <w:sz w:val="28"/>
          <w:szCs w:val="28"/>
        </w:rPr>
        <w:tab/>
        <w:t>Тарантелла, Прялка</w:t>
      </w:r>
    </w:p>
    <w:p w14:paraId="36D09593"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Давыдов К.                  </w:t>
      </w:r>
      <w:r>
        <w:rPr>
          <w:rFonts w:ascii="Times New Roman" w:hAnsi="Times New Roman"/>
          <w:sz w:val="28"/>
          <w:szCs w:val="28"/>
        </w:rPr>
        <w:tab/>
      </w:r>
      <w:r>
        <w:rPr>
          <w:rFonts w:ascii="Times New Roman" w:hAnsi="Times New Roman"/>
          <w:sz w:val="28"/>
          <w:szCs w:val="28"/>
        </w:rPr>
        <w:tab/>
        <w:t>У фонтана</w:t>
      </w:r>
    </w:p>
    <w:p w14:paraId="7B070250"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Шостакович Д.            </w:t>
      </w:r>
      <w:r>
        <w:rPr>
          <w:rFonts w:ascii="Times New Roman" w:hAnsi="Times New Roman"/>
          <w:sz w:val="28"/>
          <w:szCs w:val="28"/>
        </w:rPr>
        <w:tab/>
      </w:r>
      <w:r>
        <w:rPr>
          <w:rFonts w:ascii="Times New Roman" w:hAnsi="Times New Roman"/>
          <w:sz w:val="28"/>
          <w:szCs w:val="28"/>
        </w:rPr>
        <w:tab/>
        <w:t xml:space="preserve">Скерцо из Сонаты </w:t>
      </w:r>
      <w:r w:rsidR="00097175">
        <w:rPr>
          <w:rFonts w:ascii="Times New Roman" w:hAnsi="Times New Roman"/>
          <w:sz w:val="28"/>
          <w:szCs w:val="28"/>
        </w:rPr>
        <w:t xml:space="preserve">ре </w:t>
      </w:r>
      <w:r>
        <w:rPr>
          <w:rFonts w:ascii="Times New Roman" w:hAnsi="Times New Roman"/>
          <w:sz w:val="28"/>
          <w:szCs w:val="28"/>
        </w:rPr>
        <w:t>минор</w:t>
      </w:r>
    </w:p>
    <w:p w14:paraId="56F0B611"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Кленгель</w:t>
      </w:r>
      <w:proofErr w:type="spellEnd"/>
      <w:r>
        <w:rPr>
          <w:rFonts w:ascii="Times New Roman" w:hAnsi="Times New Roman"/>
          <w:sz w:val="28"/>
          <w:szCs w:val="28"/>
        </w:rPr>
        <w:t xml:space="preserve"> Ю.                 </w:t>
      </w:r>
      <w:r>
        <w:rPr>
          <w:rFonts w:ascii="Times New Roman" w:hAnsi="Times New Roman"/>
          <w:sz w:val="28"/>
          <w:szCs w:val="28"/>
        </w:rPr>
        <w:tab/>
      </w:r>
      <w:r>
        <w:rPr>
          <w:rFonts w:ascii="Times New Roman" w:hAnsi="Times New Roman"/>
          <w:sz w:val="28"/>
          <w:szCs w:val="28"/>
        </w:rPr>
        <w:tab/>
        <w:t>Скерцо</w:t>
      </w:r>
    </w:p>
    <w:p w14:paraId="6B857F84"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Поппер Д.                    </w:t>
      </w:r>
      <w:r>
        <w:rPr>
          <w:rFonts w:ascii="Times New Roman" w:hAnsi="Times New Roman"/>
          <w:sz w:val="28"/>
          <w:szCs w:val="28"/>
        </w:rPr>
        <w:tab/>
      </w:r>
      <w:r>
        <w:rPr>
          <w:rFonts w:ascii="Times New Roman" w:hAnsi="Times New Roman"/>
          <w:sz w:val="28"/>
          <w:szCs w:val="28"/>
        </w:rPr>
        <w:tab/>
        <w:t>Венгерская рапсодия</w:t>
      </w:r>
    </w:p>
    <w:p w14:paraId="7B79E6E2" w14:textId="77777777" w:rsidR="006C00BD" w:rsidRPr="0014688E" w:rsidRDefault="006C00BD" w:rsidP="00655797">
      <w:pPr>
        <w:ind w:left="-360" w:firstLine="709"/>
        <w:rPr>
          <w:rFonts w:ascii="Times New Roman" w:hAnsi="Times New Roman"/>
          <w:sz w:val="28"/>
          <w:szCs w:val="28"/>
        </w:rPr>
      </w:pPr>
      <w:r>
        <w:rPr>
          <w:rFonts w:ascii="Times New Roman" w:hAnsi="Times New Roman"/>
          <w:sz w:val="28"/>
          <w:szCs w:val="28"/>
        </w:rPr>
        <w:t xml:space="preserve">Вебер 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Adagio</w:t>
      </w:r>
      <w:r>
        <w:rPr>
          <w:rFonts w:ascii="Times New Roman" w:hAnsi="Times New Roman"/>
          <w:sz w:val="28"/>
          <w:szCs w:val="28"/>
        </w:rPr>
        <w:t xml:space="preserve"> и </w:t>
      </w:r>
      <w:r>
        <w:rPr>
          <w:rFonts w:ascii="Times New Roman" w:hAnsi="Times New Roman"/>
          <w:sz w:val="28"/>
          <w:szCs w:val="28"/>
          <w:lang w:val="en-US"/>
        </w:rPr>
        <w:t>Rondo</w:t>
      </w:r>
    </w:p>
    <w:p w14:paraId="0E9B56BA"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Поппер Д.                    </w:t>
      </w:r>
      <w:r>
        <w:rPr>
          <w:rFonts w:ascii="Times New Roman" w:hAnsi="Times New Roman"/>
          <w:sz w:val="28"/>
          <w:szCs w:val="28"/>
        </w:rPr>
        <w:tab/>
      </w:r>
      <w:r>
        <w:rPr>
          <w:rFonts w:ascii="Times New Roman" w:hAnsi="Times New Roman"/>
          <w:sz w:val="28"/>
          <w:szCs w:val="28"/>
        </w:rPr>
        <w:tab/>
        <w:t>Танец Эльфов</w:t>
      </w:r>
    </w:p>
    <w:p w14:paraId="785AE353" w14:textId="77777777" w:rsidR="006C00BD" w:rsidRPr="008D70AD" w:rsidRDefault="006C00BD" w:rsidP="00655797">
      <w:pPr>
        <w:ind w:firstLine="709"/>
        <w:rPr>
          <w:rFonts w:ascii="Times New Roman" w:hAnsi="Times New Roman"/>
          <w:b/>
          <w:bCs/>
          <w:sz w:val="16"/>
          <w:szCs w:val="16"/>
        </w:rPr>
      </w:pPr>
    </w:p>
    <w:p w14:paraId="51CFEB7A" w14:textId="7BA1DA74"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класс</w:t>
      </w:r>
    </w:p>
    <w:p w14:paraId="2F2894F5" w14:textId="30429213" w:rsidR="000C7A20" w:rsidRDefault="000C7A20" w:rsidP="000C7A20">
      <w:pPr>
        <w:ind w:firstLine="709"/>
        <w:jc w:val="both"/>
        <w:rPr>
          <w:rFonts w:ascii="Times New Roman" w:hAnsi="Times New Roman"/>
          <w:sz w:val="28"/>
          <w:szCs w:val="28"/>
        </w:rPr>
      </w:pPr>
      <w:r>
        <w:rPr>
          <w:rFonts w:ascii="Times New Roman" w:hAnsi="Times New Roman"/>
          <w:sz w:val="28"/>
          <w:szCs w:val="28"/>
        </w:rPr>
        <w:t>Промежуточная аттестация: -   контрольное прослушивание в первом полугодии (2 пьесы</w:t>
      </w:r>
      <w:proofErr w:type="gramStart"/>
      <w:r>
        <w:rPr>
          <w:rFonts w:ascii="Times New Roman" w:hAnsi="Times New Roman"/>
          <w:sz w:val="28"/>
          <w:szCs w:val="28"/>
        </w:rPr>
        <w:t>),  экзамен</w:t>
      </w:r>
      <w:proofErr w:type="gramEnd"/>
      <w:r>
        <w:rPr>
          <w:rFonts w:ascii="Times New Roman" w:hAnsi="Times New Roman"/>
          <w:sz w:val="28"/>
          <w:szCs w:val="28"/>
        </w:rPr>
        <w:t xml:space="preserve"> во втором полугодии (2-3 разнохарактерных  произведения).  </w:t>
      </w:r>
    </w:p>
    <w:p w14:paraId="252CB2B1" w14:textId="76508021" w:rsidR="006C00BD" w:rsidRDefault="006C00BD" w:rsidP="00583711">
      <w:pPr>
        <w:ind w:firstLine="709"/>
        <w:jc w:val="both"/>
        <w:rPr>
          <w:rFonts w:ascii="Times New Roman" w:hAnsi="Times New Roman"/>
          <w:sz w:val="28"/>
          <w:szCs w:val="28"/>
        </w:rPr>
      </w:pPr>
      <w:r>
        <w:rPr>
          <w:rFonts w:ascii="Times New Roman" w:hAnsi="Times New Roman"/>
          <w:sz w:val="28"/>
          <w:szCs w:val="28"/>
        </w:rPr>
        <w:t>В течение года ученик должен освоить первоначальные навыки игры на виолончели: работа над постановкой рук, корпуса, организация рациональных игровых движений.</w:t>
      </w:r>
    </w:p>
    <w:p w14:paraId="3ED006D8" w14:textId="139DAECA"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Изучение нотной грамоты, изучение нот в басовом ключе, простейшие динамические, штриховые и аппликатурные обозначения. </w:t>
      </w:r>
    </w:p>
    <w:p w14:paraId="4DA35E71"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Изучение первой позиции в узком расположении пальцев, и далее </w:t>
      </w:r>
      <w:r w:rsidR="00097175">
        <w:rPr>
          <w:rFonts w:ascii="Times New Roman" w:hAnsi="Times New Roman"/>
          <w:sz w:val="28"/>
          <w:szCs w:val="28"/>
        </w:rPr>
        <w:t xml:space="preserve">- </w:t>
      </w:r>
      <w:r>
        <w:rPr>
          <w:rFonts w:ascii="Times New Roman" w:hAnsi="Times New Roman"/>
          <w:sz w:val="28"/>
          <w:szCs w:val="28"/>
        </w:rPr>
        <w:t xml:space="preserve">в широком. </w:t>
      </w:r>
    </w:p>
    <w:p w14:paraId="0F6AE3F4"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Развитие навыков ведения и распределения смычка, изучение простейших видов штрихов: деташе целым смычком и его частями, </w:t>
      </w:r>
      <w:proofErr w:type="gramStart"/>
      <w:r>
        <w:rPr>
          <w:rFonts w:ascii="Times New Roman" w:hAnsi="Times New Roman"/>
          <w:sz w:val="28"/>
          <w:szCs w:val="28"/>
          <w:lang w:val="en-US"/>
        </w:rPr>
        <w:t>legato</w:t>
      </w:r>
      <w:r>
        <w:rPr>
          <w:rFonts w:ascii="Times New Roman" w:hAnsi="Times New Roman"/>
          <w:sz w:val="28"/>
          <w:szCs w:val="28"/>
        </w:rPr>
        <w:t xml:space="preserve">  по</w:t>
      </w:r>
      <w:proofErr w:type="gramEnd"/>
      <w:r>
        <w:rPr>
          <w:rFonts w:ascii="Times New Roman" w:hAnsi="Times New Roman"/>
          <w:sz w:val="28"/>
          <w:szCs w:val="28"/>
        </w:rPr>
        <w:t xml:space="preserve"> 2-4 ноты на смычок, комбинированные штрихи, соединение струн. </w:t>
      </w:r>
    </w:p>
    <w:p w14:paraId="12B7C562" w14:textId="23473EBF"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Качество звучания, интонация, ритм. </w:t>
      </w:r>
    </w:p>
    <w:p w14:paraId="2F1C0DDB"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Простейшие упражнения для укрепления правой и левой руки. </w:t>
      </w:r>
    </w:p>
    <w:p w14:paraId="624C4873"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Гаммы и трезвучия в 1-2 октавы. </w:t>
      </w:r>
    </w:p>
    <w:p w14:paraId="23843EF8"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Исполнение народных и несложных пьес. </w:t>
      </w:r>
    </w:p>
    <w:p w14:paraId="237065BF" w14:textId="77777777" w:rsidR="00097175" w:rsidRDefault="00097175" w:rsidP="00655797">
      <w:pPr>
        <w:ind w:firstLine="709"/>
        <w:jc w:val="both"/>
        <w:rPr>
          <w:rFonts w:ascii="Times New Roman" w:hAnsi="Times New Roman"/>
          <w:sz w:val="28"/>
          <w:szCs w:val="28"/>
        </w:rPr>
      </w:pPr>
      <w:r>
        <w:rPr>
          <w:rFonts w:ascii="Times New Roman" w:hAnsi="Times New Roman"/>
          <w:sz w:val="28"/>
          <w:szCs w:val="28"/>
        </w:rPr>
        <w:t xml:space="preserve">Подготовка к чтению с листа. </w:t>
      </w:r>
    </w:p>
    <w:p w14:paraId="29FC05F6"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В конце первого полугодия возможно изучение </w:t>
      </w:r>
      <w:r>
        <w:rPr>
          <w:rFonts w:ascii="Times New Roman" w:hAnsi="Times New Roman"/>
          <w:sz w:val="28"/>
          <w:szCs w:val="28"/>
          <w:lang w:val="en-US"/>
        </w:rPr>
        <w:t>IV</w:t>
      </w:r>
      <w:r>
        <w:rPr>
          <w:rFonts w:ascii="Times New Roman" w:hAnsi="Times New Roman"/>
          <w:sz w:val="28"/>
          <w:szCs w:val="28"/>
        </w:rPr>
        <w:t xml:space="preserve"> позиции, выработка начальных навыков переходов (смены позиций).</w:t>
      </w:r>
    </w:p>
    <w:p w14:paraId="447D8356"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lastRenderedPageBreak/>
        <w:t xml:space="preserve">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14:paraId="1E245356" w14:textId="77777777" w:rsidR="006C00BD" w:rsidRPr="008D70AD" w:rsidRDefault="006C00BD" w:rsidP="00655797">
      <w:pPr>
        <w:ind w:firstLine="709"/>
        <w:jc w:val="both"/>
        <w:rPr>
          <w:rFonts w:ascii="Times New Roman" w:hAnsi="Times New Roman"/>
          <w:sz w:val="16"/>
          <w:szCs w:val="16"/>
        </w:rPr>
      </w:pPr>
    </w:p>
    <w:p w14:paraId="729DBC97"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2858EF75"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Р.Сапожников</w:t>
      </w:r>
      <w:proofErr w:type="spellEnd"/>
      <w:r>
        <w:rPr>
          <w:rFonts w:ascii="Times New Roman" w:hAnsi="Times New Roman"/>
          <w:sz w:val="28"/>
          <w:szCs w:val="28"/>
        </w:rPr>
        <w:t>. Школа игры на виолончели. М., 1987</w:t>
      </w:r>
    </w:p>
    <w:p w14:paraId="76E7260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w:t>
      </w:r>
      <w:proofErr w:type="spellStart"/>
      <w:r>
        <w:rPr>
          <w:rFonts w:ascii="Times New Roman" w:hAnsi="Times New Roman"/>
          <w:sz w:val="28"/>
          <w:szCs w:val="28"/>
        </w:rPr>
        <w:t>Вып</w:t>
      </w:r>
      <w:proofErr w:type="spellEnd"/>
      <w:r>
        <w:rPr>
          <w:rFonts w:ascii="Times New Roman" w:hAnsi="Times New Roman"/>
          <w:sz w:val="28"/>
          <w:szCs w:val="28"/>
        </w:rPr>
        <w:t xml:space="preserve">. 1. Часть 2. Этюды, гаммы и упражнения для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классов. Ред</w:t>
      </w:r>
      <w:r w:rsidR="006F31DA">
        <w:rPr>
          <w:rFonts w:ascii="Times New Roman" w:hAnsi="Times New Roman"/>
          <w:sz w:val="28"/>
          <w:szCs w:val="28"/>
        </w:rPr>
        <w:t>.</w:t>
      </w:r>
      <w:r>
        <w:rPr>
          <w:rFonts w:ascii="Times New Roman" w:hAnsi="Times New Roman"/>
          <w:sz w:val="28"/>
          <w:szCs w:val="28"/>
        </w:rPr>
        <w:t xml:space="preserve"> и сост. </w:t>
      </w:r>
      <w:proofErr w:type="spellStart"/>
      <w:r>
        <w:rPr>
          <w:rFonts w:ascii="Times New Roman" w:hAnsi="Times New Roman"/>
          <w:sz w:val="28"/>
          <w:szCs w:val="28"/>
        </w:rPr>
        <w:t>Р.Сапожников</w:t>
      </w:r>
      <w:proofErr w:type="spellEnd"/>
      <w:r>
        <w:rPr>
          <w:rFonts w:ascii="Times New Roman" w:hAnsi="Times New Roman"/>
          <w:sz w:val="28"/>
          <w:szCs w:val="28"/>
        </w:rPr>
        <w:t xml:space="preserve">. М.,1969 </w:t>
      </w:r>
    </w:p>
    <w:p w14:paraId="1CABDD07"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w:t>
      </w:r>
      <w:proofErr w:type="spellStart"/>
      <w:r>
        <w:rPr>
          <w:rFonts w:ascii="Times New Roman" w:hAnsi="Times New Roman"/>
          <w:sz w:val="28"/>
          <w:szCs w:val="28"/>
        </w:rPr>
        <w:t>Вып</w:t>
      </w:r>
      <w:proofErr w:type="spellEnd"/>
      <w:r>
        <w:rPr>
          <w:rFonts w:ascii="Times New Roman" w:hAnsi="Times New Roman"/>
          <w:sz w:val="28"/>
          <w:szCs w:val="28"/>
        </w:rPr>
        <w:t>. 1</w:t>
      </w:r>
      <w:r w:rsidR="00097175">
        <w:rPr>
          <w:rFonts w:ascii="Times New Roman" w:hAnsi="Times New Roman"/>
          <w:sz w:val="28"/>
          <w:szCs w:val="28"/>
        </w:rPr>
        <w:t>.</w:t>
      </w:r>
      <w:r>
        <w:rPr>
          <w:rFonts w:ascii="Times New Roman" w:hAnsi="Times New Roman"/>
          <w:sz w:val="28"/>
          <w:szCs w:val="28"/>
        </w:rPr>
        <w:t xml:space="preserve"> Часть 1. Пьесы для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II</w:t>
      </w:r>
      <w:r>
        <w:rPr>
          <w:rFonts w:ascii="Times New Roman" w:hAnsi="Times New Roman"/>
          <w:sz w:val="28"/>
          <w:szCs w:val="28"/>
        </w:rPr>
        <w:t xml:space="preserve"> классов. Ред</w:t>
      </w:r>
      <w:r w:rsidR="006F31DA">
        <w:rPr>
          <w:rFonts w:ascii="Times New Roman" w:hAnsi="Times New Roman"/>
          <w:sz w:val="28"/>
          <w:szCs w:val="28"/>
        </w:rPr>
        <w:t>.</w:t>
      </w:r>
      <w:r>
        <w:rPr>
          <w:rFonts w:ascii="Times New Roman" w:hAnsi="Times New Roman"/>
          <w:sz w:val="28"/>
          <w:szCs w:val="28"/>
        </w:rPr>
        <w:t xml:space="preserve"> и сост. </w:t>
      </w:r>
      <w:proofErr w:type="spellStart"/>
      <w:r>
        <w:rPr>
          <w:rFonts w:ascii="Times New Roman" w:hAnsi="Times New Roman"/>
          <w:sz w:val="28"/>
          <w:szCs w:val="28"/>
        </w:rPr>
        <w:t>Р.Сапожников</w:t>
      </w:r>
      <w:proofErr w:type="spellEnd"/>
      <w:r>
        <w:rPr>
          <w:rFonts w:ascii="Times New Roman" w:hAnsi="Times New Roman"/>
          <w:sz w:val="28"/>
          <w:szCs w:val="28"/>
        </w:rPr>
        <w:t xml:space="preserve">. М.,1967 </w:t>
      </w:r>
    </w:p>
    <w:p w14:paraId="084B056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Нотная папка виолончелиста. Три тетради. Сост. и ред. </w:t>
      </w:r>
      <w:proofErr w:type="spellStart"/>
      <w:r>
        <w:rPr>
          <w:rFonts w:ascii="Times New Roman" w:hAnsi="Times New Roman"/>
          <w:sz w:val="28"/>
          <w:szCs w:val="28"/>
        </w:rPr>
        <w:t>Н.Н.Шаховская</w:t>
      </w:r>
      <w:proofErr w:type="spellEnd"/>
      <w:r>
        <w:rPr>
          <w:rFonts w:ascii="Times New Roman" w:hAnsi="Times New Roman"/>
          <w:sz w:val="28"/>
          <w:szCs w:val="28"/>
        </w:rPr>
        <w:t xml:space="preserve"> М., 2004 </w:t>
      </w:r>
    </w:p>
    <w:p w14:paraId="411BDCB2" w14:textId="77777777" w:rsidR="006C00BD" w:rsidRPr="008D70AD" w:rsidRDefault="006C00BD" w:rsidP="00655797">
      <w:pPr>
        <w:ind w:firstLine="709"/>
        <w:rPr>
          <w:rFonts w:ascii="Times New Roman" w:hAnsi="Times New Roman"/>
          <w:sz w:val="16"/>
          <w:szCs w:val="16"/>
        </w:rPr>
      </w:pPr>
    </w:p>
    <w:p w14:paraId="64EE780C"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Примеры программы переводного экзамена</w:t>
      </w:r>
      <w:r w:rsidR="001F29A0">
        <w:rPr>
          <w:rFonts w:ascii="Times New Roman" w:hAnsi="Times New Roman"/>
          <w:b/>
          <w:bCs/>
          <w:sz w:val="28"/>
          <w:szCs w:val="28"/>
        </w:rPr>
        <w:t xml:space="preserve"> (зачета)</w:t>
      </w:r>
    </w:p>
    <w:p w14:paraId="2B8046F7"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 (самый несложный)</w:t>
      </w:r>
    </w:p>
    <w:p w14:paraId="78AC6F1F" w14:textId="77777777" w:rsidR="006C00BD" w:rsidRDefault="001F29A0" w:rsidP="00655797">
      <w:pPr>
        <w:ind w:firstLine="709"/>
        <w:jc w:val="both"/>
        <w:rPr>
          <w:rFonts w:ascii="Times New Roman" w:hAnsi="Times New Roman"/>
          <w:sz w:val="28"/>
          <w:szCs w:val="28"/>
        </w:rPr>
      </w:pPr>
      <w:proofErr w:type="spellStart"/>
      <w:r>
        <w:rPr>
          <w:rFonts w:ascii="Times New Roman" w:hAnsi="Times New Roman"/>
          <w:sz w:val="28"/>
          <w:szCs w:val="28"/>
        </w:rPr>
        <w:t>Б.Ромберг</w:t>
      </w:r>
      <w:proofErr w:type="spellEnd"/>
      <w:r>
        <w:rPr>
          <w:rFonts w:ascii="Times New Roman" w:hAnsi="Times New Roman"/>
          <w:sz w:val="28"/>
          <w:szCs w:val="28"/>
        </w:rPr>
        <w:t xml:space="preserve"> </w:t>
      </w:r>
      <w:proofErr w:type="gramStart"/>
      <w:r>
        <w:rPr>
          <w:rFonts w:ascii="Times New Roman" w:hAnsi="Times New Roman"/>
          <w:sz w:val="28"/>
          <w:szCs w:val="28"/>
        </w:rPr>
        <w:t>Этюд</w:t>
      </w:r>
      <w:proofErr w:type="gramEnd"/>
      <w:r>
        <w:rPr>
          <w:rFonts w:ascii="Times New Roman" w:hAnsi="Times New Roman"/>
          <w:sz w:val="28"/>
          <w:szCs w:val="28"/>
        </w:rPr>
        <w:t xml:space="preserve"> До </w:t>
      </w:r>
      <w:r w:rsidR="006C00BD">
        <w:rPr>
          <w:rFonts w:ascii="Times New Roman" w:hAnsi="Times New Roman"/>
          <w:sz w:val="28"/>
          <w:szCs w:val="28"/>
        </w:rPr>
        <w:t>мажор</w:t>
      </w:r>
    </w:p>
    <w:p w14:paraId="0A2FF279"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Н.Бакланова</w:t>
      </w:r>
      <w:proofErr w:type="spellEnd"/>
      <w:r>
        <w:rPr>
          <w:rFonts w:ascii="Times New Roman" w:hAnsi="Times New Roman"/>
          <w:sz w:val="28"/>
          <w:szCs w:val="28"/>
        </w:rPr>
        <w:t xml:space="preserve"> Романс, </w:t>
      </w:r>
      <w:proofErr w:type="spellStart"/>
      <w:r>
        <w:rPr>
          <w:rFonts w:ascii="Times New Roman" w:hAnsi="Times New Roman"/>
          <w:sz w:val="28"/>
          <w:szCs w:val="28"/>
        </w:rPr>
        <w:t>А.Айвазян</w:t>
      </w:r>
      <w:proofErr w:type="spellEnd"/>
      <w:r>
        <w:rPr>
          <w:rFonts w:ascii="Times New Roman" w:hAnsi="Times New Roman"/>
          <w:sz w:val="28"/>
          <w:szCs w:val="28"/>
        </w:rPr>
        <w:t xml:space="preserve"> Песня и танец</w:t>
      </w:r>
    </w:p>
    <w:p w14:paraId="6C75C952"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Второй вариант</w:t>
      </w:r>
    </w:p>
    <w:p w14:paraId="7DB945EC" w14:textId="77777777" w:rsidR="006C00BD" w:rsidRDefault="006C00BD" w:rsidP="00655797">
      <w:pPr>
        <w:ind w:firstLine="709"/>
        <w:jc w:val="both"/>
        <w:rPr>
          <w:rFonts w:ascii="Times New Roman" w:hAnsi="Times New Roman"/>
          <w:sz w:val="28"/>
          <w:szCs w:val="28"/>
          <w:vertAlign w:val="subscript"/>
        </w:rPr>
      </w:pPr>
      <w:r>
        <w:rPr>
          <w:rFonts w:ascii="Times New Roman" w:hAnsi="Times New Roman"/>
          <w:sz w:val="28"/>
          <w:szCs w:val="28"/>
        </w:rPr>
        <w:t>Гаммы Си</w:t>
      </w:r>
      <w:r w:rsidR="001F29A0">
        <w:rPr>
          <w:rFonts w:ascii="Times New Roman" w:hAnsi="Times New Roman"/>
          <w:sz w:val="28"/>
          <w:szCs w:val="28"/>
        </w:rPr>
        <w:t xml:space="preserve">-бемоль мажор или До </w:t>
      </w:r>
      <w:r>
        <w:rPr>
          <w:rFonts w:ascii="Times New Roman" w:hAnsi="Times New Roman"/>
          <w:sz w:val="28"/>
          <w:szCs w:val="28"/>
        </w:rPr>
        <w:t>мажор (</w:t>
      </w:r>
      <w:proofErr w:type="spellStart"/>
      <w:r>
        <w:rPr>
          <w:rFonts w:ascii="Times New Roman" w:hAnsi="Times New Roman"/>
          <w:sz w:val="28"/>
          <w:szCs w:val="28"/>
        </w:rPr>
        <w:t>двухоктавные</w:t>
      </w:r>
      <w:proofErr w:type="spellEnd"/>
      <w:r>
        <w:rPr>
          <w:rFonts w:ascii="Times New Roman" w:hAnsi="Times New Roman"/>
          <w:sz w:val="28"/>
          <w:szCs w:val="28"/>
        </w:rPr>
        <w:t xml:space="preserve">), </w:t>
      </w:r>
      <w:r>
        <w:rPr>
          <w:rFonts w:ascii="Times New Roman" w:hAnsi="Times New Roman"/>
          <w:sz w:val="28"/>
          <w:szCs w:val="28"/>
          <w:lang w:val="en-US"/>
        </w:rPr>
        <w:t>T</w:t>
      </w:r>
      <w:r>
        <w:rPr>
          <w:rFonts w:ascii="Times New Roman" w:hAnsi="Times New Roman"/>
          <w:sz w:val="28"/>
          <w:szCs w:val="28"/>
          <w:vertAlign w:val="subscript"/>
        </w:rPr>
        <w:t>35</w:t>
      </w: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46</w:t>
      </w:r>
    </w:p>
    <w:p w14:paraId="47BC67BE" w14:textId="77777777" w:rsidR="006C00BD" w:rsidRDefault="001F29A0" w:rsidP="00655797">
      <w:pPr>
        <w:ind w:firstLine="709"/>
        <w:jc w:val="both"/>
        <w:rPr>
          <w:rFonts w:ascii="Times New Roman" w:hAnsi="Times New Roman"/>
          <w:sz w:val="28"/>
          <w:szCs w:val="28"/>
        </w:rPr>
      </w:pPr>
      <w:proofErr w:type="spellStart"/>
      <w:r>
        <w:rPr>
          <w:rFonts w:ascii="Times New Roman" w:hAnsi="Times New Roman"/>
          <w:sz w:val="28"/>
          <w:szCs w:val="28"/>
        </w:rPr>
        <w:t>С.Ли</w:t>
      </w:r>
      <w:proofErr w:type="spellEnd"/>
      <w:r>
        <w:rPr>
          <w:rFonts w:ascii="Times New Roman" w:hAnsi="Times New Roman"/>
          <w:sz w:val="28"/>
          <w:szCs w:val="28"/>
        </w:rPr>
        <w:t xml:space="preserve"> Этюд Соль </w:t>
      </w:r>
      <w:r w:rsidR="006C00BD">
        <w:rPr>
          <w:rFonts w:ascii="Times New Roman" w:hAnsi="Times New Roman"/>
          <w:sz w:val="28"/>
          <w:szCs w:val="28"/>
        </w:rPr>
        <w:t>мажор №111</w:t>
      </w:r>
    </w:p>
    <w:p w14:paraId="615A01AD"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И.Волчков</w:t>
      </w:r>
      <w:proofErr w:type="spellEnd"/>
      <w:r>
        <w:rPr>
          <w:rFonts w:ascii="Times New Roman" w:hAnsi="Times New Roman"/>
          <w:sz w:val="28"/>
          <w:szCs w:val="28"/>
        </w:rPr>
        <w:t xml:space="preserve"> Вариации на украинскую тему</w:t>
      </w:r>
    </w:p>
    <w:p w14:paraId="54FF3CB6"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вариант</w:t>
      </w:r>
    </w:p>
    <w:p w14:paraId="5FAEA98B"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Ю.Дотцауэр</w:t>
      </w:r>
      <w:proofErr w:type="spellEnd"/>
      <w:r>
        <w:rPr>
          <w:rFonts w:ascii="Times New Roman" w:hAnsi="Times New Roman"/>
          <w:sz w:val="28"/>
          <w:szCs w:val="28"/>
        </w:rPr>
        <w:t xml:space="preserve"> Этюд «Тема с вариациями»</w:t>
      </w:r>
    </w:p>
    <w:p w14:paraId="4AAB11C3"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Л.Бетховен</w:t>
      </w:r>
      <w:proofErr w:type="spellEnd"/>
      <w:r>
        <w:rPr>
          <w:rFonts w:ascii="Times New Roman" w:hAnsi="Times New Roman"/>
          <w:sz w:val="28"/>
          <w:szCs w:val="28"/>
        </w:rPr>
        <w:t xml:space="preserve"> «Контрданс» №2 </w:t>
      </w:r>
    </w:p>
    <w:p w14:paraId="1FD53EA2"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Б.Ромберг</w:t>
      </w:r>
      <w:proofErr w:type="spellEnd"/>
      <w:r>
        <w:rPr>
          <w:rFonts w:ascii="Times New Roman" w:hAnsi="Times New Roman"/>
          <w:sz w:val="28"/>
          <w:szCs w:val="28"/>
        </w:rPr>
        <w:t xml:space="preserve"> Соната Си-бемоль мажор </w:t>
      </w:r>
      <w:r>
        <w:rPr>
          <w:rFonts w:ascii="Times New Roman" w:hAnsi="Times New Roman"/>
          <w:sz w:val="28"/>
          <w:szCs w:val="28"/>
          <w:lang w:val="en-US"/>
        </w:rPr>
        <w:t>I</w:t>
      </w:r>
      <w:r>
        <w:rPr>
          <w:rFonts w:ascii="Times New Roman" w:hAnsi="Times New Roman"/>
          <w:sz w:val="28"/>
          <w:szCs w:val="28"/>
        </w:rPr>
        <w:t xml:space="preserve"> часть</w:t>
      </w:r>
    </w:p>
    <w:p w14:paraId="52D089B1" w14:textId="77777777" w:rsidR="006C00BD" w:rsidRPr="008D70AD" w:rsidRDefault="006C00BD" w:rsidP="00655797">
      <w:pPr>
        <w:ind w:firstLine="709"/>
        <w:jc w:val="center"/>
        <w:rPr>
          <w:rFonts w:ascii="Times New Roman" w:hAnsi="Times New Roman"/>
          <w:sz w:val="16"/>
          <w:szCs w:val="16"/>
        </w:rPr>
      </w:pPr>
    </w:p>
    <w:p w14:paraId="253F3806"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Второй класс</w:t>
      </w:r>
    </w:p>
    <w:p w14:paraId="556BD8C3" w14:textId="09A5AEEB" w:rsidR="000C7A20" w:rsidRDefault="000C7A20" w:rsidP="000C7A20">
      <w:pPr>
        <w:ind w:firstLine="709"/>
        <w:jc w:val="both"/>
        <w:rPr>
          <w:rFonts w:ascii="Times New Roman" w:hAnsi="Times New Roman"/>
          <w:sz w:val="28"/>
          <w:szCs w:val="28"/>
        </w:rPr>
      </w:pPr>
      <w:r>
        <w:rPr>
          <w:rFonts w:ascii="Times New Roman" w:hAnsi="Times New Roman"/>
          <w:sz w:val="28"/>
          <w:szCs w:val="28"/>
        </w:rPr>
        <w:t>Промежуточная аттестация: -   академический концерт в первом полугодии (2 пьесы</w:t>
      </w:r>
      <w:proofErr w:type="gramStart"/>
      <w:r>
        <w:rPr>
          <w:rFonts w:ascii="Times New Roman" w:hAnsi="Times New Roman"/>
          <w:sz w:val="28"/>
          <w:szCs w:val="28"/>
        </w:rPr>
        <w:t>),  технический</w:t>
      </w:r>
      <w:proofErr w:type="gramEnd"/>
      <w:r>
        <w:rPr>
          <w:rFonts w:ascii="Times New Roman" w:hAnsi="Times New Roman"/>
          <w:sz w:val="28"/>
          <w:szCs w:val="28"/>
        </w:rPr>
        <w:t xml:space="preserve"> зачет и </w:t>
      </w:r>
      <w:r w:rsidR="00D55072">
        <w:rPr>
          <w:rFonts w:ascii="Times New Roman" w:hAnsi="Times New Roman"/>
          <w:sz w:val="28"/>
          <w:szCs w:val="28"/>
        </w:rPr>
        <w:t>переводной э</w:t>
      </w:r>
      <w:r>
        <w:rPr>
          <w:rFonts w:ascii="Times New Roman" w:hAnsi="Times New Roman"/>
          <w:sz w:val="28"/>
          <w:szCs w:val="28"/>
        </w:rPr>
        <w:t>кзамен во втором полугодии (2</w:t>
      </w:r>
      <w:r w:rsidR="00D55072">
        <w:rPr>
          <w:rFonts w:ascii="Times New Roman" w:hAnsi="Times New Roman"/>
          <w:sz w:val="28"/>
          <w:szCs w:val="28"/>
        </w:rPr>
        <w:t>-3</w:t>
      </w:r>
      <w:r>
        <w:rPr>
          <w:rFonts w:ascii="Times New Roman" w:hAnsi="Times New Roman"/>
          <w:sz w:val="28"/>
          <w:szCs w:val="28"/>
        </w:rPr>
        <w:t xml:space="preserve"> разнохарактерных  произведения).  </w:t>
      </w:r>
    </w:p>
    <w:p w14:paraId="0DA71E14" w14:textId="7F3EE42C"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Дальнейшая работа над постановкой рук, свободой игровых движений, интонацией, звукоизвлечением и ритмом. </w:t>
      </w:r>
    </w:p>
    <w:p w14:paraId="5F39A3D4"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Изучение гамм мажорного и минорного лада, ассиметричные штрихи, акценты, триоли, пунктирный ритм. </w:t>
      </w:r>
    </w:p>
    <w:p w14:paraId="414EEF8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Изучение </w:t>
      </w:r>
      <w:r>
        <w:rPr>
          <w:rFonts w:ascii="Times New Roman" w:hAnsi="Times New Roman"/>
          <w:sz w:val="28"/>
          <w:szCs w:val="28"/>
          <w:lang w:val="en-US"/>
        </w:rPr>
        <w:t>IV</w:t>
      </w:r>
      <w:r>
        <w:rPr>
          <w:rFonts w:ascii="Times New Roman" w:hAnsi="Times New Roman"/>
          <w:sz w:val="28"/>
          <w:szCs w:val="28"/>
        </w:rPr>
        <w:t xml:space="preserve">, половинной и </w:t>
      </w:r>
      <w:r>
        <w:rPr>
          <w:rFonts w:ascii="Times New Roman" w:hAnsi="Times New Roman"/>
          <w:sz w:val="28"/>
          <w:szCs w:val="28"/>
          <w:lang w:val="en-US"/>
        </w:rPr>
        <w:t>III</w:t>
      </w:r>
      <w:r>
        <w:rPr>
          <w:rFonts w:ascii="Times New Roman" w:hAnsi="Times New Roman"/>
          <w:sz w:val="28"/>
          <w:szCs w:val="28"/>
        </w:rPr>
        <w:t xml:space="preserve"> позиции, работа над переходами при смене позиций. </w:t>
      </w:r>
    </w:p>
    <w:p w14:paraId="0C48F7E0"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Игра </w:t>
      </w:r>
      <w:r>
        <w:rPr>
          <w:rFonts w:ascii="Times New Roman" w:hAnsi="Times New Roman"/>
          <w:sz w:val="28"/>
          <w:szCs w:val="28"/>
          <w:lang w:val="en-US"/>
        </w:rPr>
        <w:t>legato</w:t>
      </w:r>
      <w:r>
        <w:rPr>
          <w:rFonts w:ascii="Times New Roman" w:hAnsi="Times New Roman"/>
          <w:sz w:val="28"/>
          <w:szCs w:val="28"/>
        </w:rPr>
        <w:t xml:space="preserve"> до восьми нот на смычок, культура распределения смычка. </w:t>
      </w:r>
    </w:p>
    <w:p w14:paraId="665A0552"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Закрепление навыка широкого расположения пальцев первого и второго видов. </w:t>
      </w:r>
    </w:p>
    <w:p w14:paraId="268AF66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Развитие навыка чтения нот с листа в присутствии педагога. </w:t>
      </w:r>
    </w:p>
    <w:p w14:paraId="3C1C930F"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Умение анализировать музыкальные и технические задачи. </w:t>
      </w:r>
    </w:p>
    <w:p w14:paraId="2F4269A9"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Подготовка к изучению крупной формы.</w:t>
      </w:r>
    </w:p>
    <w:p w14:paraId="21DC4F9D" w14:textId="77777777" w:rsidR="006C00BD" w:rsidRPr="008D70AD" w:rsidRDefault="006C00BD" w:rsidP="00655797">
      <w:pPr>
        <w:ind w:firstLine="709"/>
        <w:rPr>
          <w:rFonts w:ascii="Times New Roman" w:hAnsi="Times New Roman"/>
          <w:sz w:val="16"/>
          <w:szCs w:val="16"/>
        </w:rPr>
      </w:pPr>
    </w:p>
    <w:p w14:paraId="1BE6FDFF"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07AAEFD0"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Л.Мардеровский</w:t>
      </w:r>
      <w:proofErr w:type="spellEnd"/>
      <w:r>
        <w:rPr>
          <w:rFonts w:ascii="Times New Roman" w:hAnsi="Times New Roman"/>
          <w:sz w:val="28"/>
          <w:szCs w:val="28"/>
        </w:rPr>
        <w:t>. Уроки игры на виолончели. М., 2005</w:t>
      </w:r>
    </w:p>
    <w:p w14:paraId="43BEBFA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К. Давыдов. Этюды для виолончели. М., 1959</w:t>
      </w:r>
    </w:p>
    <w:p w14:paraId="07CC23C5"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Хрестоматия для виолончели 1,</w:t>
      </w:r>
      <w:r w:rsidR="001F29A0">
        <w:rPr>
          <w:rFonts w:ascii="Times New Roman" w:hAnsi="Times New Roman"/>
          <w:sz w:val="28"/>
          <w:szCs w:val="28"/>
        </w:rPr>
        <w:t xml:space="preserve"> </w:t>
      </w:r>
      <w:r>
        <w:rPr>
          <w:rFonts w:ascii="Times New Roman" w:hAnsi="Times New Roman"/>
          <w:sz w:val="28"/>
          <w:szCs w:val="28"/>
        </w:rPr>
        <w:t xml:space="preserve">2 </w:t>
      </w:r>
      <w:proofErr w:type="spellStart"/>
      <w:r>
        <w:rPr>
          <w:rFonts w:ascii="Times New Roman" w:hAnsi="Times New Roman"/>
          <w:sz w:val="28"/>
          <w:szCs w:val="28"/>
        </w:rPr>
        <w:t>кл</w:t>
      </w:r>
      <w:proofErr w:type="spellEnd"/>
      <w:r>
        <w:rPr>
          <w:rFonts w:ascii="Times New Roman" w:hAnsi="Times New Roman"/>
          <w:sz w:val="28"/>
          <w:szCs w:val="28"/>
        </w:rPr>
        <w:t xml:space="preserve">. Ред. и сост. </w:t>
      </w:r>
      <w:proofErr w:type="spellStart"/>
      <w:r>
        <w:rPr>
          <w:rFonts w:ascii="Times New Roman" w:hAnsi="Times New Roman"/>
          <w:sz w:val="28"/>
          <w:szCs w:val="28"/>
        </w:rPr>
        <w:t>И.Волчков</w:t>
      </w:r>
      <w:proofErr w:type="spellEnd"/>
      <w:r>
        <w:rPr>
          <w:rFonts w:ascii="Times New Roman" w:hAnsi="Times New Roman"/>
          <w:sz w:val="28"/>
          <w:szCs w:val="28"/>
        </w:rPr>
        <w:t xml:space="preserve"> М.,1977, 1985</w:t>
      </w:r>
    </w:p>
    <w:p w14:paraId="3D8500D4" w14:textId="77777777" w:rsidR="006C00BD" w:rsidRPr="008D70AD" w:rsidRDefault="006C00BD" w:rsidP="00655797">
      <w:pPr>
        <w:ind w:firstLine="709"/>
        <w:rPr>
          <w:rFonts w:ascii="Times New Roman" w:hAnsi="Times New Roman"/>
          <w:b/>
          <w:bCs/>
          <w:sz w:val="16"/>
          <w:szCs w:val="16"/>
        </w:rPr>
      </w:pPr>
    </w:p>
    <w:p w14:paraId="327D8AB3" w14:textId="77777777" w:rsidR="006C00BD" w:rsidRDefault="006C00BD" w:rsidP="00655797">
      <w:pPr>
        <w:ind w:firstLine="709"/>
        <w:jc w:val="center"/>
        <w:rPr>
          <w:rFonts w:ascii="Times New Roman" w:hAnsi="Times New Roman"/>
          <w:b/>
          <w:bCs/>
          <w:sz w:val="28"/>
          <w:szCs w:val="28"/>
        </w:rPr>
      </w:pPr>
      <w:r>
        <w:rPr>
          <w:rFonts w:ascii="Times New Roman" w:hAnsi="Times New Roman"/>
          <w:b/>
          <w:bCs/>
          <w:sz w:val="28"/>
          <w:szCs w:val="28"/>
        </w:rPr>
        <w:lastRenderedPageBreak/>
        <w:t>Примеры программы переводного экзамена</w:t>
      </w:r>
      <w:r w:rsidR="001F29A0">
        <w:rPr>
          <w:rFonts w:ascii="Times New Roman" w:hAnsi="Times New Roman"/>
          <w:b/>
          <w:bCs/>
          <w:sz w:val="28"/>
          <w:szCs w:val="28"/>
        </w:rPr>
        <w:t xml:space="preserve"> (зачета)</w:t>
      </w:r>
    </w:p>
    <w:p w14:paraId="153ECC06"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w:t>
      </w:r>
    </w:p>
    <w:p w14:paraId="320D2756" w14:textId="77777777" w:rsidR="006C00BD" w:rsidRDefault="001F29A0" w:rsidP="00655797">
      <w:pPr>
        <w:ind w:firstLine="709"/>
        <w:jc w:val="both"/>
        <w:rPr>
          <w:rFonts w:ascii="Times New Roman" w:hAnsi="Times New Roman"/>
          <w:sz w:val="28"/>
          <w:szCs w:val="28"/>
        </w:rPr>
      </w:pPr>
      <w:proofErr w:type="spellStart"/>
      <w:r>
        <w:rPr>
          <w:rFonts w:ascii="Times New Roman" w:hAnsi="Times New Roman"/>
          <w:sz w:val="28"/>
          <w:szCs w:val="28"/>
        </w:rPr>
        <w:t>Л.Мардеровский</w:t>
      </w:r>
      <w:proofErr w:type="spellEnd"/>
      <w:r>
        <w:rPr>
          <w:rFonts w:ascii="Times New Roman" w:hAnsi="Times New Roman"/>
          <w:sz w:val="28"/>
          <w:szCs w:val="28"/>
        </w:rPr>
        <w:t xml:space="preserve"> Этюд Соль </w:t>
      </w:r>
      <w:r w:rsidR="006C00BD">
        <w:rPr>
          <w:rFonts w:ascii="Times New Roman" w:hAnsi="Times New Roman"/>
          <w:sz w:val="28"/>
          <w:szCs w:val="28"/>
        </w:rPr>
        <w:t>мажор</w:t>
      </w:r>
    </w:p>
    <w:p w14:paraId="38A30160" w14:textId="77777777" w:rsidR="000C7A20"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Г.Гендель</w:t>
      </w:r>
      <w:proofErr w:type="spellEnd"/>
      <w:r>
        <w:rPr>
          <w:rFonts w:ascii="Times New Roman" w:hAnsi="Times New Roman"/>
          <w:sz w:val="28"/>
          <w:szCs w:val="28"/>
        </w:rPr>
        <w:t xml:space="preserve"> «Гавот с вариациями»,</w:t>
      </w:r>
    </w:p>
    <w:p w14:paraId="3DAACE3B" w14:textId="04EAA405"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Д.Кабалевский</w:t>
      </w:r>
      <w:proofErr w:type="spellEnd"/>
      <w:r>
        <w:rPr>
          <w:rFonts w:ascii="Times New Roman" w:hAnsi="Times New Roman"/>
          <w:sz w:val="28"/>
          <w:szCs w:val="28"/>
        </w:rPr>
        <w:t xml:space="preserve"> «Пионерское звено»</w:t>
      </w:r>
    </w:p>
    <w:p w14:paraId="5CB68BEB"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Второй вариант</w:t>
      </w:r>
    </w:p>
    <w:p w14:paraId="5299FC8A"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Ж.Б.Векерлен</w:t>
      </w:r>
      <w:proofErr w:type="spellEnd"/>
      <w:r>
        <w:rPr>
          <w:rFonts w:ascii="Times New Roman" w:hAnsi="Times New Roman"/>
          <w:sz w:val="28"/>
          <w:szCs w:val="28"/>
        </w:rPr>
        <w:t xml:space="preserve"> «Песня» </w:t>
      </w:r>
    </w:p>
    <w:p w14:paraId="787A11B9"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Н.Римский</w:t>
      </w:r>
      <w:proofErr w:type="spellEnd"/>
      <w:r>
        <w:rPr>
          <w:rFonts w:ascii="Times New Roman" w:hAnsi="Times New Roman"/>
          <w:sz w:val="28"/>
          <w:szCs w:val="28"/>
        </w:rPr>
        <w:t>-Корсаков «Мазурка»</w:t>
      </w:r>
    </w:p>
    <w:p w14:paraId="7E06CD01" w14:textId="77777777" w:rsidR="006C00BD" w:rsidRDefault="001F29A0" w:rsidP="00655797">
      <w:pPr>
        <w:ind w:firstLine="709"/>
        <w:jc w:val="both"/>
        <w:rPr>
          <w:rFonts w:ascii="Times New Roman" w:hAnsi="Times New Roman"/>
          <w:sz w:val="28"/>
          <w:szCs w:val="28"/>
        </w:rPr>
      </w:pPr>
      <w:proofErr w:type="spellStart"/>
      <w:r>
        <w:rPr>
          <w:rFonts w:ascii="Times New Roman" w:hAnsi="Times New Roman"/>
          <w:sz w:val="28"/>
          <w:szCs w:val="28"/>
        </w:rPr>
        <w:t>А.Вивальди</w:t>
      </w:r>
      <w:proofErr w:type="spellEnd"/>
      <w:r>
        <w:rPr>
          <w:rFonts w:ascii="Times New Roman" w:hAnsi="Times New Roman"/>
          <w:sz w:val="28"/>
          <w:szCs w:val="28"/>
        </w:rPr>
        <w:t xml:space="preserve"> </w:t>
      </w:r>
      <w:proofErr w:type="gramStart"/>
      <w:r>
        <w:rPr>
          <w:rFonts w:ascii="Times New Roman" w:hAnsi="Times New Roman"/>
          <w:sz w:val="28"/>
          <w:szCs w:val="28"/>
        </w:rPr>
        <w:t>Концерт</w:t>
      </w:r>
      <w:proofErr w:type="gramEnd"/>
      <w:r>
        <w:rPr>
          <w:rFonts w:ascii="Times New Roman" w:hAnsi="Times New Roman"/>
          <w:sz w:val="28"/>
          <w:szCs w:val="28"/>
        </w:rPr>
        <w:t xml:space="preserve"> До </w:t>
      </w:r>
      <w:r w:rsidR="006C00BD">
        <w:rPr>
          <w:rFonts w:ascii="Times New Roman" w:hAnsi="Times New Roman"/>
          <w:sz w:val="28"/>
          <w:szCs w:val="28"/>
        </w:rPr>
        <w:t>мажор (весь)</w:t>
      </w:r>
    </w:p>
    <w:p w14:paraId="65F3A7A8"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вариант</w:t>
      </w:r>
    </w:p>
    <w:p w14:paraId="26D16EC9" w14:textId="77777777" w:rsidR="006C00BD" w:rsidRDefault="001F29A0" w:rsidP="00655797">
      <w:pPr>
        <w:ind w:firstLine="709"/>
        <w:jc w:val="both"/>
        <w:rPr>
          <w:rFonts w:ascii="Times New Roman" w:hAnsi="Times New Roman"/>
          <w:sz w:val="28"/>
          <w:szCs w:val="28"/>
        </w:rPr>
      </w:pPr>
      <w:proofErr w:type="spellStart"/>
      <w:r>
        <w:rPr>
          <w:rFonts w:ascii="Times New Roman" w:hAnsi="Times New Roman"/>
          <w:sz w:val="28"/>
          <w:szCs w:val="28"/>
        </w:rPr>
        <w:t>М.Куммер</w:t>
      </w:r>
      <w:proofErr w:type="spellEnd"/>
      <w:r>
        <w:rPr>
          <w:rFonts w:ascii="Times New Roman" w:hAnsi="Times New Roman"/>
          <w:sz w:val="28"/>
          <w:szCs w:val="28"/>
        </w:rPr>
        <w:t xml:space="preserve"> </w:t>
      </w:r>
      <w:proofErr w:type="gramStart"/>
      <w:r>
        <w:rPr>
          <w:rFonts w:ascii="Times New Roman" w:hAnsi="Times New Roman"/>
          <w:sz w:val="28"/>
          <w:szCs w:val="28"/>
        </w:rPr>
        <w:t>Этюд</w:t>
      </w:r>
      <w:proofErr w:type="gramEnd"/>
      <w:r>
        <w:rPr>
          <w:rFonts w:ascii="Times New Roman" w:hAnsi="Times New Roman"/>
          <w:sz w:val="28"/>
          <w:szCs w:val="28"/>
        </w:rPr>
        <w:t xml:space="preserve"> До </w:t>
      </w:r>
      <w:r w:rsidR="006C00BD">
        <w:rPr>
          <w:rFonts w:ascii="Times New Roman" w:hAnsi="Times New Roman"/>
          <w:sz w:val="28"/>
          <w:szCs w:val="28"/>
        </w:rPr>
        <w:t xml:space="preserve">мажор №210 </w:t>
      </w:r>
    </w:p>
    <w:p w14:paraId="5153380C" w14:textId="77777777" w:rsidR="000C7A20"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О.Евлахов</w:t>
      </w:r>
      <w:proofErr w:type="spellEnd"/>
      <w:r>
        <w:rPr>
          <w:rFonts w:ascii="Times New Roman" w:hAnsi="Times New Roman"/>
          <w:sz w:val="28"/>
          <w:szCs w:val="28"/>
        </w:rPr>
        <w:t xml:space="preserve"> «Романс», </w:t>
      </w:r>
    </w:p>
    <w:p w14:paraId="03341723" w14:textId="0A71F867" w:rsidR="006C00BD" w:rsidRDefault="001F29A0" w:rsidP="00655797">
      <w:pPr>
        <w:ind w:firstLine="709"/>
        <w:jc w:val="both"/>
        <w:rPr>
          <w:rFonts w:ascii="Times New Roman" w:hAnsi="Times New Roman"/>
          <w:sz w:val="28"/>
          <w:szCs w:val="28"/>
        </w:rPr>
      </w:pPr>
      <w:proofErr w:type="spellStart"/>
      <w:r>
        <w:rPr>
          <w:rFonts w:ascii="Times New Roman" w:hAnsi="Times New Roman"/>
          <w:sz w:val="28"/>
          <w:szCs w:val="28"/>
        </w:rPr>
        <w:t>А.Вивальди</w:t>
      </w:r>
      <w:proofErr w:type="spellEnd"/>
      <w:r>
        <w:rPr>
          <w:rFonts w:ascii="Times New Roman" w:hAnsi="Times New Roman"/>
          <w:sz w:val="28"/>
          <w:szCs w:val="28"/>
        </w:rPr>
        <w:t xml:space="preserve"> Концерт ля </w:t>
      </w:r>
      <w:r w:rsidR="006C00BD">
        <w:rPr>
          <w:rFonts w:ascii="Times New Roman" w:hAnsi="Times New Roman"/>
          <w:sz w:val="28"/>
          <w:szCs w:val="28"/>
        </w:rPr>
        <w:t>минор (</w:t>
      </w:r>
      <w:r w:rsidR="006C00BD">
        <w:rPr>
          <w:rFonts w:ascii="Times New Roman" w:hAnsi="Times New Roman"/>
          <w:sz w:val="28"/>
          <w:szCs w:val="28"/>
          <w:lang w:val="en-US"/>
        </w:rPr>
        <w:t>I</w:t>
      </w:r>
      <w:r w:rsidR="006C00BD">
        <w:rPr>
          <w:rFonts w:ascii="Times New Roman" w:hAnsi="Times New Roman"/>
          <w:sz w:val="28"/>
          <w:szCs w:val="28"/>
        </w:rPr>
        <w:t xml:space="preserve"> часть)</w:t>
      </w:r>
    </w:p>
    <w:p w14:paraId="00683B83" w14:textId="77777777" w:rsidR="006C00BD" w:rsidRPr="008D70AD" w:rsidRDefault="006C00BD" w:rsidP="00655797">
      <w:pPr>
        <w:ind w:firstLine="709"/>
        <w:jc w:val="center"/>
        <w:rPr>
          <w:rFonts w:ascii="Times New Roman" w:hAnsi="Times New Roman"/>
          <w:sz w:val="16"/>
          <w:szCs w:val="16"/>
        </w:rPr>
      </w:pPr>
    </w:p>
    <w:p w14:paraId="39BFC0FF"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класс</w:t>
      </w:r>
    </w:p>
    <w:p w14:paraId="0099F9C8" w14:textId="4101BDC6" w:rsidR="000C7A20" w:rsidRDefault="000C7A20" w:rsidP="000C7A20">
      <w:pPr>
        <w:ind w:firstLine="709"/>
        <w:jc w:val="both"/>
        <w:rPr>
          <w:rFonts w:ascii="Times New Roman" w:hAnsi="Times New Roman"/>
          <w:sz w:val="28"/>
          <w:szCs w:val="28"/>
        </w:rPr>
      </w:pPr>
      <w:r>
        <w:rPr>
          <w:rFonts w:ascii="Times New Roman" w:hAnsi="Times New Roman"/>
          <w:sz w:val="28"/>
          <w:szCs w:val="28"/>
        </w:rPr>
        <w:t>Промежуточная аттестация: -   академический концерт в первом полугодии (2 пьесы</w:t>
      </w:r>
      <w:proofErr w:type="gramStart"/>
      <w:r>
        <w:rPr>
          <w:rFonts w:ascii="Times New Roman" w:hAnsi="Times New Roman"/>
          <w:sz w:val="28"/>
          <w:szCs w:val="28"/>
        </w:rPr>
        <w:t>),  технический</w:t>
      </w:r>
      <w:proofErr w:type="gramEnd"/>
      <w:r>
        <w:rPr>
          <w:rFonts w:ascii="Times New Roman" w:hAnsi="Times New Roman"/>
          <w:sz w:val="28"/>
          <w:szCs w:val="28"/>
        </w:rPr>
        <w:t xml:space="preserve"> зачет и </w:t>
      </w:r>
      <w:r w:rsidR="00D55072">
        <w:rPr>
          <w:rFonts w:ascii="Times New Roman" w:hAnsi="Times New Roman"/>
          <w:sz w:val="28"/>
          <w:szCs w:val="28"/>
        </w:rPr>
        <w:t>переводной</w:t>
      </w:r>
      <w:r w:rsidR="00D55072">
        <w:rPr>
          <w:rFonts w:ascii="Times New Roman" w:hAnsi="Times New Roman"/>
          <w:sz w:val="28"/>
          <w:szCs w:val="28"/>
        </w:rPr>
        <w:t xml:space="preserve"> </w:t>
      </w:r>
      <w:r>
        <w:rPr>
          <w:rFonts w:ascii="Times New Roman" w:hAnsi="Times New Roman"/>
          <w:sz w:val="28"/>
          <w:szCs w:val="28"/>
        </w:rPr>
        <w:t xml:space="preserve">экзамен во втором полугодии (2-3 разнохарактерных  произведения).  </w:t>
      </w:r>
    </w:p>
    <w:p w14:paraId="6EA45D67"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Дальнейшая р</w:t>
      </w:r>
      <w:r w:rsidR="001F29A0">
        <w:rPr>
          <w:rFonts w:ascii="Times New Roman" w:hAnsi="Times New Roman"/>
          <w:sz w:val="28"/>
          <w:szCs w:val="28"/>
        </w:rPr>
        <w:t>абота над развитием музыкальных, технических и исполнительских</w:t>
      </w:r>
      <w:r>
        <w:rPr>
          <w:rFonts w:ascii="Times New Roman" w:hAnsi="Times New Roman"/>
          <w:sz w:val="28"/>
          <w:szCs w:val="28"/>
        </w:rPr>
        <w:t xml:space="preserve"> навыков. </w:t>
      </w:r>
    </w:p>
    <w:p w14:paraId="32A0200C"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Качество звука, смена позиций, интонация и более сложный ритм. </w:t>
      </w:r>
    </w:p>
    <w:p w14:paraId="43FA27E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Знакомство с теноровым ключом.</w:t>
      </w:r>
    </w:p>
    <w:p w14:paraId="6EDA9872"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Комбинированные штрихи, знакомство с новыми штрихами </w:t>
      </w:r>
      <w:proofErr w:type="spellStart"/>
      <w:r>
        <w:rPr>
          <w:rFonts w:ascii="Times New Roman" w:hAnsi="Times New Roman"/>
          <w:sz w:val="28"/>
          <w:szCs w:val="28"/>
        </w:rPr>
        <w:t>мартле</w:t>
      </w:r>
      <w:proofErr w:type="spellEnd"/>
      <w:r>
        <w:rPr>
          <w:rFonts w:ascii="Times New Roman" w:hAnsi="Times New Roman"/>
          <w:sz w:val="28"/>
          <w:szCs w:val="28"/>
        </w:rPr>
        <w:t xml:space="preserve"> и стаккато. Упражнение на трель, изучение простейших двойных нот. </w:t>
      </w:r>
    </w:p>
    <w:p w14:paraId="53173617"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Изучение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w:t>
      </w:r>
      <w:r>
        <w:rPr>
          <w:rFonts w:ascii="Times New Roman" w:hAnsi="Times New Roman"/>
          <w:sz w:val="28"/>
          <w:szCs w:val="28"/>
          <w:lang w:val="en-US"/>
        </w:rPr>
        <w:t>VI</w:t>
      </w:r>
      <w:r>
        <w:rPr>
          <w:rFonts w:ascii="Times New Roman" w:hAnsi="Times New Roman"/>
          <w:sz w:val="28"/>
          <w:szCs w:val="28"/>
        </w:rPr>
        <w:t xml:space="preserve"> позиции. </w:t>
      </w:r>
    </w:p>
    <w:p w14:paraId="3C82E0C1"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Знакомство с вибрацией, теноровым и скрипичным ключом.</w:t>
      </w:r>
    </w:p>
    <w:p w14:paraId="03F52223"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Навыки самостоятельного разбора несложного материала, игра в ансамбле, настройка инструмента.</w:t>
      </w:r>
    </w:p>
    <w:p w14:paraId="6E2B39E8" w14:textId="77777777" w:rsidR="006C00BD" w:rsidRPr="008D70AD" w:rsidRDefault="006C00BD" w:rsidP="00655797">
      <w:pPr>
        <w:ind w:firstLine="709"/>
        <w:rPr>
          <w:rFonts w:ascii="Times New Roman" w:hAnsi="Times New Roman"/>
          <w:b/>
          <w:bCs/>
          <w:sz w:val="16"/>
          <w:szCs w:val="16"/>
        </w:rPr>
      </w:pPr>
    </w:p>
    <w:p w14:paraId="0B596508"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Примерный репертуарный список для третьего класса</w:t>
      </w:r>
    </w:p>
    <w:p w14:paraId="7F859F2C"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С.Кальянов</w:t>
      </w:r>
      <w:proofErr w:type="spellEnd"/>
      <w:r>
        <w:rPr>
          <w:rFonts w:ascii="Times New Roman" w:hAnsi="Times New Roman"/>
          <w:sz w:val="28"/>
          <w:szCs w:val="28"/>
        </w:rPr>
        <w:t>. Виолончельная техника</w:t>
      </w:r>
      <w:r w:rsidR="00FF79F2">
        <w:rPr>
          <w:rFonts w:ascii="Times New Roman" w:hAnsi="Times New Roman"/>
          <w:sz w:val="28"/>
          <w:szCs w:val="28"/>
        </w:rPr>
        <w:t>.</w:t>
      </w:r>
      <w:r>
        <w:rPr>
          <w:rFonts w:ascii="Times New Roman" w:hAnsi="Times New Roman"/>
          <w:sz w:val="28"/>
          <w:szCs w:val="28"/>
        </w:rPr>
        <w:t xml:space="preserve"> М., 1968</w:t>
      </w:r>
    </w:p>
    <w:p w14:paraId="44384ED3"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Р.Сапожников</w:t>
      </w:r>
      <w:proofErr w:type="spellEnd"/>
      <w:r>
        <w:rPr>
          <w:rFonts w:ascii="Times New Roman" w:hAnsi="Times New Roman"/>
          <w:sz w:val="28"/>
          <w:szCs w:val="28"/>
        </w:rPr>
        <w:t>. Гаммы, Арпеджио, интервалы для виолончели (система упражнений)</w:t>
      </w:r>
      <w:r w:rsidR="00FF79F2">
        <w:rPr>
          <w:rFonts w:ascii="Times New Roman" w:hAnsi="Times New Roman"/>
          <w:sz w:val="28"/>
          <w:szCs w:val="28"/>
        </w:rPr>
        <w:t>.</w:t>
      </w:r>
      <w:r>
        <w:rPr>
          <w:rFonts w:ascii="Times New Roman" w:hAnsi="Times New Roman"/>
          <w:sz w:val="28"/>
          <w:szCs w:val="28"/>
        </w:rPr>
        <w:t xml:space="preserve"> М., 1963</w:t>
      </w:r>
    </w:p>
    <w:p w14:paraId="3F34C799"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Ю.Доцауэр</w:t>
      </w:r>
      <w:proofErr w:type="spellEnd"/>
      <w:r>
        <w:rPr>
          <w:rFonts w:ascii="Times New Roman" w:hAnsi="Times New Roman"/>
          <w:sz w:val="28"/>
          <w:szCs w:val="28"/>
        </w:rPr>
        <w:t>. Избранные этюды. Тетр.1 М.1947</w:t>
      </w:r>
    </w:p>
    <w:p w14:paraId="66DA1557"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Р.Сапожников</w:t>
      </w:r>
      <w:proofErr w:type="spellEnd"/>
      <w:r>
        <w:rPr>
          <w:rFonts w:ascii="Times New Roman" w:hAnsi="Times New Roman"/>
          <w:sz w:val="28"/>
          <w:szCs w:val="28"/>
        </w:rPr>
        <w:t xml:space="preserve">. Избранные этюды для виолончели </w:t>
      </w:r>
      <w:r>
        <w:rPr>
          <w:rFonts w:ascii="Times New Roman" w:hAnsi="Times New Roman"/>
          <w:sz w:val="28"/>
          <w:szCs w:val="28"/>
          <w:lang w:val="en-US"/>
        </w:rPr>
        <w:t>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классы ДМШ. М.,1957</w:t>
      </w:r>
    </w:p>
    <w:p w14:paraId="5771A5D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Хрестоматия для виолончели. </w:t>
      </w:r>
      <w:proofErr w:type="spellStart"/>
      <w:r>
        <w:rPr>
          <w:rFonts w:ascii="Times New Roman" w:hAnsi="Times New Roman"/>
          <w:sz w:val="28"/>
          <w:szCs w:val="28"/>
        </w:rPr>
        <w:t>Вып</w:t>
      </w:r>
      <w:proofErr w:type="spellEnd"/>
      <w:r>
        <w:rPr>
          <w:rFonts w:ascii="Times New Roman" w:hAnsi="Times New Roman"/>
          <w:sz w:val="28"/>
          <w:szCs w:val="28"/>
        </w:rPr>
        <w:t xml:space="preserve">. </w:t>
      </w:r>
      <w:proofErr w:type="gramStart"/>
      <w:r>
        <w:rPr>
          <w:rFonts w:ascii="Times New Roman" w:hAnsi="Times New Roman"/>
          <w:sz w:val="28"/>
          <w:szCs w:val="28"/>
        </w:rPr>
        <w:t>2.Часть</w:t>
      </w:r>
      <w:proofErr w:type="gramEnd"/>
      <w:r>
        <w:rPr>
          <w:rFonts w:ascii="Times New Roman" w:hAnsi="Times New Roman"/>
          <w:sz w:val="28"/>
          <w:szCs w:val="28"/>
        </w:rPr>
        <w:t xml:space="preserve"> 1. Пьесы для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классов ДМШ. </w:t>
      </w:r>
      <w:proofErr w:type="spellStart"/>
      <w:r>
        <w:rPr>
          <w:rFonts w:ascii="Times New Roman" w:hAnsi="Times New Roman"/>
          <w:sz w:val="28"/>
          <w:szCs w:val="28"/>
        </w:rPr>
        <w:t>Р.Сапожников</w:t>
      </w:r>
      <w:proofErr w:type="spellEnd"/>
      <w:r w:rsidR="00FF79F2">
        <w:rPr>
          <w:rFonts w:ascii="Times New Roman" w:hAnsi="Times New Roman"/>
          <w:sz w:val="28"/>
          <w:szCs w:val="28"/>
        </w:rPr>
        <w:t>.</w:t>
      </w:r>
      <w:r>
        <w:rPr>
          <w:rFonts w:ascii="Times New Roman" w:hAnsi="Times New Roman"/>
          <w:sz w:val="28"/>
          <w:szCs w:val="28"/>
        </w:rPr>
        <w:t xml:space="preserve">  М.,1967,1974</w:t>
      </w:r>
    </w:p>
    <w:p w14:paraId="3DF4E168"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Н.Раков</w:t>
      </w:r>
      <w:proofErr w:type="spellEnd"/>
      <w:r>
        <w:rPr>
          <w:rFonts w:ascii="Times New Roman" w:hAnsi="Times New Roman"/>
          <w:sz w:val="28"/>
          <w:szCs w:val="28"/>
        </w:rPr>
        <w:t>. 9 пьес. М.,1961</w:t>
      </w:r>
    </w:p>
    <w:p w14:paraId="76782F9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Хрестоматия для виолончели. </w:t>
      </w:r>
      <w:r>
        <w:rPr>
          <w:rFonts w:ascii="Times New Roman" w:hAnsi="Times New Roman"/>
          <w:sz w:val="28"/>
          <w:szCs w:val="28"/>
          <w:lang w:val="en-US"/>
        </w:rPr>
        <w:t>III</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класс. Концерты. Сост. </w:t>
      </w:r>
      <w:proofErr w:type="spellStart"/>
      <w:r>
        <w:rPr>
          <w:rFonts w:ascii="Times New Roman" w:hAnsi="Times New Roman"/>
          <w:sz w:val="28"/>
          <w:szCs w:val="28"/>
        </w:rPr>
        <w:t>И.Волчков</w:t>
      </w:r>
      <w:proofErr w:type="spellEnd"/>
      <w:r>
        <w:rPr>
          <w:rFonts w:ascii="Times New Roman" w:hAnsi="Times New Roman"/>
          <w:sz w:val="28"/>
          <w:szCs w:val="28"/>
        </w:rPr>
        <w:t>. М.,</w:t>
      </w:r>
      <w:r w:rsidR="00FF79F2">
        <w:rPr>
          <w:rFonts w:ascii="Times New Roman" w:hAnsi="Times New Roman"/>
          <w:sz w:val="28"/>
          <w:szCs w:val="28"/>
        </w:rPr>
        <w:t xml:space="preserve"> </w:t>
      </w:r>
      <w:r>
        <w:rPr>
          <w:rFonts w:ascii="Times New Roman" w:hAnsi="Times New Roman"/>
          <w:sz w:val="28"/>
          <w:szCs w:val="28"/>
        </w:rPr>
        <w:t>1988</w:t>
      </w:r>
    </w:p>
    <w:p w14:paraId="7BC79C42" w14:textId="77777777" w:rsidR="006C00BD" w:rsidRPr="008D70AD" w:rsidRDefault="006C00BD" w:rsidP="00655797">
      <w:pPr>
        <w:ind w:left="-360" w:firstLine="709"/>
        <w:jc w:val="both"/>
        <w:rPr>
          <w:rFonts w:ascii="Times New Roman" w:hAnsi="Times New Roman"/>
          <w:sz w:val="16"/>
          <w:szCs w:val="16"/>
        </w:rPr>
      </w:pPr>
    </w:p>
    <w:p w14:paraId="33C2847E"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Примеры программы переводного экзамена</w:t>
      </w:r>
      <w:r w:rsidR="00FF79F2">
        <w:rPr>
          <w:rFonts w:ascii="Times New Roman" w:hAnsi="Times New Roman"/>
          <w:b/>
          <w:bCs/>
          <w:sz w:val="28"/>
          <w:szCs w:val="28"/>
        </w:rPr>
        <w:t xml:space="preserve"> (зачета)</w:t>
      </w:r>
    </w:p>
    <w:p w14:paraId="48619AA2"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w:t>
      </w:r>
    </w:p>
    <w:p w14:paraId="434D86C2" w14:textId="77777777" w:rsidR="006C00BD" w:rsidRDefault="00FF79F2" w:rsidP="00655797">
      <w:pPr>
        <w:ind w:firstLine="709"/>
        <w:jc w:val="both"/>
        <w:rPr>
          <w:rFonts w:ascii="Times New Roman" w:hAnsi="Times New Roman"/>
          <w:sz w:val="28"/>
          <w:szCs w:val="28"/>
        </w:rPr>
      </w:pPr>
      <w:proofErr w:type="spellStart"/>
      <w:r>
        <w:rPr>
          <w:rFonts w:ascii="Times New Roman" w:hAnsi="Times New Roman"/>
          <w:sz w:val="28"/>
          <w:szCs w:val="28"/>
        </w:rPr>
        <w:t>А.Нельк</w:t>
      </w:r>
      <w:proofErr w:type="spellEnd"/>
      <w:r>
        <w:rPr>
          <w:rFonts w:ascii="Times New Roman" w:hAnsi="Times New Roman"/>
          <w:sz w:val="28"/>
          <w:szCs w:val="28"/>
        </w:rPr>
        <w:t xml:space="preserve"> Этюд №5 ми </w:t>
      </w:r>
      <w:r w:rsidR="006C00BD">
        <w:rPr>
          <w:rFonts w:ascii="Times New Roman" w:hAnsi="Times New Roman"/>
          <w:sz w:val="28"/>
          <w:szCs w:val="28"/>
        </w:rPr>
        <w:t>минор</w:t>
      </w:r>
    </w:p>
    <w:p w14:paraId="103798E5"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Н.Бакланова</w:t>
      </w:r>
      <w:proofErr w:type="spellEnd"/>
      <w:r>
        <w:rPr>
          <w:rFonts w:ascii="Times New Roman" w:hAnsi="Times New Roman"/>
          <w:sz w:val="28"/>
          <w:szCs w:val="28"/>
        </w:rPr>
        <w:t xml:space="preserve"> «Тарантелла», </w:t>
      </w:r>
      <w:proofErr w:type="spellStart"/>
      <w:r>
        <w:rPr>
          <w:rFonts w:ascii="Times New Roman" w:hAnsi="Times New Roman"/>
          <w:sz w:val="28"/>
          <w:szCs w:val="28"/>
        </w:rPr>
        <w:t>Д.Шостакович</w:t>
      </w:r>
      <w:proofErr w:type="spellEnd"/>
      <w:r>
        <w:rPr>
          <w:rFonts w:ascii="Times New Roman" w:hAnsi="Times New Roman"/>
          <w:sz w:val="28"/>
          <w:szCs w:val="28"/>
        </w:rPr>
        <w:t xml:space="preserve"> «Заводная кукла», </w:t>
      </w:r>
      <w:proofErr w:type="spellStart"/>
      <w:proofErr w:type="gramStart"/>
      <w:r>
        <w:rPr>
          <w:rFonts w:ascii="Times New Roman" w:hAnsi="Times New Roman"/>
          <w:sz w:val="28"/>
          <w:szCs w:val="28"/>
        </w:rPr>
        <w:t>Ж.Металлиди</w:t>
      </w:r>
      <w:proofErr w:type="spellEnd"/>
      <w:r>
        <w:rPr>
          <w:rFonts w:ascii="Times New Roman" w:hAnsi="Times New Roman"/>
          <w:sz w:val="28"/>
          <w:szCs w:val="28"/>
        </w:rPr>
        <w:t xml:space="preserve">  «</w:t>
      </w:r>
      <w:proofErr w:type="gramEnd"/>
      <w:r>
        <w:rPr>
          <w:rFonts w:ascii="Times New Roman" w:hAnsi="Times New Roman"/>
          <w:sz w:val="28"/>
          <w:szCs w:val="28"/>
        </w:rPr>
        <w:t xml:space="preserve">Веселый дятел», </w:t>
      </w:r>
      <w:proofErr w:type="spellStart"/>
      <w:r>
        <w:rPr>
          <w:rFonts w:ascii="Times New Roman" w:hAnsi="Times New Roman"/>
          <w:sz w:val="28"/>
          <w:szCs w:val="28"/>
        </w:rPr>
        <w:t>И.Иордан</w:t>
      </w:r>
      <w:proofErr w:type="spellEnd"/>
      <w:r>
        <w:rPr>
          <w:rFonts w:ascii="Times New Roman" w:hAnsi="Times New Roman"/>
          <w:sz w:val="28"/>
          <w:szCs w:val="28"/>
        </w:rPr>
        <w:t xml:space="preserve"> «Вариации»</w:t>
      </w:r>
    </w:p>
    <w:p w14:paraId="3FF1498E"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lastRenderedPageBreak/>
        <w:t>Второй вариант</w:t>
      </w:r>
    </w:p>
    <w:p w14:paraId="55EB9354" w14:textId="77777777" w:rsidR="006C00BD" w:rsidRDefault="00FF79F2" w:rsidP="00655797">
      <w:pPr>
        <w:ind w:firstLine="709"/>
        <w:jc w:val="both"/>
        <w:rPr>
          <w:rFonts w:ascii="Times New Roman" w:hAnsi="Times New Roman"/>
          <w:sz w:val="28"/>
          <w:szCs w:val="28"/>
        </w:rPr>
      </w:pPr>
      <w:proofErr w:type="spellStart"/>
      <w:r>
        <w:rPr>
          <w:rFonts w:ascii="Times New Roman" w:hAnsi="Times New Roman"/>
          <w:sz w:val="28"/>
          <w:szCs w:val="28"/>
        </w:rPr>
        <w:t>С.Ли</w:t>
      </w:r>
      <w:proofErr w:type="spellEnd"/>
      <w:r>
        <w:rPr>
          <w:rFonts w:ascii="Times New Roman" w:hAnsi="Times New Roman"/>
          <w:sz w:val="28"/>
          <w:szCs w:val="28"/>
        </w:rPr>
        <w:t xml:space="preserve"> Этюд ми </w:t>
      </w:r>
      <w:r w:rsidR="006C00BD">
        <w:rPr>
          <w:rFonts w:ascii="Times New Roman" w:hAnsi="Times New Roman"/>
          <w:sz w:val="28"/>
          <w:szCs w:val="28"/>
        </w:rPr>
        <w:t>минор</w:t>
      </w:r>
    </w:p>
    <w:p w14:paraId="497FE5D1"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М.Глинка</w:t>
      </w:r>
      <w:proofErr w:type="spellEnd"/>
      <w:r>
        <w:rPr>
          <w:rFonts w:ascii="Times New Roman" w:hAnsi="Times New Roman"/>
          <w:sz w:val="28"/>
          <w:szCs w:val="28"/>
        </w:rPr>
        <w:t xml:space="preserve"> «Жаворонок», </w:t>
      </w:r>
      <w:proofErr w:type="spellStart"/>
      <w:r>
        <w:rPr>
          <w:rFonts w:ascii="Times New Roman" w:hAnsi="Times New Roman"/>
          <w:sz w:val="28"/>
          <w:szCs w:val="28"/>
        </w:rPr>
        <w:t>Р.Шуман</w:t>
      </w:r>
      <w:proofErr w:type="spellEnd"/>
      <w:r>
        <w:rPr>
          <w:rFonts w:ascii="Times New Roman" w:hAnsi="Times New Roman"/>
          <w:sz w:val="28"/>
          <w:szCs w:val="28"/>
        </w:rPr>
        <w:t xml:space="preserve"> «</w:t>
      </w:r>
      <w:r w:rsidR="00FF79F2">
        <w:rPr>
          <w:rFonts w:ascii="Times New Roman" w:hAnsi="Times New Roman"/>
          <w:sz w:val="28"/>
          <w:szCs w:val="28"/>
        </w:rPr>
        <w:t xml:space="preserve">Дед Мороз», </w:t>
      </w:r>
      <w:proofErr w:type="spellStart"/>
      <w:r w:rsidR="00FF79F2">
        <w:rPr>
          <w:rFonts w:ascii="Times New Roman" w:hAnsi="Times New Roman"/>
          <w:sz w:val="28"/>
          <w:szCs w:val="28"/>
        </w:rPr>
        <w:t>Ж.Бреваль</w:t>
      </w:r>
      <w:proofErr w:type="spellEnd"/>
      <w:r w:rsidR="00FF79F2">
        <w:rPr>
          <w:rFonts w:ascii="Times New Roman" w:hAnsi="Times New Roman"/>
          <w:sz w:val="28"/>
          <w:szCs w:val="28"/>
        </w:rPr>
        <w:t xml:space="preserve"> </w:t>
      </w:r>
      <w:proofErr w:type="gramStart"/>
      <w:r w:rsidR="00FF79F2">
        <w:rPr>
          <w:rFonts w:ascii="Times New Roman" w:hAnsi="Times New Roman"/>
          <w:sz w:val="28"/>
          <w:szCs w:val="28"/>
        </w:rPr>
        <w:t>Соната</w:t>
      </w:r>
      <w:proofErr w:type="gramEnd"/>
      <w:r w:rsidR="00FF79F2">
        <w:rPr>
          <w:rFonts w:ascii="Times New Roman" w:hAnsi="Times New Roman"/>
          <w:sz w:val="28"/>
          <w:szCs w:val="28"/>
        </w:rPr>
        <w:t xml:space="preserve"> До </w:t>
      </w:r>
      <w:r>
        <w:rPr>
          <w:rFonts w:ascii="Times New Roman" w:hAnsi="Times New Roman"/>
          <w:sz w:val="28"/>
          <w:szCs w:val="28"/>
        </w:rPr>
        <w:t>мажор (</w:t>
      </w:r>
      <w:r>
        <w:rPr>
          <w:rFonts w:ascii="Times New Roman" w:hAnsi="Times New Roman"/>
          <w:sz w:val="28"/>
          <w:szCs w:val="28"/>
          <w:lang w:val="en-US"/>
        </w:rPr>
        <w:t>I</w:t>
      </w:r>
      <w:r>
        <w:rPr>
          <w:rFonts w:ascii="Times New Roman" w:hAnsi="Times New Roman"/>
          <w:sz w:val="28"/>
          <w:szCs w:val="28"/>
        </w:rPr>
        <w:t xml:space="preserve"> часть) </w:t>
      </w:r>
    </w:p>
    <w:p w14:paraId="4AA056C5" w14:textId="77777777" w:rsidR="006C00BD" w:rsidRDefault="00FF79F2" w:rsidP="00655797">
      <w:pPr>
        <w:ind w:firstLine="709"/>
        <w:jc w:val="both"/>
        <w:rPr>
          <w:rFonts w:ascii="Times New Roman" w:hAnsi="Times New Roman"/>
          <w:sz w:val="28"/>
          <w:szCs w:val="28"/>
        </w:rPr>
      </w:pPr>
      <w:proofErr w:type="spellStart"/>
      <w:r>
        <w:rPr>
          <w:rFonts w:ascii="Times New Roman" w:hAnsi="Times New Roman"/>
          <w:sz w:val="28"/>
          <w:szCs w:val="28"/>
        </w:rPr>
        <w:t>А.Вивальди</w:t>
      </w:r>
      <w:proofErr w:type="spellEnd"/>
      <w:r>
        <w:rPr>
          <w:rFonts w:ascii="Times New Roman" w:hAnsi="Times New Roman"/>
          <w:sz w:val="28"/>
          <w:szCs w:val="28"/>
        </w:rPr>
        <w:t xml:space="preserve"> Концерт ля </w:t>
      </w:r>
      <w:r w:rsidR="006C00BD">
        <w:rPr>
          <w:rFonts w:ascii="Times New Roman" w:hAnsi="Times New Roman"/>
          <w:sz w:val="28"/>
          <w:szCs w:val="28"/>
        </w:rPr>
        <w:t>минор (</w:t>
      </w:r>
      <w:r w:rsidR="006C00BD">
        <w:rPr>
          <w:rFonts w:ascii="Times New Roman" w:hAnsi="Times New Roman"/>
          <w:sz w:val="28"/>
          <w:szCs w:val="28"/>
          <w:lang w:val="en-US"/>
        </w:rPr>
        <w:t>II</w:t>
      </w:r>
      <w:r w:rsidR="006C00BD">
        <w:rPr>
          <w:rFonts w:ascii="Times New Roman" w:hAnsi="Times New Roman"/>
          <w:sz w:val="28"/>
          <w:szCs w:val="28"/>
        </w:rPr>
        <w:t xml:space="preserve"> и </w:t>
      </w:r>
      <w:r w:rsidR="006C00BD">
        <w:rPr>
          <w:rFonts w:ascii="Times New Roman" w:hAnsi="Times New Roman"/>
          <w:sz w:val="28"/>
          <w:szCs w:val="28"/>
          <w:lang w:val="en-US"/>
        </w:rPr>
        <w:t>III</w:t>
      </w:r>
      <w:r w:rsidR="006C00BD">
        <w:rPr>
          <w:rFonts w:ascii="Times New Roman" w:hAnsi="Times New Roman"/>
          <w:sz w:val="28"/>
          <w:szCs w:val="28"/>
        </w:rPr>
        <w:t xml:space="preserve"> части)</w:t>
      </w:r>
    </w:p>
    <w:p w14:paraId="042DA73A"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вариант</w:t>
      </w:r>
    </w:p>
    <w:p w14:paraId="317B1B35" w14:textId="77777777" w:rsidR="006C00BD" w:rsidRDefault="00FF79F2" w:rsidP="00655797">
      <w:pPr>
        <w:ind w:firstLine="709"/>
        <w:jc w:val="both"/>
        <w:rPr>
          <w:rFonts w:ascii="Times New Roman" w:hAnsi="Times New Roman"/>
          <w:sz w:val="28"/>
          <w:szCs w:val="28"/>
        </w:rPr>
      </w:pPr>
      <w:proofErr w:type="spellStart"/>
      <w:r>
        <w:rPr>
          <w:rFonts w:ascii="Times New Roman" w:hAnsi="Times New Roman"/>
          <w:sz w:val="28"/>
          <w:szCs w:val="28"/>
        </w:rPr>
        <w:t>А.Нельк</w:t>
      </w:r>
      <w:proofErr w:type="spellEnd"/>
      <w:r>
        <w:rPr>
          <w:rFonts w:ascii="Times New Roman" w:hAnsi="Times New Roman"/>
          <w:sz w:val="28"/>
          <w:szCs w:val="28"/>
        </w:rPr>
        <w:t xml:space="preserve"> Этюд ре </w:t>
      </w:r>
      <w:r w:rsidR="006C00BD">
        <w:rPr>
          <w:rFonts w:ascii="Times New Roman" w:hAnsi="Times New Roman"/>
          <w:sz w:val="28"/>
          <w:szCs w:val="28"/>
        </w:rPr>
        <w:t>минор (</w:t>
      </w:r>
      <w:proofErr w:type="spellStart"/>
      <w:r w:rsidR="006C00BD">
        <w:rPr>
          <w:rFonts w:ascii="Times New Roman" w:hAnsi="Times New Roman"/>
          <w:sz w:val="28"/>
          <w:szCs w:val="28"/>
        </w:rPr>
        <w:t>триольный</w:t>
      </w:r>
      <w:proofErr w:type="spellEnd"/>
      <w:r w:rsidR="006C00BD">
        <w:rPr>
          <w:rFonts w:ascii="Times New Roman" w:hAnsi="Times New Roman"/>
          <w:sz w:val="28"/>
          <w:szCs w:val="28"/>
        </w:rPr>
        <w:t xml:space="preserve">) </w:t>
      </w:r>
    </w:p>
    <w:p w14:paraId="5ACF9931"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И.Маттезон</w:t>
      </w:r>
      <w:proofErr w:type="spellEnd"/>
      <w:r>
        <w:rPr>
          <w:rFonts w:ascii="Times New Roman" w:hAnsi="Times New Roman"/>
          <w:sz w:val="28"/>
          <w:szCs w:val="28"/>
        </w:rPr>
        <w:t xml:space="preserve"> «Ария», </w:t>
      </w:r>
      <w:proofErr w:type="spellStart"/>
      <w:proofErr w:type="gramStart"/>
      <w:r>
        <w:rPr>
          <w:rFonts w:ascii="Times New Roman" w:hAnsi="Times New Roman"/>
          <w:sz w:val="28"/>
          <w:szCs w:val="28"/>
        </w:rPr>
        <w:t>А.Камаровский</w:t>
      </w:r>
      <w:proofErr w:type="spellEnd"/>
      <w:r>
        <w:rPr>
          <w:rFonts w:ascii="Times New Roman" w:hAnsi="Times New Roman"/>
          <w:sz w:val="28"/>
          <w:szCs w:val="28"/>
        </w:rPr>
        <w:t xml:space="preserve">  «</w:t>
      </w:r>
      <w:proofErr w:type="gramEnd"/>
      <w:r>
        <w:rPr>
          <w:rFonts w:ascii="Times New Roman" w:hAnsi="Times New Roman"/>
          <w:sz w:val="28"/>
          <w:szCs w:val="28"/>
        </w:rPr>
        <w:t>Вперегонки»</w:t>
      </w:r>
    </w:p>
    <w:p w14:paraId="6934DDF1" w14:textId="77777777" w:rsidR="006C00BD" w:rsidRDefault="00FF79F2" w:rsidP="00655797">
      <w:pPr>
        <w:ind w:firstLine="709"/>
        <w:jc w:val="both"/>
        <w:rPr>
          <w:rFonts w:ascii="Times New Roman" w:hAnsi="Times New Roman"/>
          <w:sz w:val="28"/>
          <w:szCs w:val="28"/>
        </w:rPr>
      </w:pPr>
      <w:proofErr w:type="spellStart"/>
      <w:r>
        <w:rPr>
          <w:rFonts w:ascii="Times New Roman" w:hAnsi="Times New Roman"/>
          <w:sz w:val="28"/>
          <w:szCs w:val="28"/>
        </w:rPr>
        <w:t>Б.Ромберг</w:t>
      </w:r>
      <w:proofErr w:type="spellEnd"/>
      <w:r>
        <w:rPr>
          <w:rFonts w:ascii="Times New Roman" w:hAnsi="Times New Roman"/>
          <w:sz w:val="28"/>
          <w:szCs w:val="28"/>
        </w:rPr>
        <w:t xml:space="preserve"> Соната ми </w:t>
      </w:r>
      <w:r w:rsidR="006C00BD">
        <w:rPr>
          <w:rFonts w:ascii="Times New Roman" w:hAnsi="Times New Roman"/>
          <w:sz w:val="28"/>
          <w:szCs w:val="28"/>
        </w:rPr>
        <w:t>минор (</w:t>
      </w:r>
      <w:r w:rsidR="006C00BD">
        <w:rPr>
          <w:rFonts w:ascii="Times New Roman" w:hAnsi="Times New Roman"/>
          <w:sz w:val="28"/>
          <w:szCs w:val="28"/>
          <w:lang w:val="en-US"/>
        </w:rPr>
        <w:t>II</w:t>
      </w:r>
      <w:r w:rsidR="006C00BD">
        <w:rPr>
          <w:rFonts w:ascii="Times New Roman" w:hAnsi="Times New Roman"/>
          <w:sz w:val="28"/>
          <w:szCs w:val="28"/>
        </w:rPr>
        <w:t xml:space="preserve"> и </w:t>
      </w:r>
      <w:r w:rsidR="006C00BD">
        <w:rPr>
          <w:rFonts w:ascii="Times New Roman" w:hAnsi="Times New Roman"/>
          <w:sz w:val="28"/>
          <w:szCs w:val="28"/>
          <w:lang w:val="en-US"/>
        </w:rPr>
        <w:t>III</w:t>
      </w:r>
      <w:r w:rsidR="006C00BD">
        <w:rPr>
          <w:rFonts w:ascii="Times New Roman" w:hAnsi="Times New Roman"/>
          <w:sz w:val="28"/>
          <w:szCs w:val="28"/>
        </w:rPr>
        <w:t xml:space="preserve"> части), </w:t>
      </w:r>
      <w:proofErr w:type="spellStart"/>
      <w:r w:rsidR="006C00BD">
        <w:rPr>
          <w:rFonts w:ascii="Times New Roman" w:hAnsi="Times New Roman"/>
          <w:sz w:val="28"/>
          <w:szCs w:val="28"/>
        </w:rPr>
        <w:t>Г.Гольтерман</w:t>
      </w:r>
      <w:proofErr w:type="spellEnd"/>
      <w:r w:rsidR="006C00BD">
        <w:rPr>
          <w:rFonts w:ascii="Times New Roman" w:hAnsi="Times New Roman"/>
          <w:sz w:val="28"/>
          <w:szCs w:val="28"/>
        </w:rPr>
        <w:t xml:space="preserve"> Концерт №4 (</w:t>
      </w:r>
      <w:r w:rsidR="006C00BD">
        <w:rPr>
          <w:rFonts w:ascii="Times New Roman" w:hAnsi="Times New Roman"/>
          <w:sz w:val="28"/>
          <w:szCs w:val="28"/>
          <w:lang w:val="en-US"/>
        </w:rPr>
        <w:t>I</w:t>
      </w:r>
      <w:r w:rsidR="006C00BD">
        <w:rPr>
          <w:rFonts w:ascii="Times New Roman" w:hAnsi="Times New Roman"/>
          <w:sz w:val="28"/>
          <w:szCs w:val="28"/>
        </w:rPr>
        <w:t xml:space="preserve"> часть)</w:t>
      </w:r>
    </w:p>
    <w:p w14:paraId="2C334B08" w14:textId="77777777" w:rsidR="006C00BD" w:rsidRPr="008D70AD" w:rsidRDefault="006C00BD" w:rsidP="00655797">
      <w:pPr>
        <w:ind w:firstLine="709"/>
        <w:rPr>
          <w:rFonts w:ascii="Times New Roman" w:hAnsi="Times New Roman"/>
          <w:b/>
          <w:bCs/>
          <w:sz w:val="16"/>
          <w:szCs w:val="16"/>
        </w:rPr>
      </w:pPr>
    </w:p>
    <w:p w14:paraId="46D23BA3"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Четвертый класс</w:t>
      </w:r>
    </w:p>
    <w:p w14:paraId="2BEC40E5" w14:textId="207D3F04" w:rsidR="000C7A20" w:rsidRDefault="000C7A20" w:rsidP="000C7A20">
      <w:pPr>
        <w:ind w:firstLine="709"/>
        <w:jc w:val="both"/>
        <w:rPr>
          <w:rFonts w:ascii="Times New Roman" w:hAnsi="Times New Roman"/>
          <w:sz w:val="28"/>
          <w:szCs w:val="28"/>
        </w:rPr>
      </w:pPr>
      <w:r>
        <w:rPr>
          <w:rFonts w:ascii="Times New Roman" w:hAnsi="Times New Roman"/>
          <w:sz w:val="28"/>
          <w:szCs w:val="28"/>
        </w:rPr>
        <w:t>Промежуточная аттестация: -   академический концерт в первом полугодии (2 пьесы</w:t>
      </w:r>
      <w:proofErr w:type="gramStart"/>
      <w:r>
        <w:rPr>
          <w:rFonts w:ascii="Times New Roman" w:hAnsi="Times New Roman"/>
          <w:sz w:val="28"/>
          <w:szCs w:val="28"/>
        </w:rPr>
        <w:t>),  технический</w:t>
      </w:r>
      <w:proofErr w:type="gramEnd"/>
      <w:r>
        <w:rPr>
          <w:rFonts w:ascii="Times New Roman" w:hAnsi="Times New Roman"/>
          <w:sz w:val="28"/>
          <w:szCs w:val="28"/>
        </w:rPr>
        <w:t xml:space="preserve"> зачет и </w:t>
      </w:r>
      <w:r w:rsidR="00D55072">
        <w:rPr>
          <w:rFonts w:ascii="Times New Roman" w:hAnsi="Times New Roman"/>
          <w:sz w:val="28"/>
          <w:szCs w:val="28"/>
        </w:rPr>
        <w:t>переводной</w:t>
      </w:r>
      <w:r w:rsidR="00D55072">
        <w:rPr>
          <w:rFonts w:ascii="Times New Roman" w:hAnsi="Times New Roman"/>
          <w:sz w:val="28"/>
          <w:szCs w:val="28"/>
        </w:rPr>
        <w:t xml:space="preserve"> </w:t>
      </w:r>
      <w:r>
        <w:rPr>
          <w:rFonts w:ascii="Times New Roman" w:hAnsi="Times New Roman"/>
          <w:sz w:val="28"/>
          <w:szCs w:val="28"/>
        </w:rPr>
        <w:t xml:space="preserve">экзамен во втором полугодии (2-3 разнохарактерных  произведения).  </w:t>
      </w:r>
    </w:p>
    <w:p w14:paraId="3CC91E4C"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Более высокие требования к качеству звука и выразительности исполнения. </w:t>
      </w:r>
    </w:p>
    <w:p w14:paraId="0A9C27F3"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Работа над интонацией, вибрацией.  Развитие пластики в смене позиций и смычка. </w:t>
      </w:r>
    </w:p>
    <w:p w14:paraId="23B53CB1"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Изучение высоких позиций (</w:t>
      </w:r>
      <w:r>
        <w:rPr>
          <w:rFonts w:ascii="Times New Roman" w:hAnsi="Times New Roman"/>
          <w:sz w:val="28"/>
          <w:szCs w:val="28"/>
          <w:lang w:val="en-US"/>
        </w:rPr>
        <w:t>V</w:t>
      </w:r>
      <w:r>
        <w:rPr>
          <w:rFonts w:ascii="Times New Roman" w:hAnsi="Times New Roman"/>
          <w:sz w:val="28"/>
          <w:szCs w:val="28"/>
        </w:rPr>
        <w:t xml:space="preserve">, </w:t>
      </w:r>
      <w:r>
        <w:rPr>
          <w:rFonts w:ascii="Times New Roman" w:hAnsi="Times New Roman"/>
          <w:sz w:val="28"/>
          <w:szCs w:val="28"/>
          <w:lang w:val="en-US"/>
        </w:rPr>
        <w:t>VI</w:t>
      </w:r>
      <w:r>
        <w:rPr>
          <w:rFonts w:ascii="Times New Roman" w:hAnsi="Times New Roman"/>
          <w:sz w:val="28"/>
          <w:szCs w:val="28"/>
        </w:rPr>
        <w:t xml:space="preserve">, </w:t>
      </w:r>
      <w:r>
        <w:rPr>
          <w:rFonts w:ascii="Times New Roman" w:hAnsi="Times New Roman"/>
          <w:sz w:val="28"/>
          <w:szCs w:val="28"/>
          <w:lang w:val="en-US"/>
        </w:rPr>
        <w:t>VII</w:t>
      </w:r>
      <w:r>
        <w:rPr>
          <w:rFonts w:ascii="Times New Roman" w:hAnsi="Times New Roman"/>
          <w:sz w:val="28"/>
          <w:szCs w:val="28"/>
        </w:rPr>
        <w:t xml:space="preserve">), знакомство с позицией ставки. </w:t>
      </w:r>
    </w:p>
    <w:p w14:paraId="7AE61A9A"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Развитие беглости и артикуляции левой руки.  Знакомство с </w:t>
      </w:r>
      <w:proofErr w:type="spellStart"/>
      <w:r>
        <w:rPr>
          <w:rFonts w:ascii="Times New Roman" w:hAnsi="Times New Roman"/>
          <w:sz w:val="28"/>
          <w:szCs w:val="28"/>
        </w:rPr>
        <w:t>трёхоктавными</w:t>
      </w:r>
      <w:proofErr w:type="spellEnd"/>
      <w:r>
        <w:rPr>
          <w:rFonts w:ascii="Times New Roman" w:hAnsi="Times New Roman"/>
          <w:sz w:val="28"/>
          <w:szCs w:val="28"/>
        </w:rPr>
        <w:t xml:space="preserve"> гаммами и трезвучиями. </w:t>
      </w:r>
    </w:p>
    <w:p w14:paraId="68979103"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Освоение двойных нот, натуральных флажолетов.  Игра </w:t>
      </w:r>
      <w:r>
        <w:rPr>
          <w:rFonts w:ascii="Times New Roman" w:hAnsi="Times New Roman"/>
          <w:sz w:val="28"/>
          <w:szCs w:val="28"/>
          <w:lang w:val="en-US"/>
        </w:rPr>
        <w:t>legato</w:t>
      </w:r>
      <w:r>
        <w:rPr>
          <w:rFonts w:ascii="Times New Roman" w:hAnsi="Times New Roman"/>
          <w:sz w:val="28"/>
          <w:szCs w:val="28"/>
        </w:rPr>
        <w:t xml:space="preserve"> до двенадцати нот на смычок.</w:t>
      </w:r>
    </w:p>
    <w:p w14:paraId="19A2FEBA" w14:textId="77777777" w:rsidR="006C00BD" w:rsidRPr="008D70AD" w:rsidRDefault="006C00BD" w:rsidP="00655797">
      <w:pPr>
        <w:ind w:firstLine="709"/>
        <w:jc w:val="both"/>
        <w:rPr>
          <w:rFonts w:ascii="Times New Roman" w:hAnsi="Times New Roman"/>
          <w:sz w:val="16"/>
          <w:szCs w:val="16"/>
        </w:rPr>
      </w:pPr>
    </w:p>
    <w:p w14:paraId="1D12E8DC"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797BF7B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Этюды на разные виды техники. </w:t>
      </w:r>
      <w:r>
        <w:rPr>
          <w:rFonts w:ascii="Times New Roman" w:hAnsi="Times New Roman"/>
          <w:sz w:val="28"/>
          <w:szCs w:val="28"/>
          <w:lang w:val="en-US"/>
        </w:rPr>
        <w:t>V</w:t>
      </w:r>
      <w:r>
        <w:rPr>
          <w:rFonts w:ascii="Times New Roman" w:hAnsi="Times New Roman"/>
          <w:sz w:val="28"/>
          <w:szCs w:val="28"/>
        </w:rPr>
        <w:t xml:space="preserve"> класс. Киев, 1982</w:t>
      </w:r>
    </w:p>
    <w:p w14:paraId="23DC1A3A" w14:textId="77777777" w:rsidR="006C00BD" w:rsidRDefault="006C00BD" w:rsidP="00655797">
      <w:pPr>
        <w:ind w:left="-360" w:firstLine="709"/>
        <w:jc w:val="both"/>
        <w:rPr>
          <w:rFonts w:ascii="Times New Roman" w:hAnsi="Times New Roman"/>
          <w:sz w:val="28"/>
          <w:szCs w:val="28"/>
        </w:rPr>
      </w:pPr>
      <w:proofErr w:type="spellStart"/>
      <w:r>
        <w:rPr>
          <w:rFonts w:ascii="Times New Roman" w:hAnsi="Times New Roman"/>
          <w:sz w:val="28"/>
          <w:szCs w:val="28"/>
        </w:rPr>
        <w:t>С.Ли</w:t>
      </w:r>
      <w:proofErr w:type="spellEnd"/>
      <w:r>
        <w:rPr>
          <w:rFonts w:ascii="Times New Roman" w:hAnsi="Times New Roman"/>
          <w:sz w:val="28"/>
          <w:szCs w:val="28"/>
        </w:rPr>
        <w:t>. 12 мелодических этюдов соч. 113. М.,1940</w:t>
      </w:r>
    </w:p>
    <w:p w14:paraId="4DE6F39E" w14:textId="77777777" w:rsidR="006C00BD" w:rsidRDefault="006C00BD" w:rsidP="00655797">
      <w:pPr>
        <w:ind w:left="-360" w:firstLine="709"/>
        <w:jc w:val="both"/>
        <w:rPr>
          <w:rFonts w:ascii="Times New Roman" w:hAnsi="Times New Roman"/>
          <w:sz w:val="28"/>
          <w:szCs w:val="28"/>
        </w:rPr>
      </w:pPr>
      <w:proofErr w:type="spellStart"/>
      <w:r>
        <w:rPr>
          <w:rFonts w:ascii="Times New Roman" w:hAnsi="Times New Roman"/>
          <w:sz w:val="28"/>
          <w:szCs w:val="28"/>
        </w:rPr>
        <w:t>Л.Мардеровский</w:t>
      </w:r>
      <w:proofErr w:type="spellEnd"/>
      <w:r>
        <w:rPr>
          <w:rFonts w:ascii="Times New Roman" w:hAnsi="Times New Roman"/>
          <w:sz w:val="28"/>
          <w:szCs w:val="28"/>
        </w:rPr>
        <w:t>. 32 избранных этюда для виолончели. М.,1954</w:t>
      </w:r>
    </w:p>
    <w:p w14:paraId="301CD85B"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Хрестоматия для виолончели. Старинные и классические сонаты. </w:t>
      </w:r>
      <w:proofErr w:type="spellStart"/>
      <w:r>
        <w:rPr>
          <w:rFonts w:ascii="Times New Roman" w:hAnsi="Times New Roman"/>
          <w:sz w:val="28"/>
          <w:szCs w:val="28"/>
        </w:rPr>
        <w:t>Вып</w:t>
      </w:r>
      <w:proofErr w:type="spellEnd"/>
      <w:r>
        <w:rPr>
          <w:rFonts w:ascii="Times New Roman" w:hAnsi="Times New Roman"/>
          <w:sz w:val="28"/>
          <w:szCs w:val="28"/>
        </w:rPr>
        <w:t xml:space="preserve">. 1. Сост. </w:t>
      </w:r>
      <w:proofErr w:type="spellStart"/>
      <w:r>
        <w:rPr>
          <w:rFonts w:ascii="Times New Roman" w:hAnsi="Times New Roman"/>
          <w:sz w:val="28"/>
          <w:szCs w:val="28"/>
        </w:rPr>
        <w:t>И.Волчков</w:t>
      </w:r>
      <w:proofErr w:type="spellEnd"/>
      <w:r>
        <w:rPr>
          <w:rFonts w:ascii="Times New Roman" w:hAnsi="Times New Roman"/>
          <w:sz w:val="28"/>
          <w:szCs w:val="28"/>
        </w:rPr>
        <w:t xml:space="preserve"> М., 1991</w:t>
      </w:r>
    </w:p>
    <w:p w14:paraId="5DA4DA5F"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Б.Марчелло</w:t>
      </w:r>
      <w:proofErr w:type="spellEnd"/>
      <w:r>
        <w:rPr>
          <w:rFonts w:ascii="Times New Roman" w:hAnsi="Times New Roman"/>
          <w:sz w:val="28"/>
          <w:szCs w:val="28"/>
        </w:rPr>
        <w:t xml:space="preserve">. Сонаты для виолончели и фортепиано. Сост. и ред. </w:t>
      </w:r>
      <w:proofErr w:type="spellStart"/>
      <w:r>
        <w:rPr>
          <w:rFonts w:ascii="Times New Roman" w:hAnsi="Times New Roman"/>
          <w:sz w:val="28"/>
          <w:szCs w:val="28"/>
        </w:rPr>
        <w:t>Р.Сапожников</w:t>
      </w:r>
      <w:proofErr w:type="spellEnd"/>
      <w:r>
        <w:rPr>
          <w:rFonts w:ascii="Times New Roman" w:hAnsi="Times New Roman"/>
          <w:sz w:val="28"/>
          <w:szCs w:val="28"/>
        </w:rPr>
        <w:t>. М., 1983</w:t>
      </w:r>
    </w:p>
    <w:p w14:paraId="185A5B03"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для виолончели. Пьесы для </w:t>
      </w:r>
      <w:r>
        <w:rPr>
          <w:rFonts w:ascii="Times New Roman" w:hAnsi="Times New Roman"/>
          <w:sz w:val="28"/>
          <w:szCs w:val="28"/>
          <w:lang w:val="en-US"/>
        </w:rPr>
        <w:t>V</w:t>
      </w:r>
      <w:r w:rsidRPr="0014688E">
        <w:rPr>
          <w:rFonts w:ascii="Times New Roman" w:hAnsi="Times New Roman"/>
          <w:sz w:val="28"/>
          <w:szCs w:val="28"/>
        </w:rPr>
        <w:t xml:space="preserve"> </w:t>
      </w:r>
      <w:r>
        <w:rPr>
          <w:rFonts w:ascii="Times New Roman" w:hAnsi="Times New Roman"/>
          <w:sz w:val="28"/>
          <w:szCs w:val="28"/>
        </w:rPr>
        <w:t xml:space="preserve">класса ДМШ. </w:t>
      </w:r>
      <w:proofErr w:type="spellStart"/>
      <w:r>
        <w:rPr>
          <w:rFonts w:ascii="Times New Roman" w:hAnsi="Times New Roman"/>
          <w:sz w:val="28"/>
          <w:szCs w:val="28"/>
        </w:rPr>
        <w:t>Вып</w:t>
      </w:r>
      <w:proofErr w:type="spellEnd"/>
      <w:r>
        <w:rPr>
          <w:rFonts w:ascii="Times New Roman" w:hAnsi="Times New Roman"/>
          <w:sz w:val="28"/>
          <w:szCs w:val="28"/>
        </w:rPr>
        <w:t>. 3. Часть 1. Сост. Р. Сапожников. М., 1967</w:t>
      </w:r>
    </w:p>
    <w:p w14:paraId="5D62362A" w14:textId="77777777" w:rsidR="006C00BD" w:rsidRPr="008D70AD" w:rsidRDefault="006C00BD" w:rsidP="00655797">
      <w:pPr>
        <w:ind w:firstLine="709"/>
        <w:rPr>
          <w:rFonts w:ascii="Times New Roman" w:hAnsi="Times New Roman"/>
          <w:b/>
          <w:bCs/>
          <w:sz w:val="16"/>
          <w:szCs w:val="16"/>
        </w:rPr>
      </w:pPr>
    </w:p>
    <w:p w14:paraId="1BC4CC51"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Примеры программы переводного экзамена</w:t>
      </w:r>
      <w:r w:rsidR="00FF79F2">
        <w:rPr>
          <w:rFonts w:ascii="Times New Roman" w:hAnsi="Times New Roman"/>
          <w:b/>
          <w:bCs/>
          <w:sz w:val="28"/>
          <w:szCs w:val="28"/>
        </w:rPr>
        <w:t xml:space="preserve"> (зачета)</w:t>
      </w:r>
    </w:p>
    <w:p w14:paraId="67DEF7D8"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w:t>
      </w:r>
    </w:p>
    <w:p w14:paraId="28B61C08" w14:textId="77777777" w:rsidR="006C00BD" w:rsidRDefault="00FF79F2" w:rsidP="00655797">
      <w:pPr>
        <w:ind w:firstLine="709"/>
        <w:jc w:val="both"/>
        <w:rPr>
          <w:rFonts w:ascii="Times New Roman" w:hAnsi="Times New Roman"/>
          <w:sz w:val="28"/>
          <w:szCs w:val="28"/>
        </w:rPr>
      </w:pPr>
      <w:proofErr w:type="spellStart"/>
      <w:r>
        <w:rPr>
          <w:rFonts w:ascii="Times New Roman" w:hAnsi="Times New Roman"/>
          <w:sz w:val="28"/>
          <w:szCs w:val="28"/>
        </w:rPr>
        <w:t>С.Ли</w:t>
      </w:r>
      <w:proofErr w:type="spellEnd"/>
      <w:r>
        <w:rPr>
          <w:rFonts w:ascii="Times New Roman" w:hAnsi="Times New Roman"/>
          <w:sz w:val="28"/>
          <w:szCs w:val="28"/>
        </w:rPr>
        <w:t xml:space="preserve"> Этюд №4 ля минор, </w:t>
      </w:r>
      <w:proofErr w:type="spellStart"/>
      <w:r>
        <w:rPr>
          <w:rFonts w:ascii="Times New Roman" w:hAnsi="Times New Roman"/>
          <w:sz w:val="28"/>
          <w:szCs w:val="28"/>
        </w:rPr>
        <w:t>С.Ли</w:t>
      </w:r>
      <w:proofErr w:type="spellEnd"/>
      <w:r>
        <w:rPr>
          <w:rFonts w:ascii="Times New Roman" w:hAnsi="Times New Roman"/>
          <w:sz w:val="28"/>
          <w:szCs w:val="28"/>
        </w:rPr>
        <w:t xml:space="preserve"> Этюд №2 Соль </w:t>
      </w:r>
      <w:r w:rsidR="006C00BD">
        <w:rPr>
          <w:rFonts w:ascii="Times New Roman" w:hAnsi="Times New Roman"/>
          <w:sz w:val="28"/>
          <w:szCs w:val="28"/>
        </w:rPr>
        <w:t xml:space="preserve">мажор </w:t>
      </w:r>
    </w:p>
    <w:p w14:paraId="6D5E1F91"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Дж.Перголези</w:t>
      </w:r>
      <w:proofErr w:type="spellEnd"/>
      <w:r>
        <w:rPr>
          <w:rFonts w:ascii="Times New Roman" w:hAnsi="Times New Roman"/>
          <w:sz w:val="28"/>
          <w:szCs w:val="28"/>
        </w:rPr>
        <w:t xml:space="preserve"> «Ария», </w:t>
      </w:r>
      <w:proofErr w:type="spellStart"/>
      <w:r>
        <w:rPr>
          <w:rFonts w:ascii="Times New Roman" w:hAnsi="Times New Roman"/>
          <w:sz w:val="28"/>
          <w:szCs w:val="28"/>
        </w:rPr>
        <w:t>Й.Гайдн</w:t>
      </w:r>
      <w:proofErr w:type="spellEnd"/>
      <w:r>
        <w:rPr>
          <w:rFonts w:ascii="Times New Roman" w:hAnsi="Times New Roman"/>
          <w:sz w:val="28"/>
          <w:szCs w:val="28"/>
        </w:rPr>
        <w:t xml:space="preserve"> «Серенада», </w:t>
      </w:r>
      <w:proofErr w:type="spellStart"/>
      <w:r>
        <w:rPr>
          <w:rFonts w:ascii="Times New Roman" w:hAnsi="Times New Roman"/>
          <w:sz w:val="28"/>
          <w:szCs w:val="28"/>
        </w:rPr>
        <w:t>Г.Шлемюллер</w:t>
      </w:r>
      <w:proofErr w:type="spellEnd"/>
      <w:r>
        <w:rPr>
          <w:rFonts w:ascii="Times New Roman" w:hAnsi="Times New Roman"/>
          <w:sz w:val="28"/>
          <w:szCs w:val="28"/>
        </w:rPr>
        <w:t xml:space="preserve"> «Непрерывное движение» </w:t>
      </w:r>
    </w:p>
    <w:p w14:paraId="4EEDF483" w14:textId="77777777" w:rsidR="006C00BD" w:rsidRDefault="00FF79F2" w:rsidP="00655797">
      <w:pPr>
        <w:ind w:firstLine="709"/>
        <w:jc w:val="both"/>
        <w:rPr>
          <w:rFonts w:ascii="Times New Roman" w:hAnsi="Times New Roman"/>
          <w:sz w:val="28"/>
          <w:szCs w:val="28"/>
        </w:rPr>
      </w:pPr>
      <w:proofErr w:type="spellStart"/>
      <w:r>
        <w:rPr>
          <w:rFonts w:ascii="Times New Roman" w:hAnsi="Times New Roman"/>
          <w:sz w:val="28"/>
          <w:szCs w:val="28"/>
        </w:rPr>
        <w:t>Б.Марчелло</w:t>
      </w:r>
      <w:proofErr w:type="spellEnd"/>
      <w:r>
        <w:rPr>
          <w:rFonts w:ascii="Times New Roman" w:hAnsi="Times New Roman"/>
          <w:sz w:val="28"/>
          <w:szCs w:val="28"/>
        </w:rPr>
        <w:t xml:space="preserve"> Соната Соль </w:t>
      </w:r>
      <w:r w:rsidR="006C00BD">
        <w:rPr>
          <w:rFonts w:ascii="Times New Roman" w:hAnsi="Times New Roman"/>
          <w:sz w:val="28"/>
          <w:szCs w:val="28"/>
        </w:rPr>
        <w:t>мажор (</w:t>
      </w:r>
      <w:r w:rsidR="006C00BD">
        <w:rPr>
          <w:rFonts w:ascii="Times New Roman" w:hAnsi="Times New Roman"/>
          <w:sz w:val="28"/>
          <w:szCs w:val="28"/>
          <w:lang w:val="en-US"/>
        </w:rPr>
        <w:t>I</w:t>
      </w:r>
      <w:r w:rsidR="006C00BD">
        <w:rPr>
          <w:rFonts w:ascii="Times New Roman" w:hAnsi="Times New Roman"/>
          <w:sz w:val="28"/>
          <w:szCs w:val="28"/>
        </w:rPr>
        <w:t xml:space="preserve">, </w:t>
      </w:r>
      <w:r w:rsidR="006C00BD">
        <w:rPr>
          <w:rFonts w:ascii="Times New Roman" w:hAnsi="Times New Roman"/>
          <w:sz w:val="28"/>
          <w:szCs w:val="28"/>
          <w:lang w:val="en-US"/>
        </w:rPr>
        <w:t>II</w:t>
      </w:r>
      <w:r w:rsidR="006C00BD">
        <w:rPr>
          <w:rFonts w:ascii="Times New Roman" w:hAnsi="Times New Roman"/>
          <w:sz w:val="28"/>
          <w:szCs w:val="28"/>
        </w:rPr>
        <w:t xml:space="preserve"> ч</w:t>
      </w:r>
      <w:r>
        <w:rPr>
          <w:rFonts w:ascii="Times New Roman" w:hAnsi="Times New Roman"/>
          <w:sz w:val="28"/>
          <w:szCs w:val="28"/>
        </w:rPr>
        <w:t xml:space="preserve">асти), </w:t>
      </w:r>
      <w:proofErr w:type="spellStart"/>
      <w:r>
        <w:rPr>
          <w:rFonts w:ascii="Times New Roman" w:hAnsi="Times New Roman"/>
          <w:sz w:val="28"/>
          <w:szCs w:val="28"/>
        </w:rPr>
        <w:t>Ю.Кленгель</w:t>
      </w:r>
      <w:proofErr w:type="spellEnd"/>
      <w:r>
        <w:rPr>
          <w:rFonts w:ascii="Times New Roman" w:hAnsi="Times New Roman"/>
          <w:sz w:val="28"/>
          <w:szCs w:val="28"/>
        </w:rPr>
        <w:t xml:space="preserve"> </w:t>
      </w:r>
      <w:proofErr w:type="gramStart"/>
      <w:r>
        <w:rPr>
          <w:rFonts w:ascii="Times New Roman" w:hAnsi="Times New Roman"/>
          <w:sz w:val="28"/>
          <w:szCs w:val="28"/>
        </w:rPr>
        <w:t>Концертино</w:t>
      </w:r>
      <w:proofErr w:type="gramEnd"/>
      <w:r>
        <w:rPr>
          <w:rFonts w:ascii="Times New Roman" w:hAnsi="Times New Roman"/>
          <w:sz w:val="28"/>
          <w:szCs w:val="28"/>
        </w:rPr>
        <w:t xml:space="preserve"> До </w:t>
      </w:r>
      <w:r w:rsidR="006C00BD">
        <w:rPr>
          <w:rFonts w:ascii="Times New Roman" w:hAnsi="Times New Roman"/>
          <w:sz w:val="28"/>
          <w:szCs w:val="28"/>
        </w:rPr>
        <w:t>мажор (</w:t>
      </w:r>
      <w:r w:rsidR="006C00BD">
        <w:rPr>
          <w:rFonts w:ascii="Times New Roman" w:hAnsi="Times New Roman"/>
          <w:sz w:val="28"/>
          <w:szCs w:val="28"/>
          <w:lang w:val="en-US"/>
        </w:rPr>
        <w:t>I</w:t>
      </w:r>
      <w:r w:rsidR="006C00BD">
        <w:rPr>
          <w:rFonts w:ascii="Times New Roman" w:hAnsi="Times New Roman"/>
          <w:sz w:val="28"/>
          <w:szCs w:val="28"/>
        </w:rPr>
        <w:t xml:space="preserve"> часть) </w:t>
      </w:r>
    </w:p>
    <w:p w14:paraId="19CA22BA"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Второй вариант</w:t>
      </w:r>
    </w:p>
    <w:p w14:paraId="5BE7A36E"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Ф.Куммер</w:t>
      </w:r>
      <w:proofErr w:type="spellEnd"/>
      <w:r>
        <w:rPr>
          <w:rFonts w:ascii="Times New Roman" w:hAnsi="Times New Roman"/>
          <w:sz w:val="28"/>
          <w:szCs w:val="28"/>
        </w:rPr>
        <w:t xml:space="preserve"> Этюд Ре мажор, </w:t>
      </w:r>
      <w:proofErr w:type="spellStart"/>
      <w:r>
        <w:rPr>
          <w:rFonts w:ascii="Times New Roman" w:hAnsi="Times New Roman"/>
          <w:sz w:val="28"/>
          <w:szCs w:val="28"/>
        </w:rPr>
        <w:t>Ю.Дотцауэр</w:t>
      </w:r>
      <w:proofErr w:type="spellEnd"/>
      <w:r>
        <w:rPr>
          <w:rFonts w:ascii="Times New Roman" w:hAnsi="Times New Roman"/>
          <w:sz w:val="28"/>
          <w:szCs w:val="28"/>
        </w:rPr>
        <w:t xml:space="preserve"> Ре </w:t>
      </w:r>
      <w:r w:rsidR="006C00BD">
        <w:rPr>
          <w:rFonts w:ascii="Times New Roman" w:hAnsi="Times New Roman"/>
          <w:sz w:val="28"/>
          <w:szCs w:val="28"/>
        </w:rPr>
        <w:t>мажор (на ставке)</w:t>
      </w:r>
    </w:p>
    <w:p w14:paraId="607591BE"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А.Хачатурян</w:t>
      </w:r>
      <w:proofErr w:type="spellEnd"/>
      <w:r>
        <w:rPr>
          <w:rFonts w:ascii="Times New Roman" w:hAnsi="Times New Roman"/>
          <w:sz w:val="28"/>
          <w:szCs w:val="28"/>
        </w:rPr>
        <w:t xml:space="preserve"> «Андантино», </w:t>
      </w:r>
      <w:proofErr w:type="spellStart"/>
      <w:r>
        <w:rPr>
          <w:rFonts w:ascii="Times New Roman" w:hAnsi="Times New Roman"/>
          <w:sz w:val="28"/>
          <w:szCs w:val="28"/>
        </w:rPr>
        <w:t>Г.Гольтерман</w:t>
      </w:r>
      <w:proofErr w:type="spellEnd"/>
      <w:r>
        <w:rPr>
          <w:rFonts w:ascii="Times New Roman" w:hAnsi="Times New Roman"/>
          <w:sz w:val="28"/>
          <w:szCs w:val="28"/>
        </w:rPr>
        <w:t xml:space="preserve"> «На охоте», </w:t>
      </w:r>
      <w:proofErr w:type="spellStart"/>
      <w:r>
        <w:rPr>
          <w:rFonts w:ascii="Times New Roman" w:hAnsi="Times New Roman"/>
          <w:sz w:val="28"/>
          <w:szCs w:val="28"/>
        </w:rPr>
        <w:t>Э.Дженкинсон</w:t>
      </w:r>
      <w:proofErr w:type="spellEnd"/>
      <w:r>
        <w:rPr>
          <w:rFonts w:ascii="Times New Roman" w:hAnsi="Times New Roman"/>
          <w:sz w:val="28"/>
          <w:szCs w:val="28"/>
        </w:rPr>
        <w:t xml:space="preserve"> «Танец»</w:t>
      </w:r>
    </w:p>
    <w:p w14:paraId="19651D9D"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lastRenderedPageBreak/>
        <w:t>Б.Марчелло</w:t>
      </w:r>
      <w:proofErr w:type="spellEnd"/>
      <w:r>
        <w:rPr>
          <w:rFonts w:ascii="Times New Roman" w:hAnsi="Times New Roman"/>
          <w:sz w:val="28"/>
          <w:szCs w:val="28"/>
        </w:rPr>
        <w:t xml:space="preserve"> Соната Фа </w:t>
      </w:r>
      <w:r w:rsidR="006C00BD">
        <w:rPr>
          <w:rFonts w:ascii="Times New Roman" w:hAnsi="Times New Roman"/>
          <w:sz w:val="28"/>
          <w:szCs w:val="28"/>
        </w:rPr>
        <w:t>мажор (</w:t>
      </w:r>
      <w:r w:rsidR="006C00BD">
        <w:rPr>
          <w:rFonts w:ascii="Times New Roman" w:hAnsi="Times New Roman"/>
          <w:sz w:val="28"/>
          <w:szCs w:val="28"/>
          <w:lang w:val="en-US"/>
        </w:rPr>
        <w:t>I</w:t>
      </w:r>
      <w:r w:rsidR="006C00BD">
        <w:rPr>
          <w:rFonts w:ascii="Times New Roman" w:hAnsi="Times New Roman"/>
          <w:sz w:val="28"/>
          <w:szCs w:val="28"/>
        </w:rPr>
        <w:t xml:space="preserve">, </w:t>
      </w:r>
      <w:proofErr w:type="gramStart"/>
      <w:r w:rsidR="006C00BD">
        <w:rPr>
          <w:rFonts w:ascii="Times New Roman" w:hAnsi="Times New Roman"/>
          <w:sz w:val="28"/>
          <w:szCs w:val="28"/>
          <w:lang w:val="en-US"/>
        </w:rPr>
        <w:t>II</w:t>
      </w:r>
      <w:r w:rsidR="006C00BD">
        <w:rPr>
          <w:rFonts w:ascii="Times New Roman" w:hAnsi="Times New Roman"/>
          <w:sz w:val="28"/>
          <w:szCs w:val="28"/>
        </w:rPr>
        <w:t xml:space="preserve">  части</w:t>
      </w:r>
      <w:proofErr w:type="gramEnd"/>
      <w:r w:rsidR="006C00BD">
        <w:rPr>
          <w:rFonts w:ascii="Times New Roman" w:hAnsi="Times New Roman"/>
          <w:sz w:val="28"/>
          <w:szCs w:val="28"/>
        </w:rPr>
        <w:t xml:space="preserve">), </w:t>
      </w:r>
      <w:proofErr w:type="spellStart"/>
      <w:r w:rsidR="006C00BD">
        <w:rPr>
          <w:rFonts w:ascii="Times New Roman" w:hAnsi="Times New Roman"/>
          <w:sz w:val="28"/>
          <w:szCs w:val="28"/>
        </w:rPr>
        <w:t>Г.Гольтерман</w:t>
      </w:r>
      <w:proofErr w:type="spellEnd"/>
      <w:r w:rsidR="006C00BD">
        <w:rPr>
          <w:rFonts w:ascii="Times New Roman" w:hAnsi="Times New Roman"/>
          <w:sz w:val="28"/>
          <w:szCs w:val="28"/>
        </w:rPr>
        <w:t xml:space="preserve"> Концерт №4 (</w:t>
      </w:r>
      <w:r w:rsidR="006C00BD">
        <w:rPr>
          <w:rFonts w:ascii="Times New Roman" w:hAnsi="Times New Roman"/>
          <w:sz w:val="28"/>
          <w:szCs w:val="28"/>
          <w:lang w:val="en-US"/>
        </w:rPr>
        <w:t>II</w:t>
      </w:r>
      <w:r w:rsidR="006C00BD" w:rsidRPr="0014688E">
        <w:rPr>
          <w:rFonts w:ascii="Times New Roman" w:hAnsi="Times New Roman"/>
          <w:sz w:val="28"/>
          <w:szCs w:val="28"/>
        </w:rPr>
        <w:t>,</w:t>
      </w:r>
      <w:r w:rsidR="006C00BD">
        <w:rPr>
          <w:rFonts w:ascii="Times New Roman" w:hAnsi="Times New Roman"/>
          <w:sz w:val="28"/>
          <w:szCs w:val="28"/>
        </w:rPr>
        <w:t xml:space="preserve"> </w:t>
      </w:r>
      <w:r w:rsidR="006C00BD">
        <w:rPr>
          <w:rFonts w:ascii="Times New Roman" w:hAnsi="Times New Roman"/>
          <w:sz w:val="28"/>
          <w:szCs w:val="28"/>
          <w:lang w:val="en-US"/>
        </w:rPr>
        <w:t>III</w:t>
      </w:r>
      <w:r w:rsidR="006C00BD">
        <w:rPr>
          <w:rFonts w:ascii="Times New Roman" w:hAnsi="Times New Roman"/>
          <w:sz w:val="28"/>
          <w:szCs w:val="28"/>
        </w:rPr>
        <w:t xml:space="preserve"> части)</w:t>
      </w:r>
    </w:p>
    <w:p w14:paraId="572DBF9D"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вариант</w:t>
      </w:r>
    </w:p>
    <w:p w14:paraId="198A436B"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Ф.Куммер</w:t>
      </w:r>
      <w:proofErr w:type="spellEnd"/>
      <w:r>
        <w:rPr>
          <w:rFonts w:ascii="Times New Roman" w:hAnsi="Times New Roman"/>
          <w:sz w:val="28"/>
          <w:szCs w:val="28"/>
        </w:rPr>
        <w:t xml:space="preserve"> </w:t>
      </w:r>
      <w:proofErr w:type="gramStart"/>
      <w:r>
        <w:rPr>
          <w:rFonts w:ascii="Times New Roman" w:hAnsi="Times New Roman"/>
          <w:sz w:val="28"/>
          <w:szCs w:val="28"/>
        </w:rPr>
        <w:t>Этюд</w:t>
      </w:r>
      <w:proofErr w:type="gramEnd"/>
      <w:r>
        <w:rPr>
          <w:rFonts w:ascii="Times New Roman" w:hAnsi="Times New Roman"/>
          <w:sz w:val="28"/>
          <w:szCs w:val="28"/>
        </w:rPr>
        <w:t xml:space="preserve"> До мажор, ре </w:t>
      </w:r>
      <w:r w:rsidR="006C00BD">
        <w:rPr>
          <w:rFonts w:ascii="Times New Roman" w:hAnsi="Times New Roman"/>
          <w:sz w:val="28"/>
          <w:szCs w:val="28"/>
        </w:rPr>
        <w:t>минор</w:t>
      </w:r>
    </w:p>
    <w:p w14:paraId="68491A9D"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К.Сен-Санс</w:t>
      </w:r>
      <w:proofErr w:type="spellEnd"/>
      <w:r>
        <w:rPr>
          <w:rFonts w:ascii="Times New Roman" w:hAnsi="Times New Roman"/>
          <w:sz w:val="28"/>
          <w:szCs w:val="28"/>
        </w:rPr>
        <w:t xml:space="preserve"> «Лебедь», </w:t>
      </w:r>
      <w:proofErr w:type="spellStart"/>
      <w:r>
        <w:rPr>
          <w:rFonts w:ascii="Times New Roman" w:hAnsi="Times New Roman"/>
          <w:sz w:val="28"/>
          <w:szCs w:val="28"/>
        </w:rPr>
        <w:t>А.Рубинштейн</w:t>
      </w:r>
      <w:proofErr w:type="spellEnd"/>
      <w:r>
        <w:rPr>
          <w:rFonts w:ascii="Times New Roman" w:hAnsi="Times New Roman"/>
          <w:sz w:val="28"/>
          <w:szCs w:val="28"/>
        </w:rPr>
        <w:t xml:space="preserve"> «Прялка»</w:t>
      </w:r>
    </w:p>
    <w:p w14:paraId="578EE275"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А.Вив</w:t>
      </w:r>
      <w:r w:rsidR="002C62C7">
        <w:rPr>
          <w:rFonts w:ascii="Times New Roman" w:hAnsi="Times New Roman"/>
          <w:sz w:val="28"/>
          <w:szCs w:val="28"/>
        </w:rPr>
        <w:t>альди</w:t>
      </w:r>
      <w:proofErr w:type="spellEnd"/>
      <w:r w:rsidR="002C62C7">
        <w:rPr>
          <w:rFonts w:ascii="Times New Roman" w:hAnsi="Times New Roman"/>
          <w:sz w:val="28"/>
          <w:szCs w:val="28"/>
        </w:rPr>
        <w:t xml:space="preserve"> Соната ля </w:t>
      </w:r>
      <w:r>
        <w:rPr>
          <w:rFonts w:ascii="Times New Roman" w:hAnsi="Times New Roman"/>
          <w:sz w:val="28"/>
          <w:szCs w:val="28"/>
        </w:rPr>
        <w:t>минор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sidR="002C62C7">
        <w:rPr>
          <w:rFonts w:ascii="Times New Roman" w:hAnsi="Times New Roman"/>
          <w:sz w:val="28"/>
          <w:szCs w:val="28"/>
        </w:rPr>
        <w:t xml:space="preserve"> части), </w:t>
      </w:r>
      <w:proofErr w:type="spellStart"/>
      <w:r w:rsidR="002C62C7">
        <w:rPr>
          <w:rFonts w:ascii="Times New Roman" w:hAnsi="Times New Roman"/>
          <w:sz w:val="28"/>
          <w:szCs w:val="28"/>
        </w:rPr>
        <w:t>Ж.Бреваль</w:t>
      </w:r>
      <w:proofErr w:type="spellEnd"/>
      <w:r w:rsidR="002C62C7">
        <w:rPr>
          <w:rFonts w:ascii="Times New Roman" w:hAnsi="Times New Roman"/>
          <w:sz w:val="28"/>
          <w:szCs w:val="28"/>
        </w:rPr>
        <w:t xml:space="preserve"> Концерт Ре </w:t>
      </w:r>
      <w:r>
        <w:rPr>
          <w:rFonts w:ascii="Times New Roman" w:hAnsi="Times New Roman"/>
          <w:sz w:val="28"/>
          <w:szCs w:val="28"/>
        </w:rPr>
        <w:t>мажор</w:t>
      </w:r>
    </w:p>
    <w:p w14:paraId="1F929226" w14:textId="77777777" w:rsidR="006C00BD" w:rsidRPr="008D70AD" w:rsidRDefault="006C00BD" w:rsidP="00655797">
      <w:pPr>
        <w:ind w:firstLine="709"/>
        <w:jc w:val="center"/>
        <w:rPr>
          <w:rFonts w:ascii="Times New Roman" w:hAnsi="Times New Roman"/>
          <w:sz w:val="16"/>
          <w:szCs w:val="16"/>
        </w:rPr>
      </w:pPr>
    </w:p>
    <w:p w14:paraId="54FD8801"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Пятый класс </w:t>
      </w:r>
    </w:p>
    <w:p w14:paraId="21FA032B" w14:textId="642383C0" w:rsidR="000C7A20" w:rsidRDefault="000C7A20" w:rsidP="000C7A20">
      <w:pPr>
        <w:ind w:firstLine="709"/>
        <w:jc w:val="both"/>
        <w:rPr>
          <w:rFonts w:ascii="Times New Roman" w:hAnsi="Times New Roman"/>
          <w:sz w:val="28"/>
          <w:szCs w:val="28"/>
        </w:rPr>
      </w:pPr>
      <w:r>
        <w:rPr>
          <w:rFonts w:ascii="Times New Roman" w:hAnsi="Times New Roman"/>
          <w:sz w:val="28"/>
          <w:szCs w:val="28"/>
        </w:rPr>
        <w:t>Промежуточная аттестация: -   академический концерт в первом полугодии (2 пьесы</w:t>
      </w:r>
      <w:proofErr w:type="gramStart"/>
      <w:r>
        <w:rPr>
          <w:rFonts w:ascii="Times New Roman" w:hAnsi="Times New Roman"/>
          <w:sz w:val="28"/>
          <w:szCs w:val="28"/>
        </w:rPr>
        <w:t>),  технический</w:t>
      </w:r>
      <w:proofErr w:type="gramEnd"/>
      <w:r>
        <w:rPr>
          <w:rFonts w:ascii="Times New Roman" w:hAnsi="Times New Roman"/>
          <w:sz w:val="28"/>
          <w:szCs w:val="28"/>
        </w:rPr>
        <w:t xml:space="preserve"> зачет и </w:t>
      </w:r>
      <w:r w:rsidR="00D55072">
        <w:rPr>
          <w:rFonts w:ascii="Times New Roman" w:hAnsi="Times New Roman"/>
          <w:sz w:val="28"/>
          <w:szCs w:val="28"/>
        </w:rPr>
        <w:t>переводной</w:t>
      </w:r>
      <w:r w:rsidR="00D55072">
        <w:rPr>
          <w:rFonts w:ascii="Times New Roman" w:hAnsi="Times New Roman"/>
          <w:sz w:val="28"/>
          <w:szCs w:val="28"/>
        </w:rPr>
        <w:t xml:space="preserve"> </w:t>
      </w:r>
      <w:r>
        <w:rPr>
          <w:rFonts w:ascii="Times New Roman" w:hAnsi="Times New Roman"/>
          <w:sz w:val="28"/>
          <w:szCs w:val="28"/>
        </w:rPr>
        <w:t xml:space="preserve">экзамен во втором полугодии (2-3 разнохарактерных  произведения).  </w:t>
      </w:r>
    </w:p>
    <w:p w14:paraId="5357C03F"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Развитие самостоятельности учащегося, повышение требовательности к выразительности исполнения, усложнение ритмических задач, работа над беглостью и артикуляцией пальцев. </w:t>
      </w:r>
    </w:p>
    <w:p w14:paraId="687719C9"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Изучение хроматической гаммы, двойные ноты в пределах четырех позиций. </w:t>
      </w:r>
    </w:p>
    <w:p w14:paraId="3C251940" w14:textId="77777777" w:rsidR="006C00BD" w:rsidRDefault="002C62C7" w:rsidP="00655797">
      <w:pPr>
        <w:ind w:firstLine="709"/>
        <w:jc w:val="both"/>
        <w:rPr>
          <w:rFonts w:ascii="Times New Roman" w:hAnsi="Times New Roman"/>
          <w:sz w:val="28"/>
          <w:szCs w:val="28"/>
        </w:rPr>
      </w:pPr>
      <w:r>
        <w:rPr>
          <w:rFonts w:ascii="Times New Roman" w:hAnsi="Times New Roman"/>
          <w:sz w:val="28"/>
          <w:szCs w:val="28"/>
        </w:rPr>
        <w:t>Представление о музыке</w:t>
      </w:r>
      <w:r w:rsidR="006C00BD">
        <w:rPr>
          <w:rFonts w:ascii="Times New Roman" w:hAnsi="Times New Roman"/>
          <w:sz w:val="28"/>
          <w:szCs w:val="28"/>
        </w:rPr>
        <w:t xml:space="preserve"> разных стилей и эпох. </w:t>
      </w:r>
    </w:p>
    <w:p w14:paraId="76466EEF"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Ансамблевое музицирование.</w:t>
      </w:r>
    </w:p>
    <w:p w14:paraId="071AB9F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Чтение с листа более сложных произведений.</w:t>
      </w:r>
    </w:p>
    <w:p w14:paraId="275DFFCB"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5C2AE344" w14:textId="77777777" w:rsidR="006C00BD" w:rsidRDefault="006C00BD" w:rsidP="00655797">
      <w:pPr>
        <w:ind w:left="-360" w:firstLine="709"/>
        <w:jc w:val="both"/>
        <w:rPr>
          <w:rFonts w:ascii="Times New Roman" w:hAnsi="Times New Roman"/>
          <w:sz w:val="28"/>
          <w:szCs w:val="28"/>
        </w:rPr>
      </w:pPr>
      <w:proofErr w:type="spellStart"/>
      <w:r>
        <w:rPr>
          <w:rFonts w:ascii="Times New Roman" w:hAnsi="Times New Roman"/>
          <w:sz w:val="28"/>
          <w:szCs w:val="28"/>
        </w:rPr>
        <w:t>Ю.Доцауэр</w:t>
      </w:r>
      <w:proofErr w:type="spellEnd"/>
      <w:r>
        <w:rPr>
          <w:rFonts w:ascii="Times New Roman" w:hAnsi="Times New Roman"/>
          <w:sz w:val="28"/>
          <w:szCs w:val="28"/>
        </w:rPr>
        <w:t xml:space="preserve">. Избранные этюды. </w:t>
      </w:r>
      <w:proofErr w:type="spellStart"/>
      <w:r>
        <w:rPr>
          <w:rFonts w:ascii="Times New Roman" w:hAnsi="Times New Roman"/>
          <w:sz w:val="28"/>
          <w:szCs w:val="28"/>
        </w:rPr>
        <w:t>Тетр</w:t>
      </w:r>
      <w:proofErr w:type="spellEnd"/>
      <w:r>
        <w:rPr>
          <w:rFonts w:ascii="Times New Roman" w:hAnsi="Times New Roman"/>
          <w:sz w:val="28"/>
          <w:szCs w:val="28"/>
        </w:rPr>
        <w:t>. 2. Краков,1962</w:t>
      </w:r>
    </w:p>
    <w:p w14:paraId="745D7D58"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Хрестоматия педагогического репертуара для виолончели. Этюды для </w:t>
      </w:r>
      <w:r>
        <w:rPr>
          <w:rFonts w:ascii="Times New Roman" w:hAnsi="Times New Roman"/>
          <w:sz w:val="28"/>
          <w:szCs w:val="28"/>
          <w:lang w:val="en-US"/>
        </w:rPr>
        <w:t>V</w:t>
      </w:r>
      <w:r w:rsidRPr="0014688E">
        <w:rPr>
          <w:rFonts w:ascii="Times New Roman" w:hAnsi="Times New Roman"/>
          <w:sz w:val="28"/>
          <w:szCs w:val="28"/>
        </w:rPr>
        <w:t xml:space="preserve"> </w:t>
      </w:r>
      <w:r>
        <w:rPr>
          <w:rFonts w:ascii="Times New Roman" w:hAnsi="Times New Roman"/>
          <w:sz w:val="28"/>
          <w:szCs w:val="28"/>
        </w:rPr>
        <w:t xml:space="preserve">класса ДМШ. </w:t>
      </w:r>
      <w:proofErr w:type="spellStart"/>
      <w:r>
        <w:rPr>
          <w:rFonts w:ascii="Times New Roman" w:hAnsi="Times New Roman"/>
          <w:sz w:val="28"/>
          <w:szCs w:val="28"/>
        </w:rPr>
        <w:t>Вып</w:t>
      </w:r>
      <w:proofErr w:type="spellEnd"/>
      <w:r>
        <w:rPr>
          <w:rFonts w:ascii="Times New Roman" w:hAnsi="Times New Roman"/>
          <w:sz w:val="28"/>
          <w:szCs w:val="28"/>
        </w:rPr>
        <w:t>. 3. Часть 2. Сост. Р. Сапожников. М., 1961</w:t>
      </w:r>
    </w:p>
    <w:p w14:paraId="419E8A69"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Педагогический репертуар. Избранные этюды для виолончели. </w:t>
      </w:r>
      <w:proofErr w:type="spellStart"/>
      <w:r>
        <w:rPr>
          <w:rFonts w:ascii="Times New Roman" w:hAnsi="Times New Roman"/>
          <w:sz w:val="28"/>
          <w:szCs w:val="28"/>
        </w:rPr>
        <w:t>Тетр</w:t>
      </w:r>
      <w:proofErr w:type="spellEnd"/>
      <w:r>
        <w:rPr>
          <w:rFonts w:ascii="Times New Roman" w:hAnsi="Times New Roman"/>
          <w:sz w:val="28"/>
          <w:szCs w:val="28"/>
        </w:rPr>
        <w:t xml:space="preserve">. 1. Сост. </w:t>
      </w:r>
      <w:proofErr w:type="spellStart"/>
      <w:r>
        <w:rPr>
          <w:rFonts w:ascii="Times New Roman" w:hAnsi="Times New Roman"/>
          <w:sz w:val="28"/>
          <w:szCs w:val="28"/>
        </w:rPr>
        <w:t>А.Никитин</w:t>
      </w:r>
      <w:proofErr w:type="spellEnd"/>
      <w:r>
        <w:rPr>
          <w:rFonts w:ascii="Times New Roman" w:hAnsi="Times New Roman"/>
          <w:sz w:val="28"/>
          <w:szCs w:val="28"/>
        </w:rPr>
        <w:t xml:space="preserve">, </w:t>
      </w:r>
      <w:proofErr w:type="spellStart"/>
      <w:r>
        <w:rPr>
          <w:rFonts w:ascii="Times New Roman" w:hAnsi="Times New Roman"/>
          <w:sz w:val="28"/>
          <w:szCs w:val="28"/>
        </w:rPr>
        <w:t>С.Ролдугин</w:t>
      </w:r>
      <w:proofErr w:type="spellEnd"/>
      <w:r>
        <w:rPr>
          <w:rFonts w:ascii="Times New Roman" w:hAnsi="Times New Roman"/>
          <w:sz w:val="28"/>
          <w:szCs w:val="28"/>
        </w:rPr>
        <w:t>. Л., 1984</w:t>
      </w:r>
    </w:p>
    <w:p w14:paraId="7A30B848" w14:textId="77777777" w:rsidR="006C00BD" w:rsidRDefault="006C00BD" w:rsidP="00655797">
      <w:pPr>
        <w:ind w:left="-360" w:firstLine="709"/>
        <w:jc w:val="both"/>
        <w:rPr>
          <w:rFonts w:ascii="Times New Roman" w:hAnsi="Times New Roman"/>
          <w:sz w:val="28"/>
          <w:szCs w:val="28"/>
        </w:rPr>
      </w:pPr>
      <w:r>
        <w:rPr>
          <w:rFonts w:ascii="Times New Roman" w:hAnsi="Times New Roman"/>
          <w:sz w:val="28"/>
          <w:szCs w:val="28"/>
        </w:rPr>
        <w:t xml:space="preserve">Пьесы для виолончели. </w:t>
      </w:r>
      <w:proofErr w:type="spellStart"/>
      <w:r>
        <w:rPr>
          <w:rFonts w:ascii="Times New Roman" w:hAnsi="Times New Roman"/>
          <w:sz w:val="28"/>
          <w:szCs w:val="28"/>
        </w:rPr>
        <w:t>Спб</w:t>
      </w:r>
      <w:proofErr w:type="spellEnd"/>
      <w:r>
        <w:rPr>
          <w:rFonts w:ascii="Times New Roman" w:hAnsi="Times New Roman"/>
          <w:sz w:val="28"/>
          <w:szCs w:val="28"/>
        </w:rPr>
        <w:t>, 2003</w:t>
      </w:r>
    </w:p>
    <w:p w14:paraId="3A1A8FB4"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Маленькому виртуозу. Пьесы. </w:t>
      </w:r>
      <w:proofErr w:type="spellStart"/>
      <w:r>
        <w:rPr>
          <w:rFonts w:ascii="Times New Roman" w:hAnsi="Times New Roman"/>
          <w:sz w:val="28"/>
          <w:szCs w:val="28"/>
        </w:rPr>
        <w:t>Вып</w:t>
      </w:r>
      <w:proofErr w:type="spellEnd"/>
      <w:r>
        <w:rPr>
          <w:rFonts w:ascii="Times New Roman" w:hAnsi="Times New Roman"/>
          <w:sz w:val="28"/>
          <w:szCs w:val="28"/>
        </w:rPr>
        <w:t xml:space="preserve">. 2. Старшие классы. </w:t>
      </w:r>
      <w:proofErr w:type="spellStart"/>
      <w:r>
        <w:rPr>
          <w:rFonts w:ascii="Times New Roman" w:hAnsi="Times New Roman"/>
          <w:sz w:val="28"/>
          <w:szCs w:val="28"/>
        </w:rPr>
        <w:t>Спб</w:t>
      </w:r>
      <w:proofErr w:type="spellEnd"/>
      <w:r>
        <w:rPr>
          <w:rFonts w:ascii="Times New Roman" w:hAnsi="Times New Roman"/>
          <w:sz w:val="28"/>
          <w:szCs w:val="28"/>
        </w:rPr>
        <w:t>, 2007</w:t>
      </w:r>
    </w:p>
    <w:p w14:paraId="2807B573" w14:textId="77777777" w:rsidR="006C00BD" w:rsidRPr="008D70AD" w:rsidRDefault="006C00BD" w:rsidP="00655797">
      <w:pPr>
        <w:ind w:firstLine="709"/>
        <w:rPr>
          <w:rFonts w:ascii="Times New Roman" w:hAnsi="Times New Roman"/>
          <w:b/>
          <w:bCs/>
          <w:sz w:val="16"/>
          <w:szCs w:val="16"/>
        </w:rPr>
      </w:pPr>
    </w:p>
    <w:p w14:paraId="4AC8B413"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Примеры программы переводного экзамена</w:t>
      </w:r>
      <w:r w:rsidR="002C62C7">
        <w:rPr>
          <w:rFonts w:ascii="Times New Roman" w:hAnsi="Times New Roman"/>
          <w:b/>
          <w:bCs/>
          <w:sz w:val="28"/>
          <w:szCs w:val="28"/>
        </w:rPr>
        <w:t xml:space="preserve"> (зачета)</w:t>
      </w:r>
    </w:p>
    <w:p w14:paraId="10B118B1"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w:t>
      </w:r>
    </w:p>
    <w:p w14:paraId="0F926F37"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Ф.Грюцмахер</w:t>
      </w:r>
      <w:proofErr w:type="spellEnd"/>
      <w:r>
        <w:rPr>
          <w:rFonts w:ascii="Times New Roman" w:hAnsi="Times New Roman"/>
          <w:sz w:val="28"/>
          <w:szCs w:val="28"/>
        </w:rPr>
        <w:t xml:space="preserve"> </w:t>
      </w:r>
      <w:proofErr w:type="gramStart"/>
      <w:r>
        <w:rPr>
          <w:rFonts w:ascii="Times New Roman" w:hAnsi="Times New Roman"/>
          <w:sz w:val="28"/>
          <w:szCs w:val="28"/>
        </w:rPr>
        <w:t>Этюд</w:t>
      </w:r>
      <w:proofErr w:type="gramEnd"/>
      <w:r>
        <w:rPr>
          <w:rFonts w:ascii="Times New Roman" w:hAnsi="Times New Roman"/>
          <w:sz w:val="28"/>
          <w:szCs w:val="28"/>
        </w:rPr>
        <w:t xml:space="preserve"> До </w:t>
      </w:r>
      <w:r w:rsidR="006C00BD">
        <w:rPr>
          <w:rFonts w:ascii="Times New Roman" w:hAnsi="Times New Roman"/>
          <w:sz w:val="28"/>
          <w:szCs w:val="28"/>
        </w:rPr>
        <w:t xml:space="preserve">мажор (с </w:t>
      </w:r>
      <w:r>
        <w:rPr>
          <w:rFonts w:ascii="Times New Roman" w:hAnsi="Times New Roman"/>
          <w:sz w:val="28"/>
          <w:szCs w:val="28"/>
        </w:rPr>
        <w:t xml:space="preserve">купюрами), </w:t>
      </w:r>
      <w:proofErr w:type="spellStart"/>
      <w:r>
        <w:rPr>
          <w:rFonts w:ascii="Times New Roman" w:hAnsi="Times New Roman"/>
          <w:sz w:val="28"/>
          <w:szCs w:val="28"/>
        </w:rPr>
        <w:t>Ю.Дотцауэр</w:t>
      </w:r>
      <w:proofErr w:type="spellEnd"/>
      <w:r>
        <w:rPr>
          <w:rFonts w:ascii="Times New Roman" w:hAnsi="Times New Roman"/>
          <w:sz w:val="28"/>
          <w:szCs w:val="28"/>
        </w:rPr>
        <w:t xml:space="preserve"> Этюд Соль </w:t>
      </w:r>
      <w:r w:rsidR="006C00BD">
        <w:rPr>
          <w:rFonts w:ascii="Times New Roman" w:hAnsi="Times New Roman"/>
          <w:sz w:val="28"/>
          <w:szCs w:val="28"/>
        </w:rPr>
        <w:t>мажор</w:t>
      </w:r>
    </w:p>
    <w:p w14:paraId="7FC142A8"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К.Давыдов</w:t>
      </w:r>
      <w:proofErr w:type="spellEnd"/>
      <w:r>
        <w:rPr>
          <w:rFonts w:ascii="Times New Roman" w:hAnsi="Times New Roman"/>
          <w:sz w:val="28"/>
          <w:szCs w:val="28"/>
        </w:rPr>
        <w:t xml:space="preserve"> «Романс без слов», </w:t>
      </w:r>
      <w:proofErr w:type="spellStart"/>
      <w:r>
        <w:rPr>
          <w:rFonts w:ascii="Times New Roman" w:hAnsi="Times New Roman"/>
          <w:sz w:val="28"/>
          <w:szCs w:val="28"/>
        </w:rPr>
        <w:t>Г.Гольтерман</w:t>
      </w:r>
      <w:proofErr w:type="spellEnd"/>
      <w:r>
        <w:rPr>
          <w:rFonts w:ascii="Times New Roman" w:hAnsi="Times New Roman"/>
          <w:sz w:val="28"/>
          <w:szCs w:val="28"/>
        </w:rPr>
        <w:t xml:space="preserve"> «В непогоду»</w:t>
      </w:r>
    </w:p>
    <w:p w14:paraId="34271148"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Б.Ромберг</w:t>
      </w:r>
      <w:proofErr w:type="spellEnd"/>
      <w:r>
        <w:rPr>
          <w:rFonts w:ascii="Times New Roman" w:hAnsi="Times New Roman"/>
          <w:sz w:val="28"/>
          <w:szCs w:val="28"/>
        </w:rPr>
        <w:t xml:space="preserve"> </w:t>
      </w:r>
      <w:proofErr w:type="gramStart"/>
      <w:r>
        <w:rPr>
          <w:rFonts w:ascii="Times New Roman" w:hAnsi="Times New Roman"/>
          <w:sz w:val="28"/>
          <w:szCs w:val="28"/>
        </w:rPr>
        <w:t>Соната</w:t>
      </w:r>
      <w:proofErr w:type="gramEnd"/>
      <w:r>
        <w:rPr>
          <w:rFonts w:ascii="Times New Roman" w:hAnsi="Times New Roman"/>
          <w:sz w:val="28"/>
          <w:szCs w:val="28"/>
        </w:rPr>
        <w:t xml:space="preserve"> До мажор №5, </w:t>
      </w:r>
      <w:proofErr w:type="spellStart"/>
      <w:r>
        <w:rPr>
          <w:rFonts w:ascii="Times New Roman" w:hAnsi="Times New Roman"/>
          <w:sz w:val="28"/>
          <w:szCs w:val="28"/>
        </w:rPr>
        <w:t>А.Нельк</w:t>
      </w:r>
      <w:proofErr w:type="spellEnd"/>
      <w:r>
        <w:rPr>
          <w:rFonts w:ascii="Times New Roman" w:hAnsi="Times New Roman"/>
          <w:sz w:val="28"/>
          <w:szCs w:val="28"/>
        </w:rPr>
        <w:t xml:space="preserve"> Концертино Ре </w:t>
      </w:r>
      <w:r w:rsidR="006C00BD">
        <w:rPr>
          <w:rFonts w:ascii="Times New Roman" w:hAnsi="Times New Roman"/>
          <w:sz w:val="28"/>
          <w:szCs w:val="28"/>
        </w:rPr>
        <w:t>мажор</w:t>
      </w:r>
    </w:p>
    <w:p w14:paraId="59CEC083" w14:textId="77777777" w:rsidR="006C00BD" w:rsidRDefault="006C00BD" w:rsidP="00655797">
      <w:pPr>
        <w:ind w:firstLine="709"/>
        <w:jc w:val="both"/>
        <w:rPr>
          <w:rFonts w:ascii="Times New Roman" w:hAnsi="Times New Roman"/>
          <w:b/>
          <w:bCs/>
          <w:sz w:val="28"/>
          <w:szCs w:val="28"/>
        </w:rPr>
      </w:pPr>
      <w:r>
        <w:rPr>
          <w:rFonts w:ascii="Times New Roman" w:hAnsi="Times New Roman"/>
          <w:b/>
          <w:bCs/>
          <w:sz w:val="28"/>
          <w:szCs w:val="28"/>
        </w:rPr>
        <w:t>Второй вариант</w:t>
      </w:r>
    </w:p>
    <w:p w14:paraId="0B169C0D"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К.Клочков</w:t>
      </w:r>
      <w:proofErr w:type="spellEnd"/>
      <w:r>
        <w:rPr>
          <w:rFonts w:ascii="Times New Roman" w:hAnsi="Times New Roman"/>
          <w:sz w:val="28"/>
          <w:szCs w:val="28"/>
        </w:rPr>
        <w:t xml:space="preserve"> «Вечерняя песня», </w:t>
      </w:r>
      <w:proofErr w:type="spellStart"/>
      <w:r>
        <w:rPr>
          <w:rFonts w:ascii="Times New Roman" w:hAnsi="Times New Roman"/>
          <w:sz w:val="28"/>
          <w:szCs w:val="28"/>
        </w:rPr>
        <w:t>У.Сквайер</w:t>
      </w:r>
      <w:proofErr w:type="spellEnd"/>
      <w:r>
        <w:rPr>
          <w:rFonts w:ascii="Times New Roman" w:hAnsi="Times New Roman"/>
          <w:sz w:val="28"/>
          <w:szCs w:val="28"/>
        </w:rPr>
        <w:t xml:space="preserve"> «Тарантелла»</w:t>
      </w:r>
    </w:p>
    <w:p w14:paraId="7D6D5292"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П.Бони</w:t>
      </w:r>
      <w:proofErr w:type="spellEnd"/>
      <w:r>
        <w:rPr>
          <w:rFonts w:ascii="Times New Roman" w:hAnsi="Times New Roman"/>
          <w:sz w:val="28"/>
          <w:szCs w:val="28"/>
        </w:rPr>
        <w:t xml:space="preserve"> «</w:t>
      </w:r>
      <w:r>
        <w:rPr>
          <w:rFonts w:ascii="Times New Roman" w:hAnsi="Times New Roman"/>
          <w:sz w:val="28"/>
          <w:szCs w:val="28"/>
          <w:lang w:val="en-US"/>
        </w:rPr>
        <w:t>Largo</w:t>
      </w:r>
      <w:r>
        <w:rPr>
          <w:rFonts w:ascii="Times New Roman" w:hAnsi="Times New Roman"/>
          <w:sz w:val="28"/>
          <w:szCs w:val="28"/>
        </w:rPr>
        <w:t>» и «</w:t>
      </w:r>
      <w:r>
        <w:rPr>
          <w:rFonts w:ascii="Times New Roman" w:hAnsi="Times New Roman"/>
          <w:sz w:val="28"/>
          <w:szCs w:val="28"/>
          <w:lang w:val="en-US"/>
        </w:rPr>
        <w:t>Allegro</w:t>
      </w:r>
      <w:r w:rsidR="002C62C7">
        <w:rPr>
          <w:rFonts w:ascii="Times New Roman" w:hAnsi="Times New Roman"/>
          <w:sz w:val="28"/>
          <w:szCs w:val="28"/>
        </w:rPr>
        <w:t xml:space="preserve">», </w:t>
      </w:r>
      <w:proofErr w:type="spellStart"/>
      <w:r w:rsidR="002C62C7">
        <w:rPr>
          <w:rFonts w:ascii="Times New Roman" w:hAnsi="Times New Roman"/>
          <w:sz w:val="28"/>
          <w:szCs w:val="28"/>
        </w:rPr>
        <w:t>Г.Гендель</w:t>
      </w:r>
      <w:proofErr w:type="spellEnd"/>
      <w:r w:rsidR="002C62C7">
        <w:rPr>
          <w:rFonts w:ascii="Times New Roman" w:hAnsi="Times New Roman"/>
          <w:sz w:val="28"/>
          <w:szCs w:val="28"/>
        </w:rPr>
        <w:t xml:space="preserve"> Концерт си </w:t>
      </w:r>
      <w:r>
        <w:rPr>
          <w:rFonts w:ascii="Times New Roman" w:hAnsi="Times New Roman"/>
          <w:sz w:val="28"/>
          <w:szCs w:val="28"/>
        </w:rPr>
        <w:t>минор (</w:t>
      </w:r>
      <w:r>
        <w:rPr>
          <w:rFonts w:ascii="Times New Roman" w:hAnsi="Times New Roman"/>
          <w:sz w:val="28"/>
          <w:szCs w:val="28"/>
          <w:lang w:val="en-US"/>
        </w:rPr>
        <w:t>I</w:t>
      </w:r>
      <w:r>
        <w:rPr>
          <w:rFonts w:ascii="Times New Roman" w:hAnsi="Times New Roman"/>
          <w:sz w:val="28"/>
          <w:szCs w:val="28"/>
        </w:rPr>
        <w:t xml:space="preserve"> часть)</w:t>
      </w:r>
    </w:p>
    <w:p w14:paraId="66059F8D" w14:textId="77777777" w:rsidR="006C00BD" w:rsidRDefault="006C00BD" w:rsidP="00655797">
      <w:pPr>
        <w:ind w:firstLine="709"/>
        <w:jc w:val="both"/>
        <w:rPr>
          <w:rFonts w:ascii="Times New Roman" w:hAnsi="Times New Roman"/>
          <w:b/>
          <w:bCs/>
          <w:sz w:val="28"/>
          <w:szCs w:val="28"/>
        </w:rPr>
      </w:pPr>
      <w:r>
        <w:rPr>
          <w:rFonts w:ascii="Times New Roman" w:hAnsi="Times New Roman"/>
          <w:b/>
          <w:bCs/>
          <w:sz w:val="28"/>
          <w:szCs w:val="28"/>
        </w:rPr>
        <w:t>Третий вариант</w:t>
      </w:r>
    </w:p>
    <w:p w14:paraId="66111F7B"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М.Берто</w:t>
      </w:r>
      <w:proofErr w:type="spellEnd"/>
      <w:r>
        <w:rPr>
          <w:rFonts w:ascii="Times New Roman" w:hAnsi="Times New Roman"/>
          <w:sz w:val="28"/>
          <w:szCs w:val="28"/>
        </w:rPr>
        <w:t xml:space="preserve"> Этюд Соль мажор, </w:t>
      </w:r>
      <w:proofErr w:type="spellStart"/>
      <w:r>
        <w:rPr>
          <w:rFonts w:ascii="Times New Roman" w:hAnsi="Times New Roman"/>
          <w:sz w:val="28"/>
          <w:szCs w:val="28"/>
        </w:rPr>
        <w:t>Ф.Грюцмахер</w:t>
      </w:r>
      <w:proofErr w:type="spellEnd"/>
      <w:r>
        <w:rPr>
          <w:rFonts w:ascii="Times New Roman" w:hAnsi="Times New Roman"/>
          <w:sz w:val="28"/>
          <w:szCs w:val="28"/>
        </w:rPr>
        <w:t xml:space="preserve"> Ре </w:t>
      </w:r>
      <w:r w:rsidR="006C00BD">
        <w:rPr>
          <w:rFonts w:ascii="Times New Roman" w:hAnsi="Times New Roman"/>
          <w:sz w:val="28"/>
          <w:szCs w:val="28"/>
        </w:rPr>
        <w:t>мажор (первый раздел)</w:t>
      </w:r>
    </w:p>
    <w:p w14:paraId="39F18E12"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А.Глазунов</w:t>
      </w:r>
      <w:proofErr w:type="spellEnd"/>
      <w:r>
        <w:rPr>
          <w:rFonts w:ascii="Times New Roman" w:hAnsi="Times New Roman"/>
          <w:sz w:val="28"/>
          <w:szCs w:val="28"/>
        </w:rPr>
        <w:t xml:space="preserve"> «Испанская серенада», </w:t>
      </w:r>
      <w:proofErr w:type="spellStart"/>
      <w:r>
        <w:rPr>
          <w:rFonts w:ascii="Times New Roman" w:hAnsi="Times New Roman"/>
          <w:sz w:val="28"/>
          <w:szCs w:val="28"/>
        </w:rPr>
        <w:t>А.Вержбилович</w:t>
      </w:r>
      <w:proofErr w:type="spellEnd"/>
      <w:r>
        <w:rPr>
          <w:rFonts w:ascii="Times New Roman" w:hAnsi="Times New Roman"/>
          <w:sz w:val="28"/>
          <w:szCs w:val="28"/>
        </w:rPr>
        <w:t xml:space="preserve"> Этюд</w:t>
      </w:r>
    </w:p>
    <w:p w14:paraId="02E42C6C"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А.Вивальди</w:t>
      </w:r>
      <w:proofErr w:type="spellEnd"/>
      <w:r>
        <w:rPr>
          <w:rFonts w:ascii="Times New Roman" w:hAnsi="Times New Roman"/>
          <w:sz w:val="28"/>
          <w:szCs w:val="28"/>
        </w:rPr>
        <w:t xml:space="preserve"> Соната ми </w:t>
      </w:r>
      <w:r w:rsidR="006C00BD">
        <w:rPr>
          <w:rFonts w:ascii="Times New Roman" w:hAnsi="Times New Roman"/>
          <w:sz w:val="28"/>
          <w:szCs w:val="28"/>
        </w:rPr>
        <w:t xml:space="preserve">минор, </w:t>
      </w:r>
      <w:proofErr w:type="spellStart"/>
      <w:r w:rsidR="006C00BD">
        <w:rPr>
          <w:rFonts w:ascii="Times New Roman" w:hAnsi="Times New Roman"/>
          <w:sz w:val="28"/>
          <w:szCs w:val="28"/>
        </w:rPr>
        <w:t>И.К.Бах</w:t>
      </w:r>
      <w:proofErr w:type="spellEnd"/>
      <w:r w:rsidR="006C00BD">
        <w:rPr>
          <w:rFonts w:ascii="Times New Roman" w:hAnsi="Times New Roman"/>
          <w:sz w:val="28"/>
          <w:szCs w:val="28"/>
        </w:rPr>
        <w:t xml:space="preserve"> Концерт </w:t>
      </w:r>
      <w:r>
        <w:rPr>
          <w:rFonts w:ascii="Times New Roman" w:hAnsi="Times New Roman"/>
          <w:sz w:val="28"/>
          <w:szCs w:val="28"/>
        </w:rPr>
        <w:t xml:space="preserve">до </w:t>
      </w:r>
      <w:r w:rsidR="006C00BD">
        <w:rPr>
          <w:rFonts w:ascii="Times New Roman" w:hAnsi="Times New Roman"/>
          <w:sz w:val="28"/>
          <w:szCs w:val="28"/>
        </w:rPr>
        <w:t>минор (</w:t>
      </w:r>
      <w:r w:rsidR="006C00BD">
        <w:rPr>
          <w:rFonts w:ascii="Times New Roman" w:hAnsi="Times New Roman"/>
          <w:sz w:val="28"/>
          <w:szCs w:val="28"/>
          <w:lang w:val="en-US"/>
        </w:rPr>
        <w:t>II</w:t>
      </w:r>
      <w:r w:rsidR="006C00BD">
        <w:rPr>
          <w:rFonts w:ascii="Times New Roman" w:hAnsi="Times New Roman"/>
          <w:sz w:val="28"/>
          <w:szCs w:val="28"/>
        </w:rPr>
        <w:t xml:space="preserve">, </w:t>
      </w:r>
      <w:r w:rsidR="006C00BD">
        <w:rPr>
          <w:rFonts w:ascii="Times New Roman" w:hAnsi="Times New Roman"/>
          <w:sz w:val="28"/>
          <w:szCs w:val="28"/>
          <w:lang w:val="en-US"/>
        </w:rPr>
        <w:t>III</w:t>
      </w:r>
      <w:r w:rsidR="006C00BD">
        <w:rPr>
          <w:rFonts w:ascii="Times New Roman" w:hAnsi="Times New Roman"/>
          <w:sz w:val="28"/>
          <w:szCs w:val="28"/>
        </w:rPr>
        <w:t xml:space="preserve"> части)</w:t>
      </w:r>
    </w:p>
    <w:p w14:paraId="0688E396"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Шестой класс</w:t>
      </w:r>
    </w:p>
    <w:p w14:paraId="2A233409" w14:textId="3E8E6CD5" w:rsidR="000C7A20" w:rsidRDefault="000C7A20" w:rsidP="000C7A20">
      <w:pPr>
        <w:ind w:firstLine="709"/>
        <w:jc w:val="both"/>
        <w:rPr>
          <w:rFonts w:ascii="Times New Roman" w:hAnsi="Times New Roman"/>
          <w:sz w:val="28"/>
          <w:szCs w:val="28"/>
        </w:rPr>
      </w:pPr>
      <w:r>
        <w:rPr>
          <w:rFonts w:ascii="Times New Roman" w:hAnsi="Times New Roman"/>
          <w:sz w:val="28"/>
          <w:szCs w:val="28"/>
        </w:rPr>
        <w:t>Промежуточная аттестация: -   академический концерт в первом полугодии (2 пьесы</w:t>
      </w:r>
      <w:proofErr w:type="gramStart"/>
      <w:r>
        <w:rPr>
          <w:rFonts w:ascii="Times New Roman" w:hAnsi="Times New Roman"/>
          <w:sz w:val="28"/>
          <w:szCs w:val="28"/>
        </w:rPr>
        <w:t>),  технический</w:t>
      </w:r>
      <w:proofErr w:type="gramEnd"/>
      <w:r>
        <w:rPr>
          <w:rFonts w:ascii="Times New Roman" w:hAnsi="Times New Roman"/>
          <w:sz w:val="28"/>
          <w:szCs w:val="28"/>
        </w:rPr>
        <w:t xml:space="preserve"> зачет и </w:t>
      </w:r>
      <w:r w:rsidR="00D55072">
        <w:rPr>
          <w:rFonts w:ascii="Times New Roman" w:hAnsi="Times New Roman"/>
          <w:sz w:val="28"/>
          <w:szCs w:val="28"/>
        </w:rPr>
        <w:t>переводной</w:t>
      </w:r>
      <w:r w:rsidR="00D55072">
        <w:rPr>
          <w:rFonts w:ascii="Times New Roman" w:hAnsi="Times New Roman"/>
          <w:sz w:val="28"/>
          <w:szCs w:val="28"/>
        </w:rPr>
        <w:t xml:space="preserve"> </w:t>
      </w:r>
      <w:r>
        <w:rPr>
          <w:rFonts w:ascii="Times New Roman" w:hAnsi="Times New Roman"/>
          <w:sz w:val="28"/>
          <w:szCs w:val="28"/>
        </w:rPr>
        <w:t xml:space="preserve">экзамен во втором полугодии (2-3 разнохарактерных  произведения).  </w:t>
      </w:r>
    </w:p>
    <w:p w14:paraId="28EB2584"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Изучение гамм в более сложных тональностях до шестнадцати нот легато, арпеджио </w:t>
      </w:r>
      <w:r w:rsidR="002C62C7">
        <w:rPr>
          <w:rFonts w:ascii="Times New Roman" w:hAnsi="Times New Roman"/>
          <w:sz w:val="28"/>
          <w:szCs w:val="28"/>
        </w:rPr>
        <w:t xml:space="preserve">- </w:t>
      </w:r>
      <w:r>
        <w:rPr>
          <w:rFonts w:ascii="Times New Roman" w:hAnsi="Times New Roman"/>
          <w:sz w:val="28"/>
          <w:szCs w:val="28"/>
        </w:rPr>
        <w:t>до девяти</w:t>
      </w:r>
      <w:r w:rsidR="002C62C7">
        <w:rPr>
          <w:rFonts w:ascii="Times New Roman" w:hAnsi="Times New Roman"/>
          <w:sz w:val="28"/>
          <w:szCs w:val="28"/>
        </w:rPr>
        <w:t xml:space="preserve"> нот</w:t>
      </w:r>
      <w:r>
        <w:rPr>
          <w:rFonts w:ascii="Times New Roman" w:hAnsi="Times New Roman"/>
          <w:sz w:val="28"/>
          <w:szCs w:val="28"/>
        </w:rPr>
        <w:t xml:space="preserve">, двойные ноты (терции, сексты, октавы). </w:t>
      </w:r>
    </w:p>
    <w:p w14:paraId="600B04E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Совершенствование штрихов деташе, легато, </w:t>
      </w:r>
      <w:proofErr w:type="spellStart"/>
      <w:r>
        <w:rPr>
          <w:rFonts w:ascii="Times New Roman" w:hAnsi="Times New Roman"/>
          <w:sz w:val="28"/>
          <w:szCs w:val="28"/>
        </w:rPr>
        <w:t>мартле</w:t>
      </w:r>
      <w:proofErr w:type="spellEnd"/>
      <w:r>
        <w:rPr>
          <w:rFonts w:ascii="Times New Roman" w:hAnsi="Times New Roman"/>
          <w:sz w:val="28"/>
          <w:szCs w:val="28"/>
        </w:rPr>
        <w:t xml:space="preserve">, </w:t>
      </w:r>
      <w:proofErr w:type="spellStart"/>
      <w:r>
        <w:rPr>
          <w:rFonts w:ascii="Times New Roman" w:hAnsi="Times New Roman"/>
          <w:sz w:val="28"/>
          <w:szCs w:val="28"/>
        </w:rPr>
        <w:t>сотийе</w:t>
      </w:r>
      <w:proofErr w:type="spellEnd"/>
      <w:r>
        <w:rPr>
          <w:rFonts w:ascii="Times New Roman" w:hAnsi="Times New Roman"/>
          <w:sz w:val="28"/>
          <w:szCs w:val="28"/>
        </w:rPr>
        <w:t xml:space="preserve">, стаккато. </w:t>
      </w:r>
    </w:p>
    <w:p w14:paraId="21C8FF58"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lastRenderedPageBreak/>
        <w:t>Развитие техники левой руки на виртуозно-романтических пьесах.</w:t>
      </w:r>
    </w:p>
    <w:p w14:paraId="36F8A77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Натуральные и искусственные флажолеты.  Закрепление позиции ставки. </w:t>
      </w:r>
    </w:p>
    <w:p w14:paraId="7C3E3C0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Самостоятельная работа над посильным для ученика репертуаром. </w:t>
      </w:r>
    </w:p>
    <w:p w14:paraId="7A92B029"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Анализ крупной формы. </w:t>
      </w:r>
    </w:p>
    <w:p w14:paraId="687D1565"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Возможное участие в школьном оркестре.</w:t>
      </w:r>
    </w:p>
    <w:p w14:paraId="21AAB150"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2C6119F0"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Л.Мардеровский</w:t>
      </w:r>
      <w:proofErr w:type="spellEnd"/>
      <w:r>
        <w:rPr>
          <w:rFonts w:ascii="Times New Roman" w:hAnsi="Times New Roman"/>
          <w:sz w:val="28"/>
          <w:szCs w:val="28"/>
        </w:rPr>
        <w:t>. Избранные этюды для старших классов. М.,1966</w:t>
      </w:r>
    </w:p>
    <w:p w14:paraId="242CD7CB" w14:textId="77777777" w:rsidR="006C00BD" w:rsidRDefault="006C00BD" w:rsidP="00655797">
      <w:pPr>
        <w:ind w:firstLine="709"/>
        <w:rPr>
          <w:rFonts w:ascii="Times New Roman" w:hAnsi="Times New Roman"/>
          <w:sz w:val="28"/>
          <w:szCs w:val="28"/>
        </w:rPr>
      </w:pPr>
      <w:proofErr w:type="spellStart"/>
      <w:r>
        <w:rPr>
          <w:rFonts w:ascii="Times New Roman" w:hAnsi="Times New Roman"/>
          <w:sz w:val="28"/>
          <w:szCs w:val="28"/>
        </w:rPr>
        <w:t>С.Кальянов</w:t>
      </w:r>
      <w:proofErr w:type="spellEnd"/>
      <w:r>
        <w:rPr>
          <w:rFonts w:ascii="Times New Roman" w:hAnsi="Times New Roman"/>
          <w:sz w:val="28"/>
          <w:szCs w:val="28"/>
        </w:rPr>
        <w:t>. Избранные этюды. М.,1951</w:t>
      </w:r>
    </w:p>
    <w:p w14:paraId="675F44C9" w14:textId="77777777" w:rsidR="006C00BD" w:rsidRDefault="006C00BD" w:rsidP="00655797">
      <w:pPr>
        <w:ind w:left="-360" w:firstLine="709"/>
        <w:rPr>
          <w:rFonts w:ascii="Times New Roman" w:hAnsi="Times New Roman"/>
          <w:sz w:val="28"/>
          <w:szCs w:val="28"/>
        </w:rPr>
      </w:pPr>
      <w:proofErr w:type="spellStart"/>
      <w:r>
        <w:rPr>
          <w:rFonts w:ascii="Times New Roman" w:hAnsi="Times New Roman"/>
          <w:sz w:val="28"/>
          <w:szCs w:val="28"/>
        </w:rPr>
        <w:t>Ф.Грюцмахер</w:t>
      </w:r>
      <w:proofErr w:type="spellEnd"/>
      <w:r>
        <w:rPr>
          <w:rFonts w:ascii="Times New Roman" w:hAnsi="Times New Roman"/>
          <w:sz w:val="28"/>
          <w:szCs w:val="28"/>
        </w:rPr>
        <w:t xml:space="preserve">. Избранные этюды для виолончели. Ред. </w:t>
      </w:r>
      <w:proofErr w:type="spellStart"/>
      <w:r>
        <w:rPr>
          <w:rFonts w:ascii="Times New Roman" w:hAnsi="Times New Roman"/>
          <w:sz w:val="28"/>
          <w:szCs w:val="28"/>
        </w:rPr>
        <w:t>Ласько</w:t>
      </w:r>
      <w:proofErr w:type="spellEnd"/>
      <w:r>
        <w:rPr>
          <w:rFonts w:ascii="Times New Roman" w:hAnsi="Times New Roman"/>
          <w:sz w:val="28"/>
          <w:szCs w:val="28"/>
        </w:rPr>
        <w:t>. М., 1967</w:t>
      </w:r>
    </w:p>
    <w:p w14:paraId="4CDEBC25"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Русская виолончельная музыка. </w:t>
      </w:r>
      <w:proofErr w:type="spellStart"/>
      <w:r>
        <w:rPr>
          <w:rFonts w:ascii="Times New Roman" w:hAnsi="Times New Roman"/>
          <w:sz w:val="28"/>
          <w:szCs w:val="28"/>
        </w:rPr>
        <w:t>Вып</w:t>
      </w:r>
      <w:proofErr w:type="spellEnd"/>
      <w:r>
        <w:rPr>
          <w:rFonts w:ascii="Times New Roman" w:hAnsi="Times New Roman"/>
          <w:sz w:val="28"/>
          <w:szCs w:val="28"/>
        </w:rPr>
        <w:t xml:space="preserve">. 6. Сост. </w:t>
      </w:r>
      <w:proofErr w:type="spellStart"/>
      <w:r>
        <w:rPr>
          <w:rFonts w:ascii="Times New Roman" w:hAnsi="Times New Roman"/>
          <w:sz w:val="28"/>
          <w:szCs w:val="28"/>
        </w:rPr>
        <w:t>В.Тонха</w:t>
      </w:r>
      <w:proofErr w:type="spellEnd"/>
      <w:r>
        <w:rPr>
          <w:rFonts w:ascii="Times New Roman" w:hAnsi="Times New Roman"/>
          <w:sz w:val="28"/>
          <w:szCs w:val="28"/>
        </w:rPr>
        <w:t xml:space="preserve"> М.,1982</w:t>
      </w:r>
    </w:p>
    <w:p w14:paraId="17E4AB37"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Пьесы зарубежных композиторов.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VII</w:t>
      </w:r>
      <w:r>
        <w:rPr>
          <w:rFonts w:ascii="Times New Roman" w:hAnsi="Times New Roman"/>
          <w:sz w:val="28"/>
          <w:szCs w:val="28"/>
        </w:rPr>
        <w:t xml:space="preserve"> классы. М., 1969</w:t>
      </w:r>
    </w:p>
    <w:p w14:paraId="3A89134E" w14:textId="77777777" w:rsidR="006C00BD" w:rsidRDefault="006C00BD" w:rsidP="00655797">
      <w:pPr>
        <w:ind w:left="-360" w:firstLine="709"/>
        <w:rPr>
          <w:rFonts w:ascii="Times New Roman" w:hAnsi="Times New Roman"/>
          <w:sz w:val="28"/>
          <w:szCs w:val="28"/>
        </w:rPr>
      </w:pPr>
      <w:r>
        <w:rPr>
          <w:rFonts w:ascii="Times New Roman" w:hAnsi="Times New Roman"/>
          <w:sz w:val="28"/>
          <w:szCs w:val="28"/>
        </w:rPr>
        <w:t xml:space="preserve">Хрестоматия для виолончели.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VII</w:t>
      </w:r>
      <w:r>
        <w:rPr>
          <w:rFonts w:ascii="Times New Roman" w:hAnsi="Times New Roman"/>
          <w:sz w:val="28"/>
          <w:szCs w:val="28"/>
        </w:rPr>
        <w:t xml:space="preserve"> классы. Концерты. Сост. </w:t>
      </w:r>
      <w:proofErr w:type="spellStart"/>
      <w:r>
        <w:rPr>
          <w:rFonts w:ascii="Times New Roman" w:hAnsi="Times New Roman"/>
          <w:sz w:val="28"/>
          <w:szCs w:val="28"/>
        </w:rPr>
        <w:t>И.Волчков</w:t>
      </w:r>
      <w:proofErr w:type="spellEnd"/>
      <w:r>
        <w:rPr>
          <w:rFonts w:ascii="Times New Roman" w:hAnsi="Times New Roman"/>
          <w:sz w:val="28"/>
          <w:szCs w:val="28"/>
        </w:rPr>
        <w:t xml:space="preserve"> </w:t>
      </w:r>
    </w:p>
    <w:p w14:paraId="37B66543" w14:textId="77777777" w:rsidR="006C00BD" w:rsidRDefault="006C00BD" w:rsidP="00655797">
      <w:pPr>
        <w:ind w:firstLine="709"/>
        <w:jc w:val="center"/>
        <w:rPr>
          <w:rFonts w:ascii="Times New Roman" w:hAnsi="Times New Roman"/>
          <w:b/>
          <w:bCs/>
          <w:sz w:val="28"/>
          <w:szCs w:val="28"/>
        </w:rPr>
      </w:pPr>
      <w:r>
        <w:rPr>
          <w:rFonts w:ascii="Times New Roman" w:hAnsi="Times New Roman"/>
          <w:b/>
          <w:bCs/>
          <w:sz w:val="28"/>
          <w:szCs w:val="28"/>
        </w:rPr>
        <w:t>Примеры программы переводного экзамена</w:t>
      </w:r>
      <w:r w:rsidR="002C62C7">
        <w:rPr>
          <w:rFonts w:ascii="Times New Roman" w:hAnsi="Times New Roman"/>
          <w:b/>
          <w:bCs/>
          <w:sz w:val="28"/>
          <w:szCs w:val="28"/>
        </w:rPr>
        <w:t xml:space="preserve"> (зачета)</w:t>
      </w:r>
    </w:p>
    <w:p w14:paraId="6B579194"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w:t>
      </w:r>
    </w:p>
    <w:p w14:paraId="4CD9C963"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Л.Мардеровский</w:t>
      </w:r>
      <w:proofErr w:type="spellEnd"/>
      <w:r>
        <w:rPr>
          <w:rFonts w:ascii="Times New Roman" w:hAnsi="Times New Roman"/>
          <w:sz w:val="28"/>
          <w:szCs w:val="28"/>
        </w:rPr>
        <w:t xml:space="preserve"> Этюд ре минор, </w:t>
      </w:r>
      <w:proofErr w:type="spellStart"/>
      <w:r>
        <w:rPr>
          <w:rFonts w:ascii="Times New Roman" w:hAnsi="Times New Roman"/>
          <w:sz w:val="28"/>
          <w:szCs w:val="28"/>
        </w:rPr>
        <w:t>Ф.Куммер</w:t>
      </w:r>
      <w:proofErr w:type="spellEnd"/>
      <w:r>
        <w:rPr>
          <w:rFonts w:ascii="Times New Roman" w:hAnsi="Times New Roman"/>
          <w:sz w:val="28"/>
          <w:szCs w:val="28"/>
        </w:rPr>
        <w:t xml:space="preserve"> Этюд соль </w:t>
      </w:r>
      <w:r w:rsidR="006C00BD">
        <w:rPr>
          <w:rFonts w:ascii="Times New Roman" w:hAnsi="Times New Roman"/>
          <w:sz w:val="28"/>
          <w:szCs w:val="28"/>
        </w:rPr>
        <w:t>минор</w:t>
      </w:r>
    </w:p>
    <w:p w14:paraId="2AFF0D53"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Б.Марчелло</w:t>
      </w:r>
      <w:proofErr w:type="spellEnd"/>
      <w:r>
        <w:rPr>
          <w:rFonts w:ascii="Times New Roman" w:hAnsi="Times New Roman"/>
          <w:sz w:val="28"/>
          <w:szCs w:val="28"/>
        </w:rPr>
        <w:t xml:space="preserve"> Соната ми </w:t>
      </w:r>
      <w:r w:rsidR="006C00BD">
        <w:rPr>
          <w:rFonts w:ascii="Times New Roman" w:hAnsi="Times New Roman"/>
          <w:sz w:val="28"/>
          <w:szCs w:val="28"/>
        </w:rPr>
        <w:t>минор (</w:t>
      </w:r>
      <w:r w:rsidR="006C00BD">
        <w:rPr>
          <w:rFonts w:ascii="Times New Roman" w:hAnsi="Times New Roman"/>
          <w:sz w:val="28"/>
          <w:szCs w:val="28"/>
          <w:lang w:val="en-US"/>
        </w:rPr>
        <w:t>I</w:t>
      </w:r>
      <w:r w:rsidR="006C00BD">
        <w:rPr>
          <w:rFonts w:ascii="Times New Roman" w:hAnsi="Times New Roman"/>
          <w:sz w:val="28"/>
          <w:szCs w:val="28"/>
        </w:rPr>
        <w:t xml:space="preserve">, </w:t>
      </w:r>
      <w:r w:rsidR="006C00BD">
        <w:rPr>
          <w:rFonts w:ascii="Times New Roman" w:hAnsi="Times New Roman"/>
          <w:sz w:val="28"/>
          <w:szCs w:val="28"/>
          <w:lang w:val="en-US"/>
        </w:rPr>
        <w:t>II</w:t>
      </w:r>
      <w:r w:rsidR="006C00BD">
        <w:rPr>
          <w:rFonts w:ascii="Times New Roman" w:hAnsi="Times New Roman"/>
          <w:sz w:val="28"/>
          <w:szCs w:val="28"/>
        </w:rPr>
        <w:t xml:space="preserve"> части), </w:t>
      </w:r>
      <w:proofErr w:type="spellStart"/>
      <w:r w:rsidR="006C00BD">
        <w:rPr>
          <w:rFonts w:ascii="Times New Roman" w:hAnsi="Times New Roman"/>
          <w:sz w:val="28"/>
          <w:szCs w:val="28"/>
        </w:rPr>
        <w:t>Б.Ромберг</w:t>
      </w:r>
      <w:proofErr w:type="spellEnd"/>
      <w:r w:rsidR="006C00BD">
        <w:rPr>
          <w:rFonts w:ascii="Times New Roman" w:hAnsi="Times New Roman"/>
          <w:sz w:val="28"/>
          <w:szCs w:val="28"/>
        </w:rPr>
        <w:t xml:space="preserve"> Концертино (</w:t>
      </w:r>
      <w:r w:rsidR="006C00BD">
        <w:rPr>
          <w:rFonts w:ascii="Times New Roman" w:hAnsi="Times New Roman"/>
          <w:sz w:val="28"/>
          <w:szCs w:val="28"/>
          <w:lang w:val="en-US"/>
        </w:rPr>
        <w:t>I</w:t>
      </w:r>
      <w:r w:rsidR="006C00BD">
        <w:rPr>
          <w:rFonts w:ascii="Times New Roman" w:hAnsi="Times New Roman"/>
          <w:sz w:val="28"/>
          <w:szCs w:val="28"/>
        </w:rPr>
        <w:t xml:space="preserve">, </w:t>
      </w:r>
      <w:r w:rsidR="006C00BD">
        <w:rPr>
          <w:rFonts w:ascii="Times New Roman" w:hAnsi="Times New Roman"/>
          <w:sz w:val="28"/>
          <w:szCs w:val="28"/>
          <w:lang w:val="en-US"/>
        </w:rPr>
        <w:t>III</w:t>
      </w:r>
      <w:r w:rsidR="006C00BD">
        <w:rPr>
          <w:rFonts w:ascii="Times New Roman" w:hAnsi="Times New Roman"/>
          <w:sz w:val="28"/>
          <w:szCs w:val="28"/>
        </w:rPr>
        <w:t xml:space="preserve"> части)</w:t>
      </w:r>
    </w:p>
    <w:p w14:paraId="15AEED7D"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Второй вариант</w:t>
      </w:r>
    </w:p>
    <w:p w14:paraId="2204B5AF"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С.Ли</w:t>
      </w:r>
      <w:proofErr w:type="spellEnd"/>
      <w:r>
        <w:rPr>
          <w:rFonts w:ascii="Times New Roman" w:hAnsi="Times New Roman"/>
          <w:sz w:val="28"/>
          <w:szCs w:val="28"/>
        </w:rPr>
        <w:t xml:space="preserve"> Этюд ля </w:t>
      </w:r>
      <w:r w:rsidR="006C00BD">
        <w:rPr>
          <w:rFonts w:ascii="Times New Roman" w:hAnsi="Times New Roman"/>
          <w:sz w:val="28"/>
          <w:szCs w:val="28"/>
        </w:rPr>
        <w:t>минор</w:t>
      </w:r>
      <w:r>
        <w:rPr>
          <w:rFonts w:ascii="Times New Roman" w:hAnsi="Times New Roman"/>
          <w:sz w:val="28"/>
          <w:szCs w:val="28"/>
        </w:rPr>
        <w:t xml:space="preserve"> (</w:t>
      </w:r>
      <w:proofErr w:type="spellStart"/>
      <w:r>
        <w:rPr>
          <w:rFonts w:ascii="Times New Roman" w:hAnsi="Times New Roman"/>
          <w:sz w:val="28"/>
          <w:szCs w:val="28"/>
        </w:rPr>
        <w:t>секстольный</w:t>
      </w:r>
      <w:proofErr w:type="spellEnd"/>
      <w:r>
        <w:rPr>
          <w:rFonts w:ascii="Times New Roman" w:hAnsi="Times New Roman"/>
          <w:sz w:val="28"/>
          <w:szCs w:val="28"/>
        </w:rPr>
        <w:t xml:space="preserve">), </w:t>
      </w:r>
      <w:proofErr w:type="spellStart"/>
      <w:r>
        <w:rPr>
          <w:rFonts w:ascii="Times New Roman" w:hAnsi="Times New Roman"/>
          <w:sz w:val="28"/>
          <w:szCs w:val="28"/>
        </w:rPr>
        <w:t>Ж.Дюпор</w:t>
      </w:r>
      <w:proofErr w:type="spellEnd"/>
      <w:r>
        <w:rPr>
          <w:rFonts w:ascii="Times New Roman" w:hAnsi="Times New Roman"/>
          <w:sz w:val="28"/>
          <w:szCs w:val="28"/>
        </w:rPr>
        <w:t xml:space="preserve"> </w:t>
      </w:r>
      <w:proofErr w:type="gramStart"/>
      <w:r>
        <w:rPr>
          <w:rFonts w:ascii="Times New Roman" w:hAnsi="Times New Roman"/>
          <w:sz w:val="28"/>
          <w:szCs w:val="28"/>
        </w:rPr>
        <w:t>Этюд</w:t>
      </w:r>
      <w:proofErr w:type="gramEnd"/>
      <w:r>
        <w:rPr>
          <w:rFonts w:ascii="Times New Roman" w:hAnsi="Times New Roman"/>
          <w:sz w:val="28"/>
          <w:szCs w:val="28"/>
        </w:rPr>
        <w:t xml:space="preserve"> До </w:t>
      </w:r>
      <w:r w:rsidR="006C00BD">
        <w:rPr>
          <w:rFonts w:ascii="Times New Roman" w:hAnsi="Times New Roman"/>
          <w:sz w:val="28"/>
          <w:szCs w:val="28"/>
        </w:rPr>
        <w:t>мажор (хроматический)</w:t>
      </w:r>
    </w:p>
    <w:p w14:paraId="29BAD085"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М.Глинка</w:t>
      </w:r>
      <w:proofErr w:type="spellEnd"/>
      <w:r>
        <w:rPr>
          <w:rFonts w:ascii="Times New Roman" w:hAnsi="Times New Roman"/>
          <w:sz w:val="28"/>
          <w:szCs w:val="28"/>
        </w:rPr>
        <w:t xml:space="preserve"> «Ноктюрн», </w:t>
      </w:r>
      <w:proofErr w:type="spellStart"/>
      <w:r>
        <w:rPr>
          <w:rFonts w:ascii="Times New Roman" w:hAnsi="Times New Roman"/>
          <w:sz w:val="28"/>
          <w:szCs w:val="28"/>
        </w:rPr>
        <w:t>Г.Гольтерман</w:t>
      </w:r>
      <w:proofErr w:type="spellEnd"/>
      <w:r>
        <w:rPr>
          <w:rFonts w:ascii="Times New Roman" w:hAnsi="Times New Roman"/>
          <w:sz w:val="28"/>
          <w:szCs w:val="28"/>
        </w:rPr>
        <w:t xml:space="preserve"> «Этюд-Каприс»</w:t>
      </w:r>
    </w:p>
    <w:p w14:paraId="7EDE3EE7" w14:textId="77777777" w:rsidR="006C00BD" w:rsidRDefault="002C62C7" w:rsidP="00655797">
      <w:pPr>
        <w:ind w:firstLine="709"/>
        <w:jc w:val="both"/>
        <w:rPr>
          <w:rFonts w:ascii="Times New Roman" w:hAnsi="Times New Roman"/>
          <w:sz w:val="28"/>
          <w:szCs w:val="28"/>
        </w:rPr>
      </w:pPr>
      <w:proofErr w:type="spellStart"/>
      <w:r>
        <w:rPr>
          <w:rFonts w:ascii="Times New Roman" w:hAnsi="Times New Roman"/>
          <w:sz w:val="28"/>
          <w:szCs w:val="28"/>
        </w:rPr>
        <w:t>Д.Эрвелуа</w:t>
      </w:r>
      <w:proofErr w:type="spellEnd"/>
      <w:r>
        <w:rPr>
          <w:rFonts w:ascii="Times New Roman" w:hAnsi="Times New Roman"/>
          <w:sz w:val="28"/>
          <w:szCs w:val="28"/>
        </w:rPr>
        <w:t xml:space="preserve"> Сюита ре </w:t>
      </w:r>
      <w:r w:rsidR="006C00BD">
        <w:rPr>
          <w:rFonts w:ascii="Times New Roman" w:hAnsi="Times New Roman"/>
          <w:sz w:val="28"/>
          <w:szCs w:val="28"/>
        </w:rPr>
        <w:t>минор (</w:t>
      </w:r>
      <w:r w:rsidR="006C00BD">
        <w:rPr>
          <w:rFonts w:ascii="Times New Roman" w:hAnsi="Times New Roman"/>
          <w:sz w:val="28"/>
          <w:szCs w:val="28"/>
          <w:lang w:val="en-US"/>
        </w:rPr>
        <w:t>I</w:t>
      </w:r>
      <w:r w:rsidR="006C00BD">
        <w:rPr>
          <w:rFonts w:ascii="Times New Roman" w:hAnsi="Times New Roman"/>
          <w:sz w:val="28"/>
          <w:szCs w:val="28"/>
        </w:rPr>
        <w:t xml:space="preserve">, </w:t>
      </w:r>
      <w:r w:rsidR="006C00BD">
        <w:rPr>
          <w:rFonts w:ascii="Times New Roman" w:hAnsi="Times New Roman"/>
          <w:sz w:val="28"/>
          <w:szCs w:val="28"/>
          <w:lang w:val="en-US"/>
        </w:rPr>
        <w:t>II</w:t>
      </w:r>
      <w:r w:rsidR="006C00BD">
        <w:rPr>
          <w:rFonts w:ascii="Times New Roman" w:hAnsi="Times New Roman"/>
          <w:sz w:val="28"/>
          <w:szCs w:val="28"/>
        </w:rPr>
        <w:t xml:space="preserve"> части), </w:t>
      </w:r>
      <w:proofErr w:type="spellStart"/>
      <w:r w:rsidR="006C00BD">
        <w:rPr>
          <w:rFonts w:ascii="Times New Roman" w:hAnsi="Times New Roman"/>
          <w:sz w:val="28"/>
          <w:szCs w:val="28"/>
        </w:rPr>
        <w:t>Й.Гайдн-Д.Поппер</w:t>
      </w:r>
      <w:proofErr w:type="spellEnd"/>
      <w:r w:rsidR="006C00BD">
        <w:rPr>
          <w:rFonts w:ascii="Times New Roman" w:hAnsi="Times New Roman"/>
          <w:sz w:val="28"/>
          <w:szCs w:val="28"/>
        </w:rPr>
        <w:t xml:space="preserve"> Концерт (</w:t>
      </w:r>
      <w:r w:rsidR="006C00BD">
        <w:rPr>
          <w:rFonts w:ascii="Times New Roman" w:hAnsi="Times New Roman"/>
          <w:sz w:val="28"/>
          <w:szCs w:val="28"/>
          <w:lang w:val="en-US"/>
        </w:rPr>
        <w:t>II</w:t>
      </w:r>
      <w:r w:rsidR="006C00BD">
        <w:rPr>
          <w:rFonts w:ascii="Times New Roman" w:hAnsi="Times New Roman"/>
          <w:sz w:val="28"/>
          <w:szCs w:val="28"/>
        </w:rPr>
        <w:t xml:space="preserve">, </w:t>
      </w:r>
      <w:r w:rsidR="006C00BD">
        <w:rPr>
          <w:rFonts w:ascii="Times New Roman" w:hAnsi="Times New Roman"/>
          <w:sz w:val="28"/>
          <w:szCs w:val="28"/>
          <w:lang w:val="en-US"/>
        </w:rPr>
        <w:t>III</w:t>
      </w:r>
      <w:r w:rsidR="006C00BD">
        <w:rPr>
          <w:rFonts w:ascii="Times New Roman" w:hAnsi="Times New Roman"/>
          <w:sz w:val="28"/>
          <w:szCs w:val="28"/>
        </w:rPr>
        <w:t xml:space="preserve"> части)</w:t>
      </w:r>
    </w:p>
    <w:p w14:paraId="2F2013CA"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вариант</w:t>
      </w:r>
    </w:p>
    <w:p w14:paraId="36E97FEC" w14:textId="77777777" w:rsidR="006C00BD" w:rsidRDefault="002A072E" w:rsidP="00655797">
      <w:pPr>
        <w:ind w:firstLine="709"/>
        <w:jc w:val="both"/>
        <w:rPr>
          <w:rFonts w:ascii="Times New Roman" w:hAnsi="Times New Roman"/>
          <w:sz w:val="28"/>
          <w:szCs w:val="28"/>
        </w:rPr>
      </w:pPr>
      <w:proofErr w:type="spellStart"/>
      <w:r>
        <w:rPr>
          <w:rFonts w:ascii="Times New Roman" w:hAnsi="Times New Roman"/>
          <w:sz w:val="28"/>
          <w:szCs w:val="28"/>
        </w:rPr>
        <w:t>Л.Мардеровский</w:t>
      </w:r>
      <w:proofErr w:type="spellEnd"/>
      <w:r>
        <w:rPr>
          <w:rFonts w:ascii="Times New Roman" w:hAnsi="Times New Roman"/>
          <w:sz w:val="28"/>
          <w:szCs w:val="28"/>
        </w:rPr>
        <w:t xml:space="preserve"> Этюд ля </w:t>
      </w:r>
      <w:r w:rsidR="006C00BD">
        <w:rPr>
          <w:rFonts w:ascii="Times New Roman" w:hAnsi="Times New Roman"/>
          <w:sz w:val="28"/>
          <w:szCs w:val="28"/>
        </w:rPr>
        <w:t>минор (хром</w:t>
      </w:r>
      <w:r>
        <w:rPr>
          <w:rFonts w:ascii="Times New Roman" w:hAnsi="Times New Roman"/>
          <w:sz w:val="28"/>
          <w:szCs w:val="28"/>
        </w:rPr>
        <w:t xml:space="preserve">атический), </w:t>
      </w:r>
      <w:proofErr w:type="spellStart"/>
      <w:r>
        <w:rPr>
          <w:rFonts w:ascii="Times New Roman" w:hAnsi="Times New Roman"/>
          <w:sz w:val="28"/>
          <w:szCs w:val="28"/>
        </w:rPr>
        <w:t>Ф.Грюцмахер</w:t>
      </w:r>
      <w:proofErr w:type="spellEnd"/>
      <w:r>
        <w:rPr>
          <w:rFonts w:ascii="Times New Roman" w:hAnsi="Times New Roman"/>
          <w:sz w:val="28"/>
          <w:szCs w:val="28"/>
        </w:rPr>
        <w:t xml:space="preserve"> Этюд Ре </w:t>
      </w:r>
      <w:r w:rsidR="006C00BD">
        <w:rPr>
          <w:rFonts w:ascii="Times New Roman" w:hAnsi="Times New Roman"/>
          <w:sz w:val="28"/>
          <w:szCs w:val="28"/>
        </w:rPr>
        <w:t>мажор (двойные ноты)</w:t>
      </w:r>
    </w:p>
    <w:p w14:paraId="36DD45E5"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С.Рахманинов</w:t>
      </w:r>
      <w:proofErr w:type="spellEnd"/>
      <w:r>
        <w:rPr>
          <w:rFonts w:ascii="Times New Roman" w:hAnsi="Times New Roman"/>
          <w:sz w:val="28"/>
          <w:szCs w:val="28"/>
        </w:rPr>
        <w:t xml:space="preserve"> «Элегия», </w:t>
      </w:r>
      <w:proofErr w:type="spellStart"/>
      <w:r>
        <w:rPr>
          <w:rFonts w:ascii="Times New Roman" w:hAnsi="Times New Roman"/>
          <w:sz w:val="28"/>
          <w:szCs w:val="28"/>
        </w:rPr>
        <w:t>Г.Гольтерман</w:t>
      </w:r>
      <w:proofErr w:type="spellEnd"/>
      <w:r>
        <w:rPr>
          <w:rFonts w:ascii="Times New Roman" w:hAnsi="Times New Roman"/>
          <w:sz w:val="28"/>
          <w:szCs w:val="28"/>
        </w:rPr>
        <w:t xml:space="preserve"> «Каприччио» </w:t>
      </w:r>
    </w:p>
    <w:p w14:paraId="61CF2EC4" w14:textId="77777777" w:rsidR="006C00BD" w:rsidRDefault="002A072E" w:rsidP="00655797">
      <w:pPr>
        <w:ind w:firstLine="709"/>
        <w:jc w:val="both"/>
        <w:rPr>
          <w:rFonts w:ascii="Times New Roman" w:hAnsi="Times New Roman"/>
          <w:sz w:val="28"/>
          <w:szCs w:val="28"/>
        </w:rPr>
      </w:pPr>
      <w:proofErr w:type="spellStart"/>
      <w:r>
        <w:rPr>
          <w:rFonts w:ascii="Times New Roman" w:hAnsi="Times New Roman"/>
          <w:sz w:val="28"/>
          <w:szCs w:val="28"/>
        </w:rPr>
        <w:t>А.Корелли</w:t>
      </w:r>
      <w:proofErr w:type="spellEnd"/>
      <w:r>
        <w:rPr>
          <w:rFonts w:ascii="Times New Roman" w:hAnsi="Times New Roman"/>
          <w:sz w:val="28"/>
          <w:szCs w:val="28"/>
        </w:rPr>
        <w:t xml:space="preserve"> Соната ре </w:t>
      </w:r>
      <w:r w:rsidR="006C00BD">
        <w:rPr>
          <w:rFonts w:ascii="Times New Roman" w:hAnsi="Times New Roman"/>
          <w:sz w:val="28"/>
          <w:szCs w:val="28"/>
        </w:rPr>
        <w:t xml:space="preserve">минор, </w:t>
      </w:r>
      <w:proofErr w:type="spellStart"/>
      <w:r w:rsidR="006C00BD">
        <w:rPr>
          <w:rFonts w:ascii="Times New Roman" w:hAnsi="Times New Roman"/>
          <w:sz w:val="28"/>
          <w:szCs w:val="28"/>
        </w:rPr>
        <w:t>Г.Гольтерман</w:t>
      </w:r>
      <w:proofErr w:type="spellEnd"/>
      <w:r w:rsidR="006C00BD">
        <w:rPr>
          <w:rFonts w:ascii="Times New Roman" w:hAnsi="Times New Roman"/>
          <w:sz w:val="28"/>
          <w:szCs w:val="28"/>
        </w:rPr>
        <w:t xml:space="preserve"> Концерт №3 (</w:t>
      </w:r>
      <w:r w:rsidR="006C00BD">
        <w:rPr>
          <w:rFonts w:ascii="Times New Roman" w:hAnsi="Times New Roman"/>
          <w:sz w:val="28"/>
          <w:szCs w:val="28"/>
          <w:lang w:val="en-US"/>
        </w:rPr>
        <w:t>I</w:t>
      </w:r>
      <w:r w:rsidR="006C00BD">
        <w:rPr>
          <w:rFonts w:ascii="Times New Roman" w:hAnsi="Times New Roman"/>
          <w:sz w:val="28"/>
          <w:szCs w:val="28"/>
        </w:rPr>
        <w:t xml:space="preserve"> часть)</w:t>
      </w:r>
    </w:p>
    <w:p w14:paraId="64420778" w14:textId="77777777" w:rsidR="006C00BD" w:rsidRPr="008D70AD" w:rsidRDefault="006C00BD" w:rsidP="00655797">
      <w:pPr>
        <w:ind w:firstLine="709"/>
        <w:jc w:val="center"/>
        <w:rPr>
          <w:rFonts w:ascii="Times New Roman" w:hAnsi="Times New Roman"/>
          <w:sz w:val="16"/>
          <w:szCs w:val="16"/>
        </w:rPr>
      </w:pPr>
    </w:p>
    <w:p w14:paraId="54256082"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Седьмой класс</w:t>
      </w:r>
    </w:p>
    <w:p w14:paraId="5907AD61" w14:textId="77777777" w:rsidR="000C7A20" w:rsidRDefault="000C7A20" w:rsidP="000C7A20">
      <w:pPr>
        <w:ind w:firstLine="709"/>
        <w:jc w:val="both"/>
        <w:rPr>
          <w:rFonts w:ascii="Times New Roman" w:hAnsi="Times New Roman"/>
          <w:sz w:val="28"/>
          <w:szCs w:val="28"/>
        </w:rPr>
      </w:pPr>
      <w:r>
        <w:rPr>
          <w:rFonts w:ascii="Times New Roman" w:hAnsi="Times New Roman"/>
          <w:sz w:val="28"/>
          <w:szCs w:val="28"/>
        </w:rPr>
        <w:t>Промежуточная аттестация: -   академический концерт в первом полугодии (2 пьесы</w:t>
      </w:r>
      <w:proofErr w:type="gramStart"/>
      <w:r>
        <w:rPr>
          <w:rFonts w:ascii="Times New Roman" w:hAnsi="Times New Roman"/>
          <w:sz w:val="28"/>
          <w:szCs w:val="28"/>
        </w:rPr>
        <w:t>),  технический</w:t>
      </w:r>
      <w:proofErr w:type="gramEnd"/>
      <w:r>
        <w:rPr>
          <w:rFonts w:ascii="Times New Roman" w:hAnsi="Times New Roman"/>
          <w:sz w:val="28"/>
          <w:szCs w:val="28"/>
        </w:rPr>
        <w:t xml:space="preserve"> зачет и экзамен во втором полугодии (2 разнохарактерных  произведения).  </w:t>
      </w:r>
    </w:p>
    <w:p w14:paraId="10A589B1"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Гаммы в различных штриховых вариантах, развитие пальцевой беглости и штриховой техники, двойные ноты трех видов по две и четыре легато, одиннадцать видов арпеджио в подвижном темпе. </w:t>
      </w:r>
    </w:p>
    <w:p w14:paraId="39A002AC"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Активное освоение виолончельного репертуара разностильной направленности. </w:t>
      </w:r>
    </w:p>
    <w:p w14:paraId="4A93633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Крупная форма более сложной фактуры и содержания. </w:t>
      </w:r>
    </w:p>
    <w:p w14:paraId="13530470"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Активное участие в концертах отдела и школы</w:t>
      </w:r>
      <w:r w:rsidR="002A072E">
        <w:rPr>
          <w:rFonts w:ascii="Times New Roman" w:hAnsi="Times New Roman"/>
          <w:sz w:val="28"/>
          <w:szCs w:val="28"/>
        </w:rPr>
        <w:t>,</w:t>
      </w:r>
      <w:r>
        <w:rPr>
          <w:rFonts w:ascii="Times New Roman" w:hAnsi="Times New Roman"/>
          <w:sz w:val="28"/>
          <w:szCs w:val="28"/>
        </w:rPr>
        <w:t xml:space="preserve"> как в сольном исполнительстве, так и в составе ансамблей и школьного оркестра. </w:t>
      </w:r>
    </w:p>
    <w:p w14:paraId="72DDF807" w14:textId="77777777" w:rsidR="006C00BD" w:rsidRDefault="006C00BD" w:rsidP="00655797">
      <w:pPr>
        <w:ind w:firstLine="709"/>
        <w:rPr>
          <w:rFonts w:ascii="Times New Roman" w:hAnsi="Times New Roman"/>
          <w:b/>
          <w:bCs/>
          <w:sz w:val="28"/>
          <w:szCs w:val="28"/>
        </w:rPr>
      </w:pPr>
    </w:p>
    <w:p w14:paraId="48811F5A"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1C9C8E73"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С.Козалупов</w:t>
      </w:r>
      <w:proofErr w:type="spellEnd"/>
      <w:r>
        <w:rPr>
          <w:rFonts w:ascii="Times New Roman" w:hAnsi="Times New Roman"/>
          <w:sz w:val="28"/>
          <w:szCs w:val="28"/>
        </w:rPr>
        <w:t xml:space="preserve">, </w:t>
      </w:r>
      <w:proofErr w:type="spellStart"/>
      <w:r>
        <w:rPr>
          <w:rFonts w:ascii="Times New Roman" w:hAnsi="Times New Roman"/>
          <w:sz w:val="28"/>
          <w:szCs w:val="28"/>
        </w:rPr>
        <w:t>С.Ширинский</w:t>
      </w:r>
      <w:proofErr w:type="spellEnd"/>
      <w:r>
        <w:rPr>
          <w:rFonts w:ascii="Times New Roman" w:hAnsi="Times New Roman"/>
          <w:sz w:val="28"/>
          <w:szCs w:val="28"/>
        </w:rPr>
        <w:t xml:space="preserve">, </w:t>
      </w:r>
      <w:proofErr w:type="spellStart"/>
      <w:r>
        <w:rPr>
          <w:rFonts w:ascii="Times New Roman" w:hAnsi="Times New Roman"/>
          <w:sz w:val="28"/>
          <w:szCs w:val="28"/>
        </w:rPr>
        <w:t>Г.Козалупова</w:t>
      </w:r>
      <w:proofErr w:type="spellEnd"/>
      <w:r>
        <w:rPr>
          <w:rFonts w:ascii="Times New Roman" w:hAnsi="Times New Roman"/>
          <w:sz w:val="28"/>
          <w:szCs w:val="28"/>
        </w:rPr>
        <w:t xml:space="preserve">, </w:t>
      </w:r>
      <w:proofErr w:type="spellStart"/>
      <w:r>
        <w:rPr>
          <w:rFonts w:ascii="Times New Roman" w:hAnsi="Times New Roman"/>
          <w:sz w:val="28"/>
          <w:szCs w:val="28"/>
        </w:rPr>
        <w:t>Л.Гинзбург</w:t>
      </w:r>
      <w:proofErr w:type="spellEnd"/>
      <w:r>
        <w:rPr>
          <w:rFonts w:ascii="Times New Roman" w:hAnsi="Times New Roman"/>
          <w:sz w:val="28"/>
          <w:szCs w:val="28"/>
        </w:rPr>
        <w:t>. Избранные этюды для виолончели. М., 1968</w:t>
      </w:r>
    </w:p>
    <w:p w14:paraId="3D118195"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Й.Гайдн-Д.Поппер</w:t>
      </w:r>
      <w:proofErr w:type="spellEnd"/>
      <w:r>
        <w:rPr>
          <w:rFonts w:ascii="Times New Roman" w:hAnsi="Times New Roman"/>
          <w:sz w:val="28"/>
          <w:szCs w:val="28"/>
        </w:rPr>
        <w:t xml:space="preserve"> </w:t>
      </w:r>
      <w:proofErr w:type="gramStart"/>
      <w:r>
        <w:rPr>
          <w:rFonts w:ascii="Times New Roman" w:hAnsi="Times New Roman"/>
          <w:sz w:val="28"/>
          <w:szCs w:val="28"/>
        </w:rPr>
        <w:t>Концерт</w:t>
      </w:r>
      <w:proofErr w:type="gramEnd"/>
      <w:r>
        <w:rPr>
          <w:rFonts w:ascii="Times New Roman" w:hAnsi="Times New Roman"/>
          <w:sz w:val="28"/>
          <w:szCs w:val="28"/>
        </w:rPr>
        <w:t xml:space="preserve"> </w:t>
      </w:r>
      <w:r w:rsidR="002A072E">
        <w:rPr>
          <w:rFonts w:ascii="Times New Roman" w:hAnsi="Times New Roman"/>
          <w:sz w:val="28"/>
          <w:szCs w:val="28"/>
        </w:rPr>
        <w:t>До мажор.</w:t>
      </w:r>
      <w:r>
        <w:rPr>
          <w:rFonts w:ascii="Times New Roman" w:hAnsi="Times New Roman"/>
          <w:sz w:val="28"/>
          <w:szCs w:val="28"/>
        </w:rPr>
        <w:t xml:space="preserve"> Ред. </w:t>
      </w:r>
      <w:proofErr w:type="spellStart"/>
      <w:r>
        <w:rPr>
          <w:rFonts w:ascii="Times New Roman" w:hAnsi="Times New Roman"/>
          <w:sz w:val="28"/>
          <w:szCs w:val="28"/>
        </w:rPr>
        <w:t>А.Власов</w:t>
      </w:r>
      <w:proofErr w:type="spellEnd"/>
      <w:r>
        <w:rPr>
          <w:rFonts w:ascii="Times New Roman" w:hAnsi="Times New Roman"/>
          <w:sz w:val="28"/>
          <w:szCs w:val="28"/>
        </w:rPr>
        <w:t>. М., 1952</w:t>
      </w:r>
    </w:p>
    <w:p w14:paraId="63A5069F"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Пьесы русских композиторов. Сост. </w:t>
      </w:r>
      <w:proofErr w:type="spellStart"/>
      <w:r>
        <w:rPr>
          <w:rFonts w:ascii="Times New Roman" w:hAnsi="Times New Roman"/>
          <w:sz w:val="28"/>
          <w:szCs w:val="28"/>
        </w:rPr>
        <w:t>Р.Сапожников</w:t>
      </w:r>
      <w:proofErr w:type="spellEnd"/>
      <w:r>
        <w:rPr>
          <w:rFonts w:ascii="Times New Roman" w:hAnsi="Times New Roman"/>
          <w:sz w:val="28"/>
          <w:szCs w:val="28"/>
        </w:rPr>
        <w:t>. М., 1961</w:t>
      </w:r>
    </w:p>
    <w:p w14:paraId="4CFBE544"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lastRenderedPageBreak/>
        <w:t xml:space="preserve">Пьесы зарубежных композиторов </w:t>
      </w:r>
      <w:r>
        <w:rPr>
          <w:rFonts w:ascii="Times New Roman" w:hAnsi="Times New Roman"/>
          <w:sz w:val="28"/>
          <w:szCs w:val="28"/>
          <w:lang w:val="en-US"/>
        </w:rPr>
        <w:t>XIX</w:t>
      </w:r>
      <w:r>
        <w:rPr>
          <w:rFonts w:ascii="Times New Roman" w:hAnsi="Times New Roman"/>
          <w:sz w:val="28"/>
          <w:szCs w:val="28"/>
        </w:rPr>
        <w:t xml:space="preserve"> в</w:t>
      </w:r>
      <w:r w:rsidR="002A072E">
        <w:rPr>
          <w:rFonts w:ascii="Times New Roman" w:hAnsi="Times New Roman"/>
          <w:sz w:val="28"/>
          <w:szCs w:val="28"/>
        </w:rPr>
        <w:t>ека. С</w:t>
      </w:r>
      <w:r>
        <w:rPr>
          <w:rFonts w:ascii="Times New Roman" w:hAnsi="Times New Roman"/>
          <w:sz w:val="28"/>
          <w:szCs w:val="28"/>
        </w:rPr>
        <w:t>б</w:t>
      </w:r>
      <w:r w:rsidR="0014688E">
        <w:rPr>
          <w:rFonts w:ascii="Times New Roman" w:hAnsi="Times New Roman"/>
          <w:sz w:val="28"/>
          <w:szCs w:val="28"/>
        </w:rPr>
        <w:t>орники</w:t>
      </w:r>
      <w:r>
        <w:rPr>
          <w:rFonts w:ascii="Times New Roman" w:hAnsi="Times New Roman"/>
          <w:sz w:val="28"/>
          <w:szCs w:val="28"/>
        </w:rPr>
        <w:t xml:space="preserve"> 1 и 2. Сост. </w:t>
      </w:r>
      <w:proofErr w:type="spellStart"/>
      <w:r>
        <w:rPr>
          <w:rFonts w:ascii="Times New Roman" w:hAnsi="Times New Roman"/>
          <w:sz w:val="28"/>
          <w:szCs w:val="28"/>
        </w:rPr>
        <w:t>Р.Сапожников</w:t>
      </w:r>
      <w:proofErr w:type="spellEnd"/>
      <w:r>
        <w:rPr>
          <w:rFonts w:ascii="Times New Roman" w:hAnsi="Times New Roman"/>
          <w:sz w:val="28"/>
          <w:szCs w:val="28"/>
        </w:rPr>
        <w:t>. М., 1961, 1968</w:t>
      </w:r>
    </w:p>
    <w:p w14:paraId="769743EE" w14:textId="77777777" w:rsidR="006C00BD" w:rsidRPr="008D70AD" w:rsidRDefault="006C00BD" w:rsidP="00655797">
      <w:pPr>
        <w:ind w:firstLine="709"/>
        <w:rPr>
          <w:rFonts w:ascii="Times New Roman" w:hAnsi="Times New Roman"/>
          <w:b/>
          <w:bCs/>
          <w:sz w:val="16"/>
          <w:szCs w:val="16"/>
        </w:rPr>
      </w:pPr>
    </w:p>
    <w:p w14:paraId="241606AF"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Примеры программы переводного экзамена</w:t>
      </w:r>
      <w:r w:rsidR="002A072E">
        <w:rPr>
          <w:rFonts w:ascii="Times New Roman" w:hAnsi="Times New Roman"/>
          <w:b/>
          <w:bCs/>
          <w:sz w:val="28"/>
          <w:szCs w:val="28"/>
        </w:rPr>
        <w:t xml:space="preserve"> (зачета)</w:t>
      </w:r>
    </w:p>
    <w:p w14:paraId="7C0B3FE9"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w:t>
      </w:r>
    </w:p>
    <w:p w14:paraId="4C8BE570" w14:textId="77777777" w:rsidR="006C00BD" w:rsidRDefault="002A072E" w:rsidP="00655797">
      <w:pPr>
        <w:ind w:firstLine="709"/>
        <w:jc w:val="both"/>
        <w:rPr>
          <w:rFonts w:ascii="Times New Roman" w:hAnsi="Times New Roman"/>
          <w:sz w:val="28"/>
          <w:szCs w:val="28"/>
        </w:rPr>
      </w:pPr>
      <w:proofErr w:type="spellStart"/>
      <w:r>
        <w:rPr>
          <w:rFonts w:ascii="Times New Roman" w:hAnsi="Times New Roman"/>
          <w:sz w:val="28"/>
          <w:szCs w:val="28"/>
        </w:rPr>
        <w:t>А.Нельк</w:t>
      </w:r>
      <w:proofErr w:type="spellEnd"/>
      <w:r>
        <w:rPr>
          <w:rFonts w:ascii="Times New Roman" w:hAnsi="Times New Roman"/>
          <w:sz w:val="28"/>
          <w:szCs w:val="28"/>
        </w:rPr>
        <w:t xml:space="preserve"> Этюд №10 соч.32, </w:t>
      </w:r>
      <w:proofErr w:type="spellStart"/>
      <w:r>
        <w:rPr>
          <w:rFonts w:ascii="Times New Roman" w:hAnsi="Times New Roman"/>
          <w:sz w:val="28"/>
          <w:szCs w:val="28"/>
        </w:rPr>
        <w:t>Ю.Дотцауэр</w:t>
      </w:r>
      <w:proofErr w:type="spellEnd"/>
      <w:r>
        <w:rPr>
          <w:rFonts w:ascii="Times New Roman" w:hAnsi="Times New Roman"/>
          <w:sz w:val="28"/>
          <w:szCs w:val="28"/>
        </w:rPr>
        <w:t xml:space="preserve"> Этюд №69 ля </w:t>
      </w:r>
      <w:r w:rsidR="006C00BD">
        <w:rPr>
          <w:rFonts w:ascii="Times New Roman" w:hAnsi="Times New Roman"/>
          <w:sz w:val="28"/>
          <w:szCs w:val="28"/>
        </w:rPr>
        <w:t>минор</w:t>
      </w:r>
    </w:p>
    <w:p w14:paraId="2DEDCE5C"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Г.Форе</w:t>
      </w:r>
      <w:proofErr w:type="spellEnd"/>
      <w:r>
        <w:rPr>
          <w:rFonts w:ascii="Times New Roman" w:hAnsi="Times New Roman"/>
          <w:sz w:val="28"/>
          <w:szCs w:val="28"/>
        </w:rPr>
        <w:t xml:space="preserve"> «Элегия», </w:t>
      </w:r>
      <w:proofErr w:type="spellStart"/>
      <w:r>
        <w:rPr>
          <w:rFonts w:ascii="Times New Roman" w:hAnsi="Times New Roman"/>
          <w:sz w:val="28"/>
          <w:szCs w:val="28"/>
        </w:rPr>
        <w:t>Д.Гоэнс</w:t>
      </w:r>
      <w:proofErr w:type="spellEnd"/>
      <w:r>
        <w:rPr>
          <w:rFonts w:ascii="Times New Roman" w:hAnsi="Times New Roman"/>
          <w:sz w:val="28"/>
          <w:szCs w:val="28"/>
        </w:rPr>
        <w:t xml:space="preserve"> «Скерцо»</w:t>
      </w:r>
    </w:p>
    <w:p w14:paraId="17125CA4"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Дж.Эккльс</w:t>
      </w:r>
      <w:proofErr w:type="spellEnd"/>
      <w:r>
        <w:rPr>
          <w:rFonts w:ascii="Times New Roman" w:hAnsi="Times New Roman"/>
          <w:sz w:val="28"/>
          <w:szCs w:val="28"/>
        </w:rPr>
        <w:t xml:space="preserve"> Соната</w:t>
      </w:r>
      <w:r w:rsidR="002A072E">
        <w:rPr>
          <w:rFonts w:ascii="Times New Roman" w:hAnsi="Times New Roman"/>
          <w:sz w:val="28"/>
          <w:szCs w:val="28"/>
        </w:rPr>
        <w:t xml:space="preserve"> соль </w:t>
      </w:r>
      <w:r>
        <w:rPr>
          <w:rFonts w:ascii="Times New Roman" w:hAnsi="Times New Roman"/>
          <w:sz w:val="28"/>
          <w:szCs w:val="28"/>
        </w:rPr>
        <w:t>мин</w:t>
      </w:r>
      <w:r w:rsidR="002A072E">
        <w:rPr>
          <w:rFonts w:ascii="Times New Roman" w:hAnsi="Times New Roman"/>
          <w:sz w:val="28"/>
          <w:szCs w:val="28"/>
        </w:rPr>
        <w:t xml:space="preserve">ор, </w:t>
      </w:r>
      <w:proofErr w:type="spellStart"/>
      <w:r w:rsidR="002A072E">
        <w:rPr>
          <w:rFonts w:ascii="Times New Roman" w:hAnsi="Times New Roman"/>
          <w:sz w:val="28"/>
          <w:szCs w:val="28"/>
        </w:rPr>
        <w:t>Й.Гайдн-Д.Поппер</w:t>
      </w:r>
      <w:proofErr w:type="spellEnd"/>
      <w:r w:rsidR="002A072E">
        <w:rPr>
          <w:rFonts w:ascii="Times New Roman" w:hAnsi="Times New Roman"/>
          <w:sz w:val="28"/>
          <w:szCs w:val="28"/>
        </w:rPr>
        <w:t xml:space="preserve"> </w:t>
      </w:r>
      <w:proofErr w:type="gramStart"/>
      <w:r w:rsidR="002A072E">
        <w:rPr>
          <w:rFonts w:ascii="Times New Roman" w:hAnsi="Times New Roman"/>
          <w:sz w:val="28"/>
          <w:szCs w:val="28"/>
        </w:rPr>
        <w:t>Концерт</w:t>
      </w:r>
      <w:proofErr w:type="gramEnd"/>
      <w:r w:rsidR="002A072E">
        <w:rPr>
          <w:rFonts w:ascii="Times New Roman" w:hAnsi="Times New Roman"/>
          <w:sz w:val="28"/>
          <w:szCs w:val="28"/>
        </w:rPr>
        <w:t xml:space="preserve"> До </w:t>
      </w:r>
      <w:r>
        <w:rPr>
          <w:rFonts w:ascii="Times New Roman" w:hAnsi="Times New Roman"/>
          <w:sz w:val="28"/>
          <w:szCs w:val="28"/>
        </w:rPr>
        <w:t>мажор (</w:t>
      </w:r>
      <w:r>
        <w:rPr>
          <w:rFonts w:ascii="Times New Roman" w:hAnsi="Times New Roman"/>
          <w:sz w:val="28"/>
          <w:szCs w:val="28"/>
          <w:lang w:val="en-US"/>
        </w:rPr>
        <w:t>I</w:t>
      </w:r>
      <w:r>
        <w:rPr>
          <w:rFonts w:ascii="Times New Roman" w:hAnsi="Times New Roman"/>
          <w:sz w:val="28"/>
          <w:szCs w:val="28"/>
        </w:rPr>
        <w:t xml:space="preserve"> часть)</w:t>
      </w:r>
    </w:p>
    <w:p w14:paraId="3678C26A"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Второй вариант</w:t>
      </w:r>
    </w:p>
    <w:p w14:paraId="629F4473"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О.Франком</w:t>
      </w:r>
      <w:proofErr w:type="spellEnd"/>
      <w:r>
        <w:rPr>
          <w:rFonts w:ascii="Times New Roman" w:hAnsi="Times New Roman"/>
          <w:sz w:val="28"/>
          <w:szCs w:val="28"/>
        </w:rPr>
        <w:t xml:space="preserve"> Этюд соч.7 №9, </w:t>
      </w:r>
      <w:proofErr w:type="spellStart"/>
      <w:r>
        <w:rPr>
          <w:rFonts w:ascii="Times New Roman" w:hAnsi="Times New Roman"/>
          <w:sz w:val="28"/>
          <w:szCs w:val="28"/>
        </w:rPr>
        <w:t>В.Фитценгаген</w:t>
      </w:r>
      <w:proofErr w:type="spellEnd"/>
      <w:r>
        <w:rPr>
          <w:rFonts w:ascii="Times New Roman" w:hAnsi="Times New Roman"/>
          <w:sz w:val="28"/>
          <w:szCs w:val="28"/>
        </w:rPr>
        <w:t xml:space="preserve"> Этюд соч.28 №6</w:t>
      </w:r>
    </w:p>
    <w:p w14:paraId="1311E472"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Фр.Верачини</w:t>
      </w:r>
      <w:proofErr w:type="spellEnd"/>
      <w:r>
        <w:rPr>
          <w:rFonts w:ascii="Times New Roman" w:hAnsi="Times New Roman"/>
          <w:sz w:val="28"/>
          <w:szCs w:val="28"/>
        </w:rPr>
        <w:t xml:space="preserve"> «</w:t>
      </w:r>
      <w:r>
        <w:rPr>
          <w:rFonts w:ascii="Times New Roman" w:hAnsi="Times New Roman"/>
          <w:sz w:val="28"/>
          <w:szCs w:val="28"/>
          <w:lang w:val="en-US"/>
        </w:rPr>
        <w:t>Largo</w:t>
      </w:r>
      <w:r>
        <w:rPr>
          <w:rFonts w:ascii="Times New Roman" w:hAnsi="Times New Roman"/>
          <w:sz w:val="28"/>
          <w:szCs w:val="28"/>
        </w:rPr>
        <w:t xml:space="preserve">», </w:t>
      </w:r>
      <w:proofErr w:type="spellStart"/>
      <w:r>
        <w:rPr>
          <w:rFonts w:ascii="Times New Roman" w:hAnsi="Times New Roman"/>
          <w:sz w:val="28"/>
          <w:szCs w:val="28"/>
        </w:rPr>
        <w:t>А.Бородин</w:t>
      </w:r>
      <w:proofErr w:type="spellEnd"/>
      <w:r>
        <w:rPr>
          <w:rFonts w:ascii="Times New Roman" w:hAnsi="Times New Roman"/>
          <w:sz w:val="28"/>
          <w:szCs w:val="28"/>
        </w:rPr>
        <w:t xml:space="preserve"> «Хор и пляска половецких девушек»</w:t>
      </w:r>
    </w:p>
    <w:p w14:paraId="307595C6"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А.Ариости</w:t>
      </w:r>
      <w:proofErr w:type="spellEnd"/>
      <w:r>
        <w:rPr>
          <w:rFonts w:ascii="Times New Roman" w:hAnsi="Times New Roman"/>
          <w:sz w:val="28"/>
          <w:szCs w:val="28"/>
        </w:rPr>
        <w:t xml:space="preserve"> Соната Ми-бемоль мажор, </w:t>
      </w:r>
      <w:proofErr w:type="spellStart"/>
      <w:r>
        <w:rPr>
          <w:rFonts w:ascii="Times New Roman" w:hAnsi="Times New Roman"/>
          <w:sz w:val="28"/>
          <w:szCs w:val="28"/>
        </w:rPr>
        <w:t>Д.Кабалевский</w:t>
      </w:r>
      <w:proofErr w:type="spellEnd"/>
      <w:r>
        <w:rPr>
          <w:rFonts w:ascii="Times New Roman" w:hAnsi="Times New Roman"/>
          <w:sz w:val="28"/>
          <w:szCs w:val="28"/>
        </w:rPr>
        <w:t xml:space="preserve"> Концерт №1</w:t>
      </w:r>
    </w:p>
    <w:p w14:paraId="29FF94CA"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вариант</w:t>
      </w:r>
    </w:p>
    <w:p w14:paraId="71A5A8CA" w14:textId="77777777" w:rsidR="006C00BD" w:rsidRDefault="002A072E" w:rsidP="00655797">
      <w:pPr>
        <w:ind w:firstLine="709"/>
        <w:jc w:val="both"/>
        <w:rPr>
          <w:rFonts w:ascii="Times New Roman" w:hAnsi="Times New Roman"/>
          <w:sz w:val="28"/>
          <w:szCs w:val="28"/>
        </w:rPr>
      </w:pPr>
      <w:proofErr w:type="spellStart"/>
      <w:r>
        <w:rPr>
          <w:rFonts w:ascii="Times New Roman" w:hAnsi="Times New Roman"/>
          <w:sz w:val="28"/>
          <w:szCs w:val="28"/>
        </w:rPr>
        <w:t>Ф.Грюцмахер</w:t>
      </w:r>
      <w:proofErr w:type="spellEnd"/>
      <w:r>
        <w:rPr>
          <w:rFonts w:ascii="Times New Roman" w:hAnsi="Times New Roman"/>
          <w:sz w:val="28"/>
          <w:szCs w:val="28"/>
        </w:rPr>
        <w:t xml:space="preserve"> Э</w:t>
      </w:r>
      <w:r w:rsidR="006C00BD">
        <w:rPr>
          <w:rFonts w:ascii="Times New Roman" w:hAnsi="Times New Roman"/>
          <w:sz w:val="28"/>
          <w:szCs w:val="28"/>
        </w:rPr>
        <w:t>тюд</w:t>
      </w:r>
      <w:r>
        <w:rPr>
          <w:rFonts w:ascii="Times New Roman" w:hAnsi="Times New Roman"/>
          <w:sz w:val="28"/>
          <w:szCs w:val="28"/>
        </w:rPr>
        <w:t xml:space="preserve"> Ре мажор (на ставке), </w:t>
      </w:r>
      <w:proofErr w:type="spellStart"/>
      <w:r>
        <w:rPr>
          <w:rFonts w:ascii="Times New Roman" w:hAnsi="Times New Roman"/>
          <w:sz w:val="28"/>
          <w:szCs w:val="28"/>
        </w:rPr>
        <w:t>Ж.Дюпор</w:t>
      </w:r>
      <w:proofErr w:type="spellEnd"/>
      <w:r>
        <w:rPr>
          <w:rFonts w:ascii="Times New Roman" w:hAnsi="Times New Roman"/>
          <w:sz w:val="28"/>
          <w:szCs w:val="28"/>
        </w:rPr>
        <w:t xml:space="preserve"> Этюд соль </w:t>
      </w:r>
      <w:r w:rsidR="006C00BD">
        <w:rPr>
          <w:rFonts w:ascii="Times New Roman" w:hAnsi="Times New Roman"/>
          <w:sz w:val="28"/>
          <w:szCs w:val="28"/>
        </w:rPr>
        <w:t>минор</w:t>
      </w:r>
    </w:p>
    <w:p w14:paraId="7B4934C8"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С.Рахманинов</w:t>
      </w:r>
      <w:proofErr w:type="spellEnd"/>
      <w:r>
        <w:rPr>
          <w:rFonts w:ascii="Times New Roman" w:hAnsi="Times New Roman"/>
          <w:sz w:val="28"/>
          <w:szCs w:val="28"/>
        </w:rPr>
        <w:t xml:space="preserve"> «Восточный танец», </w:t>
      </w:r>
      <w:proofErr w:type="spellStart"/>
      <w:r>
        <w:rPr>
          <w:rFonts w:ascii="Times New Roman" w:hAnsi="Times New Roman"/>
          <w:sz w:val="28"/>
          <w:szCs w:val="28"/>
        </w:rPr>
        <w:t>А.Айвазян</w:t>
      </w:r>
      <w:proofErr w:type="spellEnd"/>
      <w:r>
        <w:rPr>
          <w:rFonts w:ascii="Times New Roman" w:hAnsi="Times New Roman"/>
          <w:sz w:val="28"/>
          <w:szCs w:val="28"/>
        </w:rPr>
        <w:t xml:space="preserve"> «Концертный этюд»</w:t>
      </w:r>
    </w:p>
    <w:p w14:paraId="427ACFF9" w14:textId="77777777" w:rsidR="006C00BD" w:rsidRDefault="002A072E" w:rsidP="00655797">
      <w:pPr>
        <w:ind w:firstLine="709"/>
        <w:jc w:val="both"/>
        <w:rPr>
          <w:rFonts w:ascii="Times New Roman" w:hAnsi="Times New Roman"/>
          <w:sz w:val="28"/>
          <w:szCs w:val="28"/>
        </w:rPr>
      </w:pPr>
      <w:proofErr w:type="spellStart"/>
      <w:r>
        <w:rPr>
          <w:rFonts w:ascii="Times New Roman" w:hAnsi="Times New Roman"/>
          <w:sz w:val="28"/>
          <w:szCs w:val="28"/>
        </w:rPr>
        <w:t>А.Корелли</w:t>
      </w:r>
      <w:proofErr w:type="spellEnd"/>
      <w:r>
        <w:rPr>
          <w:rFonts w:ascii="Times New Roman" w:hAnsi="Times New Roman"/>
          <w:sz w:val="28"/>
          <w:szCs w:val="28"/>
        </w:rPr>
        <w:t xml:space="preserve"> Соната Соль </w:t>
      </w:r>
      <w:r w:rsidR="006C00BD">
        <w:rPr>
          <w:rFonts w:ascii="Times New Roman" w:hAnsi="Times New Roman"/>
          <w:sz w:val="28"/>
          <w:szCs w:val="28"/>
        </w:rPr>
        <w:t xml:space="preserve">мажор, </w:t>
      </w:r>
      <w:proofErr w:type="spellStart"/>
      <w:r w:rsidR="006C00BD">
        <w:rPr>
          <w:rFonts w:ascii="Times New Roman" w:hAnsi="Times New Roman"/>
          <w:sz w:val="28"/>
          <w:szCs w:val="28"/>
        </w:rPr>
        <w:t>Л.Боккерини</w:t>
      </w:r>
      <w:proofErr w:type="spellEnd"/>
      <w:r w:rsidR="006C00BD">
        <w:rPr>
          <w:rFonts w:ascii="Times New Roman" w:hAnsi="Times New Roman"/>
          <w:sz w:val="28"/>
          <w:szCs w:val="28"/>
        </w:rPr>
        <w:t xml:space="preserve"> Концерт Си-бемоль мажор</w:t>
      </w:r>
    </w:p>
    <w:p w14:paraId="7C894BE9" w14:textId="77777777" w:rsidR="006C00BD" w:rsidRPr="008D70AD" w:rsidRDefault="006C00BD" w:rsidP="00655797">
      <w:pPr>
        <w:ind w:firstLine="709"/>
        <w:jc w:val="center"/>
        <w:rPr>
          <w:rFonts w:ascii="Times New Roman" w:hAnsi="Times New Roman"/>
          <w:sz w:val="16"/>
          <w:szCs w:val="16"/>
        </w:rPr>
      </w:pPr>
    </w:p>
    <w:p w14:paraId="3A321C49"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Восьмой класс</w:t>
      </w:r>
    </w:p>
    <w:p w14:paraId="2397930A" w14:textId="76E32C3B" w:rsidR="00F46281" w:rsidRDefault="00F46281" w:rsidP="00655797">
      <w:pPr>
        <w:ind w:left="21" w:firstLine="709"/>
        <w:jc w:val="both"/>
        <w:rPr>
          <w:rFonts w:ascii="Times New Roman" w:hAnsi="Times New Roman"/>
          <w:sz w:val="28"/>
          <w:szCs w:val="28"/>
        </w:rPr>
      </w:pPr>
      <w:r>
        <w:rPr>
          <w:rFonts w:ascii="Times New Roman" w:hAnsi="Times New Roman"/>
          <w:sz w:val="28"/>
          <w:szCs w:val="28"/>
        </w:rPr>
        <w:t>Итоговая аттестация во втором полугодии</w:t>
      </w:r>
      <w:r w:rsidR="00D55072">
        <w:rPr>
          <w:rFonts w:ascii="Times New Roman" w:hAnsi="Times New Roman"/>
          <w:sz w:val="28"/>
          <w:szCs w:val="28"/>
        </w:rPr>
        <w:t xml:space="preserve"> – выпускной </w:t>
      </w:r>
      <w:proofErr w:type="gramStart"/>
      <w:r w:rsidR="00D55072">
        <w:rPr>
          <w:rFonts w:ascii="Times New Roman" w:hAnsi="Times New Roman"/>
          <w:sz w:val="28"/>
          <w:szCs w:val="28"/>
        </w:rPr>
        <w:t xml:space="preserve">экзамен </w:t>
      </w:r>
      <w:r>
        <w:rPr>
          <w:rFonts w:ascii="Times New Roman" w:hAnsi="Times New Roman"/>
          <w:sz w:val="28"/>
          <w:szCs w:val="28"/>
        </w:rPr>
        <w:t xml:space="preserve"> –</w:t>
      </w:r>
      <w:proofErr w:type="gramEnd"/>
      <w:r>
        <w:rPr>
          <w:rFonts w:ascii="Times New Roman" w:hAnsi="Times New Roman"/>
          <w:sz w:val="28"/>
          <w:szCs w:val="28"/>
        </w:rPr>
        <w:t xml:space="preserve"> 3 произведения.</w:t>
      </w:r>
    </w:p>
    <w:p w14:paraId="7BFA6F91" w14:textId="22B562AF" w:rsidR="006C00BD" w:rsidRDefault="006C00BD" w:rsidP="00655797">
      <w:pPr>
        <w:ind w:left="21" w:firstLine="709"/>
        <w:jc w:val="both"/>
        <w:rPr>
          <w:rFonts w:ascii="Times New Roman" w:hAnsi="Times New Roman"/>
          <w:sz w:val="28"/>
          <w:szCs w:val="28"/>
        </w:rPr>
      </w:pPr>
      <w:r>
        <w:rPr>
          <w:rFonts w:ascii="Times New Roman" w:hAnsi="Times New Roman"/>
          <w:sz w:val="28"/>
          <w:szCs w:val="28"/>
        </w:rPr>
        <w:t xml:space="preserve">Главная задача этого класса - представить выпускную программу в максимально </w:t>
      </w:r>
      <w:r w:rsidR="009C47BB">
        <w:rPr>
          <w:rFonts w:ascii="Times New Roman" w:hAnsi="Times New Roman"/>
          <w:sz w:val="28"/>
          <w:szCs w:val="28"/>
        </w:rPr>
        <w:t>качественном</w:t>
      </w:r>
      <w:r>
        <w:rPr>
          <w:rFonts w:ascii="Times New Roman" w:hAnsi="Times New Roman"/>
          <w:sz w:val="28"/>
          <w:szCs w:val="28"/>
        </w:rPr>
        <w:t xml:space="preserve"> виде.</w:t>
      </w:r>
    </w:p>
    <w:p w14:paraId="5197184B"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Закрепление ранее пройденных гамм с пятью и шестью знаками. </w:t>
      </w:r>
    </w:p>
    <w:p w14:paraId="2C8BD096"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Подготовка к выпускному экзамену. </w:t>
      </w:r>
    </w:p>
    <w:p w14:paraId="0ACDCE15"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В выпускном классе учащийся может пройти одну или две программы. </w:t>
      </w:r>
    </w:p>
    <w:p w14:paraId="1467A8F7"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В некоторых случаях может повторить произведение</w:t>
      </w:r>
      <w:r w:rsidR="002A072E">
        <w:rPr>
          <w:rFonts w:ascii="Times New Roman" w:hAnsi="Times New Roman"/>
          <w:sz w:val="28"/>
          <w:szCs w:val="28"/>
        </w:rPr>
        <w:t>,</w:t>
      </w:r>
      <w:r>
        <w:rPr>
          <w:rFonts w:ascii="Times New Roman" w:hAnsi="Times New Roman"/>
          <w:sz w:val="28"/>
          <w:szCs w:val="28"/>
        </w:rPr>
        <w:t xml:space="preserve"> исполнявшееся ранее.</w:t>
      </w:r>
    </w:p>
    <w:p w14:paraId="67C9BB15"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В течение года ученик должен иметь возможность обыгрывать программу на классных вечерах и школьных концертах. </w:t>
      </w:r>
    </w:p>
    <w:p w14:paraId="411B0D0A"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Программа должна быть построена с учетом индивидуальных возможностей ученика и показать его с лучшей стороны. </w:t>
      </w:r>
    </w:p>
    <w:p w14:paraId="45D00E80" w14:textId="77777777" w:rsidR="006C00BD" w:rsidRDefault="006C00BD" w:rsidP="00655797">
      <w:pPr>
        <w:ind w:firstLine="709"/>
        <w:rPr>
          <w:rFonts w:ascii="Times New Roman" w:hAnsi="Times New Roman"/>
          <w:i/>
          <w:iCs/>
          <w:sz w:val="28"/>
          <w:szCs w:val="28"/>
        </w:rPr>
      </w:pPr>
      <w:r>
        <w:rPr>
          <w:rFonts w:ascii="Times New Roman" w:hAnsi="Times New Roman"/>
          <w:sz w:val="28"/>
          <w:szCs w:val="28"/>
        </w:rPr>
        <w:t xml:space="preserve"> </w:t>
      </w:r>
      <w:r>
        <w:rPr>
          <w:rFonts w:ascii="Times New Roman" w:hAnsi="Times New Roman"/>
          <w:i/>
          <w:iCs/>
          <w:sz w:val="28"/>
          <w:szCs w:val="28"/>
        </w:rPr>
        <w:t>Требования к выпускной программе</w:t>
      </w:r>
    </w:p>
    <w:p w14:paraId="59C9247B" w14:textId="77777777" w:rsidR="006C00BD" w:rsidRDefault="006C00BD" w:rsidP="00655797">
      <w:pPr>
        <w:ind w:firstLine="709"/>
        <w:rPr>
          <w:rFonts w:ascii="Times New Roman" w:hAnsi="Times New Roman"/>
          <w:sz w:val="28"/>
          <w:szCs w:val="28"/>
        </w:rPr>
      </w:pPr>
      <w:r>
        <w:rPr>
          <w:rFonts w:ascii="Times New Roman" w:hAnsi="Times New Roman"/>
          <w:sz w:val="28"/>
          <w:szCs w:val="28"/>
        </w:rPr>
        <w:t xml:space="preserve">          Барочная </w:t>
      </w:r>
      <w:proofErr w:type="gramStart"/>
      <w:r>
        <w:rPr>
          <w:rFonts w:ascii="Times New Roman" w:hAnsi="Times New Roman"/>
          <w:sz w:val="28"/>
          <w:szCs w:val="28"/>
        </w:rPr>
        <w:t>соната</w:t>
      </w:r>
      <w:r w:rsidR="002A072E">
        <w:rPr>
          <w:rFonts w:ascii="Times New Roman" w:hAnsi="Times New Roman"/>
          <w:sz w:val="28"/>
          <w:szCs w:val="28"/>
        </w:rPr>
        <w:t>:</w:t>
      </w:r>
      <w:r>
        <w:rPr>
          <w:rFonts w:ascii="Times New Roman" w:hAnsi="Times New Roman"/>
          <w:sz w:val="28"/>
          <w:szCs w:val="28"/>
        </w:rPr>
        <w:t xml:space="preserve">  1</w:t>
      </w:r>
      <w:proofErr w:type="gramEnd"/>
      <w:r>
        <w:rPr>
          <w:rFonts w:ascii="Times New Roman" w:hAnsi="Times New Roman"/>
          <w:sz w:val="28"/>
          <w:szCs w:val="28"/>
        </w:rPr>
        <w:t>-</w:t>
      </w:r>
      <w:r w:rsidR="002A072E">
        <w:rPr>
          <w:rFonts w:ascii="Times New Roman" w:hAnsi="Times New Roman"/>
          <w:sz w:val="28"/>
          <w:szCs w:val="28"/>
        </w:rPr>
        <w:t xml:space="preserve">я и </w:t>
      </w:r>
      <w:r>
        <w:rPr>
          <w:rFonts w:ascii="Times New Roman" w:hAnsi="Times New Roman"/>
          <w:sz w:val="28"/>
          <w:szCs w:val="28"/>
        </w:rPr>
        <w:t>2</w:t>
      </w:r>
      <w:r w:rsidR="002A072E">
        <w:rPr>
          <w:rFonts w:ascii="Times New Roman" w:hAnsi="Times New Roman"/>
          <w:sz w:val="28"/>
          <w:szCs w:val="28"/>
        </w:rPr>
        <w:t>-я</w:t>
      </w:r>
      <w:r>
        <w:rPr>
          <w:rFonts w:ascii="Times New Roman" w:hAnsi="Times New Roman"/>
          <w:sz w:val="28"/>
          <w:szCs w:val="28"/>
        </w:rPr>
        <w:t xml:space="preserve"> части или 3-</w:t>
      </w:r>
      <w:r w:rsidR="002A072E">
        <w:rPr>
          <w:rFonts w:ascii="Times New Roman" w:hAnsi="Times New Roman"/>
          <w:sz w:val="28"/>
          <w:szCs w:val="28"/>
        </w:rPr>
        <w:t xml:space="preserve">я и </w:t>
      </w:r>
      <w:r>
        <w:rPr>
          <w:rFonts w:ascii="Times New Roman" w:hAnsi="Times New Roman"/>
          <w:sz w:val="28"/>
          <w:szCs w:val="28"/>
        </w:rPr>
        <w:t>4-</w:t>
      </w:r>
      <w:r w:rsidR="002A072E">
        <w:rPr>
          <w:rFonts w:ascii="Times New Roman" w:hAnsi="Times New Roman"/>
          <w:sz w:val="28"/>
          <w:szCs w:val="28"/>
        </w:rPr>
        <w:t xml:space="preserve">я </w:t>
      </w:r>
      <w:r>
        <w:rPr>
          <w:rFonts w:ascii="Times New Roman" w:hAnsi="Times New Roman"/>
          <w:sz w:val="28"/>
          <w:szCs w:val="28"/>
        </w:rPr>
        <w:t>части</w:t>
      </w:r>
    </w:p>
    <w:p w14:paraId="148976AD" w14:textId="77777777" w:rsidR="006C00BD" w:rsidRDefault="006C00BD" w:rsidP="00655797">
      <w:pPr>
        <w:ind w:firstLine="709"/>
        <w:rPr>
          <w:rFonts w:ascii="Times New Roman" w:hAnsi="Times New Roman"/>
          <w:sz w:val="28"/>
          <w:szCs w:val="28"/>
        </w:rPr>
      </w:pPr>
      <w:r>
        <w:rPr>
          <w:rFonts w:ascii="Times New Roman" w:hAnsi="Times New Roman"/>
          <w:sz w:val="28"/>
          <w:szCs w:val="28"/>
        </w:rPr>
        <w:t xml:space="preserve">          Концерт</w:t>
      </w:r>
      <w:r w:rsidR="002A072E">
        <w:rPr>
          <w:rFonts w:ascii="Times New Roman" w:hAnsi="Times New Roman"/>
          <w:sz w:val="28"/>
          <w:szCs w:val="28"/>
        </w:rPr>
        <w:t>: 1-я</w:t>
      </w:r>
      <w:r>
        <w:rPr>
          <w:rFonts w:ascii="Times New Roman" w:hAnsi="Times New Roman"/>
          <w:sz w:val="28"/>
          <w:szCs w:val="28"/>
        </w:rPr>
        <w:t xml:space="preserve"> часть или 2</w:t>
      </w:r>
      <w:r w:rsidR="002A072E">
        <w:rPr>
          <w:rFonts w:ascii="Times New Roman" w:hAnsi="Times New Roman"/>
          <w:sz w:val="28"/>
          <w:szCs w:val="28"/>
        </w:rPr>
        <w:t>-я</w:t>
      </w:r>
      <w:r>
        <w:rPr>
          <w:rFonts w:ascii="Times New Roman" w:hAnsi="Times New Roman"/>
          <w:sz w:val="28"/>
          <w:szCs w:val="28"/>
        </w:rPr>
        <w:t xml:space="preserve"> и 3</w:t>
      </w:r>
      <w:r w:rsidR="002A072E">
        <w:rPr>
          <w:rFonts w:ascii="Times New Roman" w:hAnsi="Times New Roman"/>
          <w:sz w:val="28"/>
          <w:szCs w:val="28"/>
        </w:rPr>
        <w:t>-я</w:t>
      </w:r>
      <w:r>
        <w:rPr>
          <w:rFonts w:ascii="Times New Roman" w:hAnsi="Times New Roman"/>
          <w:sz w:val="28"/>
          <w:szCs w:val="28"/>
        </w:rPr>
        <w:t xml:space="preserve"> часть</w:t>
      </w:r>
    </w:p>
    <w:p w14:paraId="789A8537" w14:textId="77777777" w:rsidR="006C00BD" w:rsidRDefault="006C00BD" w:rsidP="00655797">
      <w:pPr>
        <w:ind w:firstLine="709"/>
        <w:rPr>
          <w:rFonts w:ascii="Times New Roman" w:hAnsi="Times New Roman"/>
          <w:sz w:val="28"/>
          <w:szCs w:val="28"/>
        </w:rPr>
      </w:pPr>
      <w:r>
        <w:rPr>
          <w:rFonts w:ascii="Times New Roman" w:hAnsi="Times New Roman"/>
          <w:sz w:val="28"/>
          <w:szCs w:val="28"/>
        </w:rPr>
        <w:t xml:space="preserve">          Пьеса виртуозного характера</w:t>
      </w:r>
    </w:p>
    <w:p w14:paraId="5AF57BED"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Примерный репертуарный список </w:t>
      </w:r>
    </w:p>
    <w:p w14:paraId="16A01123" w14:textId="77777777" w:rsidR="006C00BD" w:rsidRDefault="006C00BD" w:rsidP="00655797">
      <w:pPr>
        <w:ind w:firstLine="709"/>
        <w:rPr>
          <w:rFonts w:ascii="Times New Roman" w:hAnsi="Times New Roman"/>
          <w:sz w:val="28"/>
          <w:szCs w:val="28"/>
        </w:rPr>
      </w:pPr>
      <w:r>
        <w:rPr>
          <w:rFonts w:ascii="Times New Roman" w:hAnsi="Times New Roman"/>
          <w:sz w:val="28"/>
          <w:szCs w:val="28"/>
        </w:rPr>
        <w:t xml:space="preserve">Избранные этюды для виолончели. Ред. </w:t>
      </w:r>
      <w:proofErr w:type="spellStart"/>
      <w:r>
        <w:rPr>
          <w:rFonts w:ascii="Times New Roman" w:hAnsi="Times New Roman"/>
          <w:sz w:val="28"/>
          <w:szCs w:val="28"/>
        </w:rPr>
        <w:t>Ю.Челкаускас</w:t>
      </w:r>
      <w:proofErr w:type="spellEnd"/>
      <w:r w:rsidR="002A072E">
        <w:rPr>
          <w:rFonts w:ascii="Times New Roman" w:hAnsi="Times New Roman"/>
          <w:sz w:val="28"/>
          <w:szCs w:val="28"/>
        </w:rPr>
        <w:t>.</w:t>
      </w:r>
      <w:r>
        <w:rPr>
          <w:rFonts w:ascii="Times New Roman" w:hAnsi="Times New Roman"/>
          <w:sz w:val="28"/>
          <w:szCs w:val="28"/>
        </w:rPr>
        <w:t xml:space="preserve"> М., 1993</w:t>
      </w:r>
    </w:p>
    <w:p w14:paraId="15BE1D9F" w14:textId="77777777" w:rsidR="006C00BD" w:rsidRDefault="00E66619" w:rsidP="00655797">
      <w:pPr>
        <w:ind w:firstLine="709"/>
        <w:rPr>
          <w:rFonts w:ascii="Times New Roman" w:hAnsi="Times New Roman"/>
          <w:sz w:val="28"/>
          <w:szCs w:val="28"/>
        </w:rPr>
      </w:pPr>
      <w:proofErr w:type="spellStart"/>
      <w:proofErr w:type="gramStart"/>
      <w:r>
        <w:rPr>
          <w:rFonts w:ascii="Times New Roman" w:hAnsi="Times New Roman"/>
          <w:sz w:val="28"/>
          <w:szCs w:val="28"/>
        </w:rPr>
        <w:t>А.Пиатти</w:t>
      </w:r>
      <w:proofErr w:type="spellEnd"/>
      <w:r>
        <w:rPr>
          <w:rFonts w:ascii="Times New Roman" w:hAnsi="Times New Roman"/>
          <w:sz w:val="28"/>
          <w:szCs w:val="28"/>
        </w:rPr>
        <w:t xml:space="preserve"> </w:t>
      </w:r>
      <w:r w:rsidR="006C00BD">
        <w:rPr>
          <w:rFonts w:ascii="Times New Roman" w:hAnsi="Times New Roman"/>
          <w:sz w:val="28"/>
          <w:szCs w:val="28"/>
        </w:rPr>
        <w:t xml:space="preserve"> 12</w:t>
      </w:r>
      <w:proofErr w:type="gramEnd"/>
      <w:r w:rsidR="006C00BD">
        <w:rPr>
          <w:rFonts w:ascii="Times New Roman" w:hAnsi="Times New Roman"/>
          <w:sz w:val="28"/>
          <w:szCs w:val="28"/>
        </w:rPr>
        <w:t xml:space="preserve"> Каприсов</w:t>
      </w:r>
      <w:r w:rsidR="002A072E">
        <w:rPr>
          <w:rFonts w:ascii="Times New Roman" w:hAnsi="Times New Roman"/>
          <w:sz w:val="28"/>
          <w:szCs w:val="28"/>
        </w:rPr>
        <w:t>.</w:t>
      </w:r>
      <w:r w:rsidR="006C00BD">
        <w:rPr>
          <w:rFonts w:ascii="Times New Roman" w:hAnsi="Times New Roman"/>
          <w:sz w:val="28"/>
          <w:szCs w:val="28"/>
        </w:rPr>
        <w:t xml:space="preserve"> Ор. 25</w:t>
      </w:r>
      <w:r w:rsidR="002A072E">
        <w:rPr>
          <w:rFonts w:ascii="Times New Roman" w:hAnsi="Times New Roman"/>
          <w:sz w:val="28"/>
          <w:szCs w:val="28"/>
        </w:rPr>
        <w:t>.</w:t>
      </w:r>
      <w:r w:rsidR="006C00BD">
        <w:rPr>
          <w:rFonts w:ascii="Times New Roman" w:hAnsi="Times New Roman"/>
          <w:sz w:val="28"/>
          <w:szCs w:val="28"/>
        </w:rPr>
        <w:t xml:space="preserve"> М., 1959</w:t>
      </w:r>
    </w:p>
    <w:p w14:paraId="39830F30"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Пьесы русских композиторов. Сост. </w:t>
      </w:r>
      <w:proofErr w:type="spellStart"/>
      <w:r>
        <w:rPr>
          <w:rFonts w:ascii="Times New Roman" w:hAnsi="Times New Roman"/>
          <w:sz w:val="28"/>
          <w:szCs w:val="28"/>
        </w:rPr>
        <w:t>Р.Сапожников</w:t>
      </w:r>
      <w:proofErr w:type="spellEnd"/>
      <w:r>
        <w:rPr>
          <w:rFonts w:ascii="Times New Roman" w:hAnsi="Times New Roman"/>
          <w:sz w:val="28"/>
          <w:szCs w:val="28"/>
        </w:rPr>
        <w:t>. М., 1961</w:t>
      </w:r>
    </w:p>
    <w:p w14:paraId="73EA87A4" w14:textId="77777777" w:rsidR="006C00BD" w:rsidRDefault="006C00BD" w:rsidP="00655797">
      <w:pPr>
        <w:ind w:firstLine="709"/>
        <w:jc w:val="both"/>
        <w:rPr>
          <w:rFonts w:ascii="Times New Roman" w:hAnsi="Times New Roman"/>
          <w:color w:val="000000"/>
          <w:sz w:val="28"/>
          <w:szCs w:val="28"/>
        </w:rPr>
      </w:pPr>
      <w:r>
        <w:rPr>
          <w:rFonts w:ascii="Times New Roman" w:hAnsi="Times New Roman"/>
          <w:color w:val="000000"/>
          <w:sz w:val="28"/>
          <w:szCs w:val="28"/>
        </w:rPr>
        <w:t xml:space="preserve">Пьесы зарубежных композиторов </w:t>
      </w:r>
      <w:r>
        <w:rPr>
          <w:rFonts w:ascii="Times New Roman" w:hAnsi="Times New Roman"/>
          <w:color w:val="000000"/>
          <w:sz w:val="28"/>
          <w:szCs w:val="28"/>
          <w:lang w:val="en-US"/>
        </w:rPr>
        <w:t>XIX</w:t>
      </w:r>
      <w:r w:rsidR="002A072E">
        <w:rPr>
          <w:rFonts w:ascii="Times New Roman" w:hAnsi="Times New Roman"/>
          <w:color w:val="000000"/>
          <w:sz w:val="28"/>
          <w:szCs w:val="28"/>
        </w:rPr>
        <w:t xml:space="preserve"> века.</w:t>
      </w:r>
      <w:r>
        <w:rPr>
          <w:rFonts w:ascii="Times New Roman" w:hAnsi="Times New Roman"/>
          <w:color w:val="000000"/>
          <w:sz w:val="28"/>
          <w:szCs w:val="28"/>
        </w:rPr>
        <w:t xml:space="preserve"> </w:t>
      </w:r>
      <w:r w:rsidR="002A072E">
        <w:rPr>
          <w:rFonts w:ascii="Times New Roman" w:hAnsi="Times New Roman"/>
          <w:color w:val="000000"/>
          <w:sz w:val="28"/>
          <w:szCs w:val="28"/>
        </w:rPr>
        <w:t>Сборники</w:t>
      </w:r>
      <w:r>
        <w:rPr>
          <w:rFonts w:ascii="Times New Roman" w:hAnsi="Times New Roman"/>
          <w:color w:val="000000"/>
          <w:sz w:val="28"/>
          <w:szCs w:val="28"/>
        </w:rPr>
        <w:t xml:space="preserve"> 1 и 2. Сост. </w:t>
      </w:r>
      <w:proofErr w:type="spellStart"/>
      <w:r>
        <w:rPr>
          <w:rFonts w:ascii="Times New Roman" w:hAnsi="Times New Roman"/>
          <w:color w:val="000000"/>
          <w:sz w:val="28"/>
          <w:szCs w:val="28"/>
        </w:rPr>
        <w:t>Р.Сапожников</w:t>
      </w:r>
      <w:proofErr w:type="spellEnd"/>
      <w:r>
        <w:rPr>
          <w:rFonts w:ascii="Times New Roman" w:hAnsi="Times New Roman"/>
          <w:color w:val="000000"/>
          <w:sz w:val="28"/>
          <w:szCs w:val="28"/>
        </w:rPr>
        <w:t>. М., 1961, 1968</w:t>
      </w:r>
    </w:p>
    <w:p w14:paraId="07628B4E" w14:textId="77777777" w:rsidR="006C00BD" w:rsidRPr="008D70AD" w:rsidRDefault="006C00BD" w:rsidP="00655797">
      <w:pPr>
        <w:ind w:firstLine="709"/>
        <w:rPr>
          <w:rFonts w:ascii="Times New Roman" w:hAnsi="Times New Roman"/>
          <w:sz w:val="16"/>
          <w:szCs w:val="16"/>
        </w:rPr>
      </w:pPr>
    </w:p>
    <w:p w14:paraId="6A86D207"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 xml:space="preserve">Примеры </w:t>
      </w:r>
      <w:proofErr w:type="gramStart"/>
      <w:r>
        <w:rPr>
          <w:rFonts w:ascii="Times New Roman" w:hAnsi="Times New Roman"/>
          <w:b/>
          <w:bCs/>
          <w:sz w:val="28"/>
          <w:szCs w:val="28"/>
        </w:rPr>
        <w:t>программы  экзамена</w:t>
      </w:r>
      <w:proofErr w:type="gramEnd"/>
    </w:p>
    <w:p w14:paraId="51343434"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w:t>
      </w:r>
    </w:p>
    <w:p w14:paraId="5AC38AAD" w14:textId="15F57AE4" w:rsidR="006C00BD"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М.Букиник</w:t>
      </w:r>
      <w:proofErr w:type="spellEnd"/>
      <w:r>
        <w:rPr>
          <w:rFonts w:ascii="Times New Roman" w:hAnsi="Times New Roman"/>
          <w:sz w:val="28"/>
          <w:szCs w:val="28"/>
        </w:rPr>
        <w:t xml:space="preserve"> Этюд ми минор №6</w:t>
      </w:r>
    </w:p>
    <w:p w14:paraId="1AABFC3F" w14:textId="77777777" w:rsidR="006C00BD"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А.Капорале</w:t>
      </w:r>
      <w:proofErr w:type="spellEnd"/>
      <w:r>
        <w:rPr>
          <w:rFonts w:ascii="Times New Roman" w:hAnsi="Times New Roman"/>
          <w:sz w:val="28"/>
          <w:szCs w:val="28"/>
        </w:rPr>
        <w:t xml:space="preserve"> Соната ре </w:t>
      </w:r>
      <w:r w:rsidR="006C00BD">
        <w:rPr>
          <w:rFonts w:ascii="Times New Roman" w:hAnsi="Times New Roman"/>
          <w:sz w:val="28"/>
          <w:szCs w:val="28"/>
        </w:rPr>
        <w:t>минор</w:t>
      </w:r>
      <w:r>
        <w:rPr>
          <w:rFonts w:ascii="Times New Roman" w:hAnsi="Times New Roman"/>
          <w:sz w:val="28"/>
          <w:szCs w:val="28"/>
        </w:rPr>
        <w:t>:</w:t>
      </w:r>
      <w:r w:rsidR="006C00BD">
        <w:rPr>
          <w:rFonts w:ascii="Times New Roman" w:hAnsi="Times New Roman"/>
          <w:sz w:val="28"/>
          <w:szCs w:val="28"/>
        </w:rPr>
        <w:t xml:space="preserve"> I,</w:t>
      </w:r>
      <w:r>
        <w:rPr>
          <w:rFonts w:ascii="Times New Roman" w:hAnsi="Times New Roman"/>
          <w:sz w:val="28"/>
          <w:szCs w:val="28"/>
        </w:rPr>
        <w:t xml:space="preserve"> </w:t>
      </w:r>
      <w:r w:rsidR="006C00BD">
        <w:rPr>
          <w:rFonts w:ascii="Times New Roman" w:hAnsi="Times New Roman"/>
          <w:sz w:val="28"/>
          <w:szCs w:val="28"/>
        </w:rPr>
        <w:t xml:space="preserve">II части или </w:t>
      </w:r>
      <w:r w:rsidR="006C00BD">
        <w:rPr>
          <w:rFonts w:ascii="Times New Roman" w:hAnsi="Times New Roman"/>
          <w:sz w:val="28"/>
          <w:szCs w:val="28"/>
          <w:lang w:val="en-US"/>
        </w:rPr>
        <w:t>III</w:t>
      </w:r>
      <w:r w:rsidR="006C00BD">
        <w:rPr>
          <w:rFonts w:ascii="Times New Roman" w:hAnsi="Times New Roman"/>
          <w:sz w:val="28"/>
          <w:szCs w:val="28"/>
        </w:rPr>
        <w:t xml:space="preserve">, </w:t>
      </w:r>
      <w:r w:rsidR="006C00BD">
        <w:rPr>
          <w:rFonts w:ascii="Times New Roman" w:hAnsi="Times New Roman"/>
          <w:sz w:val="28"/>
          <w:szCs w:val="28"/>
          <w:lang w:val="en-US"/>
        </w:rPr>
        <w:t>IV</w:t>
      </w:r>
      <w:r w:rsidR="006C00BD">
        <w:rPr>
          <w:rFonts w:ascii="Times New Roman" w:hAnsi="Times New Roman"/>
          <w:sz w:val="28"/>
          <w:szCs w:val="28"/>
        </w:rPr>
        <w:t xml:space="preserve"> части</w:t>
      </w:r>
    </w:p>
    <w:p w14:paraId="52F8B7DB"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Б.Ромберг</w:t>
      </w:r>
      <w:proofErr w:type="spellEnd"/>
      <w:r>
        <w:rPr>
          <w:rFonts w:ascii="Times New Roman" w:hAnsi="Times New Roman"/>
          <w:sz w:val="28"/>
          <w:szCs w:val="28"/>
        </w:rPr>
        <w:t xml:space="preserve"> Концерт №2, </w:t>
      </w:r>
      <w:r>
        <w:rPr>
          <w:rFonts w:ascii="Times New Roman" w:hAnsi="Times New Roman"/>
          <w:sz w:val="28"/>
          <w:szCs w:val="28"/>
          <w:lang w:val="en-US"/>
        </w:rPr>
        <w:t>I</w:t>
      </w:r>
      <w:r>
        <w:rPr>
          <w:rFonts w:ascii="Times New Roman" w:hAnsi="Times New Roman"/>
          <w:sz w:val="28"/>
          <w:szCs w:val="28"/>
        </w:rPr>
        <w:t xml:space="preserve"> часть</w:t>
      </w:r>
    </w:p>
    <w:p w14:paraId="0F300BF7"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lastRenderedPageBreak/>
        <w:t>Второй вариант</w:t>
      </w:r>
    </w:p>
    <w:p w14:paraId="7545D685" w14:textId="77777777" w:rsidR="006C00BD"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Л.Боккерини</w:t>
      </w:r>
      <w:proofErr w:type="spellEnd"/>
      <w:r>
        <w:rPr>
          <w:rFonts w:ascii="Times New Roman" w:hAnsi="Times New Roman"/>
          <w:sz w:val="28"/>
          <w:szCs w:val="28"/>
        </w:rPr>
        <w:t xml:space="preserve"> </w:t>
      </w:r>
      <w:proofErr w:type="gramStart"/>
      <w:r>
        <w:rPr>
          <w:rFonts w:ascii="Times New Roman" w:hAnsi="Times New Roman"/>
          <w:sz w:val="28"/>
          <w:szCs w:val="28"/>
        </w:rPr>
        <w:t>Соната</w:t>
      </w:r>
      <w:proofErr w:type="gramEnd"/>
      <w:r>
        <w:rPr>
          <w:rFonts w:ascii="Times New Roman" w:hAnsi="Times New Roman"/>
          <w:sz w:val="28"/>
          <w:szCs w:val="28"/>
        </w:rPr>
        <w:t xml:space="preserve"> До </w:t>
      </w:r>
      <w:r w:rsidR="006C00BD">
        <w:rPr>
          <w:rFonts w:ascii="Times New Roman" w:hAnsi="Times New Roman"/>
          <w:sz w:val="28"/>
          <w:szCs w:val="28"/>
        </w:rPr>
        <w:t>мажор</w:t>
      </w:r>
    </w:p>
    <w:p w14:paraId="1343A9C0"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Г.Гольтерман</w:t>
      </w:r>
      <w:proofErr w:type="spellEnd"/>
      <w:r>
        <w:rPr>
          <w:rFonts w:ascii="Times New Roman" w:hAnsi="Times New Roman"/>
          <w:sz w:val="28"/>
          <w:szCs w:val="28"/>
        </w:rPr>
        <w:t xml:space="preserve"> Концерт №1, </w:t>
      </w:r>
      <w:r>
        <w:rPr>
          <w:rFonts w:ascii="Times New Roman" w:hAnsi="Times New Roman"/>
          <w:sz w:val="28"/>
          <w:szCs w:val="28"/>
          <w:lang w:val="en-US"/>
        </w:rPr>
        <w:t>I</w:t>
      </w:r>
      <w:r>
        <w:rPr>
          <w:rFonts w:ascii="Times New Roman" w:hAnsi="Times New Roman"/>
          <w:sz w:val="28"/>
          <w:szCs w:val="28"/>
        </w:rPr>
        <w:t xml:space="preserve"> часть</w:t>
      </w:r>
    </w:p>
    <w:p w14:paraId="25D3E0ED"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Дж.Фрескобальди</w:t>
      </w:r>
      <w:proofErr w:type="spellEnd"/>
      <w:r>
        <w:rPr>
          <w:rFonts w:ascii="Times New Roman" w:hAnsi="Times New Roman"/>
          <w:sz w:val="28"/>
          <w:szCs w:val="28"/>
        </w:rPr>
        <w:t xml:space="preserve"> Токката</w:t>
      </w:r>
    </w:p>
    <w:p w14:paraId="4C68A416"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вариант</w:t>
      </w:r>
    </w:p>
    <w:p w14:paraId="71772A08" w14:textId="77777777" w:rsidR="006C00BD" w:rsidRDefault="00C14915" w:rsidP="00655797">
      <w:pPr>
        <w:ind w:firstLine="709"/>
        <w:jc w:val="both"/>
        <w:rPr>
          <w:rFonts w:ascii="Times New Roman" w:hAnsi="Times New Roman"/>
          <w:sz w:val="28"/>
          <w:szCs w:val="28"/>
        </w:rPr>
      </w:pPr>
      <w:r>
        <w:rPr>
          <w:rFonts w:ascii="Times New Roman" w:hAnsi="Times New Roman"/>
          <w:sz w:val="28"/>
          <w:szCs w:val="28"/>
        </w:rPr>
        <w:t>Ж..</w:t>
      </w:r>
      <w:proofErr w:type="spellStart"/>
      <w:r>
        <w:rPr>
          <w:rFonts w:ascii="Times New Roman" w:hAnsi="Times New Roman"/>
          <w:sz w:val="28"/>
          <w:szCs w:val="28"/>
        </w:rPr>
        <w:t>Бреваль</w:t>
      </w:r>
      <w:proofErr w:type="spellEnd"/>
      <w:r>
        <w:rPr>
          <w:rFonts w:ascii="Times New Roman" w:hAnsi="Times New Roman"/>
          <w:sz w:val="28"/>
          <w:szCs w:val="28"/>
        </w:rPr>
        <w:t xml:space="preserve"> Соната Соль </w:t>
      </w:r>
      <w:r w:rsidR="006C00BD">
        <w:rPr>
          <w:rFonts w:ascii="Times New Roman" w:hAnsi="Times New Roman"/>
          <w:sz w:val="28"/>
          <w:szCs w:val="28"/>
        </w:rPr>
        <w:t>мажор</w:t>
      </w:r>
    </w:p>
    <w:p w14:paraId="03945B56"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К.Давыдов</w:t>
      </w:r>
      <w:proofErr w:type="spellEnd"/>
      <w:r>
        <w:rPr>
          <w:rFonts w:ascii="Times New Roman" w:hAnsi="Times New Roman"/>
          <w:sz w:val="28"/>
          <w:szCs w:val="28"/>
        </w:rPr>
        <w:t xml:space="preserve"> Концерт №4, </w:t>
      </w:r>
      <w:r>
        <w:rPr>
          <w:rFonts w:ascii="Times New Roman" w:hAnsi="Times New Roman"/>
          <w:sz w:val="28"/>
          <w:szCs w:val="28"/>
          <w:lang w:val="en-US"/>
        </w:rPr>
        <w:t>I</w:t>
      </w:r>
      <w:r>
        <w:rPr>
          <w:rFonts w:ascii="Times New Roman" w:hAnsi="Times New Roman"/>
          <w:sz w:val="28"/>
          <w:szCs w:val="28"/>
        </w:rPr>
        <w:t xml:space="preserve"> часть</w:t>
      </w:r>
    </w:p>
    <w:p w14:paraId="6D80B167"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Д.Поппер</w:t>
      </w:r>
      <w:proofErr w:type="spellEnd"/>
      <w:r>
        <w:rPr>
          <w:rFonts w:ascii="Times New Roman" w:hAnsi="Times New Roman"/>
          <w:sz w:val="28"/>
          <w:szCs w:val="28"/>
        </w:rPr>
        <w:t xml:space="preserve"> «Прялка»</w:t>
      </w:r>
    </w:p>
    <w:p w14:paraId="39600970" w14:textId="77777777" w:rsidR="006C00BD" w:rsidRPr="008D70AD" w:rsidRDefault="006C00BD" w:rsidP="00655797">
      <w:pPr>
        <w:ind w:firstLine="709"/>
        <w:jc w:val="center"/>
        <w:rPr>
          <w:rFonts w:ascii="Times New Roman" w:hAnsi="Times New Roman"/>
          <w:sz w:val="16"/>
          <w:szCs w:val="16"/>
        </w:rPr>
      </w:pPr>
    </w:p>
    <w:p w14:paraId="3456D7A5"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Девятый класс</w:t>
      </w:r>
    </w:p>
    <w:p w14:paraId="10412450" w14:textId="55B31FA1" w:rsidR="00D55072" w:rsidRDefault="00D55072" w:rsidP="00D55072">
      <w:pPr>
        <w:ind w:left="21" w:firstLine="709"/>
        <w:jc w:val="both"/>
        <w:rPr>
          <w:rFonts w:ascii="Times New Roman" w:hAnsi="Times New Roman"/>
          <w:sz w:val="28"/>
          <w:szCs w:val="28"/>
        </w:rPr>
      </w:pPr>
      <w:r>
        <w:rPr>
          <w:rFonts w:ascii="Times New Roman" w:hAnsi="Times New Roman"/>
          <w:sz w:val="28"/>
          <w:szCs w:val="28"/>
        </w:rPr>
        <w:t xml:space="preserve">Итоговая аттестация во втором полугодии – выпускной </w:t>
      </w:r>
      <w:proofErr w:type="gramStart"/>
      <w:r>
        <w:rPr>
          <w:rFonts w:ascii="Times New Roman" w:hAnsi="Times New Roman"/>
          <w:sz w:val="28"/>
          <w:szCs w:val="28"/>
        </w:rPr>
        <w:t>экзамен  –</w:t>
      </w:r>
      <w:proofErr w:type="gramEnd"/>
      <w:r>
        <w:rPr>
          <w:rFonts w:ascii="Times New Roman" w:hAnsi="Times New Roman"/>
          <w:sz w:val="28"/>
          <w:szCs w:val="28"/>
        </w:rPr>
        <w:t xml:space="preserve"> </w:t>
      </w:r>
      <w:r>
        <w:rPr>
          <w:rFonts w:ascii="Times New Roman" w:hAnsi="Times New Roman"/>
          <w:sz w:val="28"/>
          <w:szCs w:val="28"/>
        </w:rPr>
        <w:t>4</w:t>
      </w:r>
      <w:r>
        <w:rPr>
          <w:rFonts w:ascii="Times New Roman" w:hAnsi="Times New Roman"/>
          <w:sz w:val="28"/>
          <w:szCs w:val="28"/>
        </w:rPr>
        <w:t xml:space="preserve"> произведения.</w:t>
      </w:r>
    </w:p>
    <w:p w14:paraId="319C61B1"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В этом классе обучаются учащиеся, которые целенаправленно готовятся к поступлению в среднее профессиональное образовательное учреждение. </w:t>
      </w:r>
    </w:p>
    <w:p w14:paraId="575C811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Программу необходимо построить так, чтобы она дала возможность развить у учащегося все его технические и музыкальные потенциальные возможности, привести исполнительские и инструментальные навыки к предпрофессиональному уровню, необходимому для дальнейшего обучения в музыкальном колледже.</w:t>
      </w:r>
    </w:p>
    <w:p w14:paraId="12D2301F" w14:textId="77777777" w:rsidR="006C00BD" w:rsidRPr="008D70AD" w:rsidRDefault="006C00BD" w:rsidP="00655797">
      <w:pPr>
        <w:ind w:firstLine="709"/>
        <w:rPr>
          <w:rFonts w:ascii="Times New Roman" w:hAnsi="Times New Roman"/>
          <w:b/>
          <w:bCs/>
          <w:sz w:val="16"/>
          <w:szCs w:val="16"/>
        </w:rPr>
      </w:pPr>
    </w:p>
    <w:p w14:paraId="248CCF09"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Примеры программы экзамена</w:t>
      </w:r>
    </w:p>
    <w:p w14:paraId="48EF4178"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Первый вариант</w:t>
      </w:r>
    </w:p>
    <w:p w14:paraId="27FAAEB7" w14:textId="77777777" w:rsidR="00D55072"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Д.Поппер</w:t>
      </w:r>
      <w:proofErr w:type="spellEnd"/>
      <w:r>
        <w:rPr>
          <w:rFonts w:ascii="Times New Roman" w:hAnsi="Times New Roman"/>
          <w:sz w:val="28"/>
          <w:szCs w:val="28"/>
        </w:rPr>
        <w:t xml:space="preserve"> </w:t>
      </w:r>
      <w:proofErr w:type="gramStart"/>
      <w:r>
        <w:rPr>
          <w:rFonts w:ascii="Times New Roman" w:hAnsi="Times New Roman"/>
          <w:sz w:val="28"/>
          <w:szCs w:val="28"/>
        </w:rPr>
        <w:t>этюд</w:t>
      </w:r>
      <w:proofErr w:type="gramEnd"/>
      <w:r>
        <w:rPr>
          <w:rFonts w:ascii="Times New Roman" w:hAnsi="Times New Roman"/>
          <w:sz w:val="28"/>
          <w:szCs w:val="28"/>
        </w:rPr>
        <w:t xml:space="preserve"> До </w:t>
      </w:r>
      <w:r w:rsidR="006C00BD">
        <w:rPr>
          <w:rFonts w:ascii="Times New Roman" w:hAnsi="Times New Roman"/>
          <w:sz w:val="28"/>
          <w:szCs w:val="28"/>
        </w:rPr>
        <w:t>ма</w:t>
      </w:r>
      <w:r>
        <w:rPr>
          <w:rFonts w:ascii="Times New Roman" w:hAnsi="Times New Roman"/>
          <w:sz w:val="28"/>
          <w:szCs w:val="28"/>
        </w:rPr>
        <w:t xml:space="preserve">жор. Ор.73 №8, </w:t>
      </w:r>
    </w:p>
    <w:p w14:paraId="1DAF7116" w14:textId="665D650E" w:rsidR="006C00BD"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Д.Поппер</w:t>
      </w:r>
      <w:proofErr w:type="spellEnd"/>
      <w:r>
        <w:rPr>
          <w:rFonts w:ascii="Times New Roman" w:hAnsi="Times New Roman"/>
          <w:sz w:val="28"/>
          <w:szCs w:val="28"/>
        </w:rPr>
        <w:t xml:space="preserve"> Этюд Фа </w:t>
      </w:r>
      <w:r w:rsidR="006C00BD">
        <w:rPr>
          <w:rFonts w:ascii="Times New Roman" w:hAnsi="Times New Roman"/>
          <w:sz w:val="28"/>
          <w:szCs w:val="28"/>
        </w:rPr>
        <w:t>мажор. Ор.73 №34</w:t>
      </w:r>
    </w:p>
    <w:p w14:paraId="6E922052"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К.Давыдов</w:t>
      </w:r>
      <w:proofErr w:type="spellEnd"/>
      <w:r>
        <w:rPr>
          <w:rFonts w:ascii="Times New Roman" w:hAnsi="Times New Roman"/>
          <w:sz w:val="28"/>
          <w:szCs w:val="28"/>
        </w:rPr>
        <w:t xml:space="preserve"> концерт №1, </w:t>
      </w:r>
      <w:r>
        <w:rPr>
          <w:rFonts w:ascii="Times New Roman" w:hAnsi="Times New Roman"/>
          <w:sz w:val="28"/>
          <w:szCs w:val="28"/>
          <w:lang w:val="en-US"/>
        </w:rPr>
        <w:t>I</w:t>
      </w:r>
      <w:r>
        <w:rPr>
          <w:rFonts w:ascii="Times New Roman" w:hAnsi="Times New Roman"/>
          <w:sz w:val="28"/>
          <w:szCs w:val="28"/>
        </w:rPr>
        <w:t xml:space="preserve"> часть</w:t>
      </w:r>
    </w:p>
    <w:p w14:paraId="76EEE6FE" w14:textId="1E7DC1EE"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Д.Поппер</w:t>
      </w:r>
      <w:proofErr w:type="spellEnd"/>
      <w:r>
        <w:rPr>
          <w:rFonts w:ascii="Times New Roman" w:hAnsi="Times New Roman"/>
          <w:sz w:val="28"/>
          <w:szCs w:val="28"/>
        </w:rPr>
        <w:t xml:space="preserve"> «Венгерская рапсодия»</w:t>
      </w:r>
    </w:p>
    <w:p w14:paraId="46208C31"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Второй вариант</w:t>
      </w:r>
    </w:p>
    <w:p w14:paraId="0D0DD2D1" w14:textId="77777777" w:rsidR="00D55072"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Д.Поппер</w:t>
      </w:r>
      <w:proofErr w:type="spellEnd"/>
      <w:r>
        <w:rPr>
          <w:rFonts w:ascii="Times New Roman" w:hAnsi="Times New Roman"/>
          <w:sz w:val="28"/>
          <w:szCs w:val="28"/>
        </w:rPr>
        <w:t xml:space="preserve"> Этюд Фа </w:t>
      </w:r>
      <w:r w:rsidR="006C00BD">
        <w:rPr>
          <w:rFonts w:ascii="Times New Roman" w:hAnsi="Times New Roman"/>
          <w:sz w:val="28"/>
          <w:szCs w:val="28"/>
        </w:rPr>
        <w:t>мажор. Ор.</w:t>
      </w:r>
      <w:r>
        <w:rPr>
          <w:rFonts w:ascii="Times New Roman" w:hAnsi="Times New Roman"/>
          <w:sz w:val="28"/>
          <w:szCs w:val="28"/>
        </w:rPr>
        <w:t xml:space="preserve">73 №23, </w:t>
      </w:r>
    </w:p>
    <w:p w14:paraId="69AF1F9F" w14:textId="2AEACED7" w:rsidR="006C00BD"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Д.Поппер</w:t>
      </w:r>
      <w:proofErr w:type="spellEnd"/>
      <w:r>
        <w:rPr>
          <w:rFonts w:ascii="Times New Roman" w:hAnsi="Times New Roman"/>
          <w:sz w:val="28"/>
          <w:szCs w:val="28"/>
        </w:rPr>
        <w:t xml:space="preserve"> Этюд Ми-бемоль </w:t>
      </w:r>
      <w:r w:rsidR="006C00BD">
        <w:rPr>
          <w:rFonts w:ascii="Times New Roman" w:hAnsi="Times New Roman"/>
          <w:sz w:val="28"/>
          <w:szCs w:val="28"/>
        </w:rPr>
        <w:t>мажор. Ор.73 №9</w:t>
      </w:r>
    </w:p>
    <w:p w14:paraId="7E5CFF35" w14:textId="77777777" w:rsidR="006C00BD"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Э.Лало</w:t>
      </w:r>
      <w:proofErr w:type="spellEnd"/>
      <w:r>
        <w:rPr>
          <w:rFonts w:ascii="Times New Roman" w:hAnsi="Times New Roman"/>
          <w:sz w:val="28"/>
          <w:szCs w:val="28"/>
        </w:rPr>
        <w:t xml:space="preserve"> Концерт ре </w:t>
      </w:r>
      <w:r w:rsidR="006C00BD">
        <w:rPr>
          <w:rFonts w:ascii="Times New Roman" w:hAnsi="Times New Roman"/>
          <w:sz w:val="28"/>
          <w:szCs w:val="28"/>
        </w:rPr>
        <w:t xml:space="preserve">минор </w:t>
      </w:r>
      <w:r w:rsidR="006C00BD">
        <w:rPr>
          <w:rFonts w:ascii="Times New Roman" w:hAnsi="Times New Roman"/>
          <w:sz w:val="28"/>
          <w:szCs w:val="28"/>
          <w:lang w:val="en-US"/>
        </w:rPr>
        <w:t>I</w:t>
      </w:r>
      <w:r w:rsidR="006C00BD">
        <w:rPr>
          <w:rFonts w:ascii="Times New Roman" w:hAnsi="Times New Roman"/>
          <w:sz w:val="28"/>
          <w:szCs w:val="28"/>
        </w:rPr>
        <w:t xml:space="preserve"> часть</w:t>
      </w:r>
    </w:p>
    <w:p w14:paraId="50B79C66" w14:textId="015642CF" w:rsidR="006C00BD" w:rsidRDefault="006C00BD" w:rsidP="00655797">
      <w:pPr>
        <w:ind w:firstLine="709"/>
        <w:jc w:val="both"/>
        <w:rPr>
          <w:rFonts w:ascii="Times New Roman" w:hAnsi="Times New Roman"/>
          <w:sz w:val="28"/>
          <w:szCs w:val="28"/>
          <w:lang w:val="en-US"/>
        </w:rPr>
      </w:pPr>
      <w:proofErr w:type="spellStart"/>
      <w:r>
        <w:rPr>
          <w:rFonts w:ascii="Times New Roman" w:hAnsi="Times New Roman"/>
          <w:sz w:val="28"/>
          <w:szCs w:val="28"/>
        </w:rPr>
        <w:t>К.Вебер</w:t>
      </w:r>
      <w:proofErr w:type="spellEnd"/>
      <w:r>
        <w:rPr>
          <w:rFonts w:ascii="Times New Roman" w:hAnsi="Times New Roman"/>
          <w:sz w:val="28"/>
          <w:szCs w:val="28"/>
        </w:rPr>
        <w:t xml:space="preserve"> </w:t>
      </w:r>
      <w:r>
        <w:rPr>
          <w:rFonts w:ascii="Times New Roman" w:hAnsi="Times New Roman"/>
          <w:sz w:val="28"/>
          <w:szCs w:val="28"/>
          <w:lang w:val="en-US"/>
        </w:rPr>
        <w:t>Adagio</w:t>
      </w:r>
      <w:r>
        <w:rPr>
          <w:rFonts w:ascii="Times New Roman" w:hAnsi="Times New Roman"/>
          <w:sz w:val="28"/>
          <w:szCs w:val="28"/>
        </w:rPr>
        <w:t xml:space="preserve"> и </w:t>
      </w:r>
      <w:r>
        <w:rPr>
          <w:rFonts w:ascii="Times New Roman" w:hAnsi="Times New Roman"/>
          <w:sz w:val="28"/>
          <w:szCs w:val="28"/>
          <w:lang w:val="en-US"/>
        </w:rPr>
        <w:t>Rondo</w:t>
      </w:r>
    </w:p>
    <w:p w14:paraId="2EF7D08B" w14:textId="77777777" w:rsidR="006C00BD" w:rsidRDefault="006C00BD" w:rsidP="00655797">
      <w:pPr>
        <w:ind w:firstLine="709"/>
        <w:rPr>
          <w:rFonts w:ascii="Times New Roman" w:hAnsi="Times New Roman"/>
          <w:b/>
          <w:bCs/>
          <w:sz w:val="28"/>
          <w:szCs w:val="28"/>
        </w:rPr>
      </w:pPr>
      <w:r>
        <w:rPr>
          <w:rFonts w:ascii="Times New Roman" w:hAnsi="Times New Roman"/>
          <w:b/>
          <w:bCs/>
          <w:sz w:val="28"/>
          <w:szCs w:val="28"/>
        </w:rPr>
        <w:t>Третий вариант</w:t>
      </w:r>
    </w:p>
    <w:p w14:paraId="5D94A780" w14:textId="77777777" w:rsidR="00D55072"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Ф.Серве</w:t>
      </w:r>
      <w:proofErr w:type="spellEnd"/>
      <w:r>
        <w:rPr>
          <w:rFonts w:ascii="Times New Roman" w:hAnsi="Times New Roman"/>
          <w:sz w:val="28"/>
          <w:szCs w:val="28"/>
        </w:rPr>
        <w:t xml:space="preserve"> Этюд Ре </w:t>
      </w:r>
      <w:r w:rsidR="006C00BD">
        <w:rPr>
          <w:rFonts w:ascii="Times New Roman" w:hAnsi="Times New Roman"/>
          <w:sz w:val="28"/>
          <w:szCs w:val="28"/>
        </w:rPr>
        <w:t>мажо</w:t>
      </w:r>
      <w:r>
        <w:rPr>
          <w:rFonts w:ascii="Times New Roman" w:hAnsi="Times New Roman"/>
          <w:sz w:val="28"/>
          <w:szCs w:val="28"/>
        </w:rPr>
        <w:t xml:space="preserve">р. Ор.11 №2, </w:t>
      </w:r>
    </w:p>
    <w:p w14:paraId="74083604" w14:textId="5707B416" w:rsidR="006C00BD" w:rsidRDefault="00C14915" w:rsidP="00655797">
      <w:pPr>
        <w:ind w:firstLine="709"/>
        <w:jc w:val="both"/>
        <w:rPr>
          <w:rFonts w:ascii="Times New Roman" w:hAnsi="Times New Roman"/>
          <w:sz w:val="28"/>
          <w:szCs w:val="28"/>
        </w:rPr>
      </w:pPr>
      <w:proofErr w:type="spellStart"/>
      <w:r>
        <w:rPr>
          <w:rFonts w:ascii="Times New Roman" w:hAnsi="Times New Roman"/>
          <w:sz w:val="28"/>
          <w:szCs w:val="28"/>
        </w:rPr>
        <w:t>А.Пиатти</w:t>
      </w:r>
      <w:proofErr w:type="spellEnd"/>
      <w:r>
        <w:rPr>
          <w:rFonts w:ascii="Times New Roman" w:hAnsi="Times New Roman"/>
          <w:sz w:val="28"/>
          <w:szCs w:val="28"/>
        </w:rPr>
        <w:t xml:space="preserve"> Каприс ре </w:t>
      </w:r>
      <w:r w:rsidR="006C00BD">
        <w:rPr>
          <w:rFonts w:ascii="Times New Roman" w:hAnsi="Times New Roman"/>
          <w:sz w:val="28"/>
          <w:szCs w:val="28"/>
        </w:rPr>
        <w:t>минор. Ор.25 №9</w:t>
      </w:r>
    </w:p>
    <w:p w14:paraId="7A0D2944"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К.Сен-Санс</w:t>
      </w:r>
      <w:proofErr w:type="spellEnd"/>
      <w:r>
        <w:rPr>
          <w:rFonts w:ascii="Times New Roman" w:hAnsi="Times New Roman"/>
          <w:sz w:val="28"/>
          <w:szCs w:val="28"/>
        </w:rPr>
        <w:t xml:space="preserve"> Концерт </w:t>
      </w:r>
      <w:r w:rsidR="00C14915">
        <w:rPr>
          <w:rFonts w:ascii="Times New Roman" w:hAnsi="Times New Roman"/>
          <w:sz w:val="28"/>
          <w:szCs w:val="28"/>
        </w:rPr>
        <w:t xml:space="preserve">ля </w:t>
      </w:r>
      <w:r>
        <w:rPr>
          <w:rFonts w:ascii="Times New Roman" w:hAnsi="Times New Roman"/>
          <w:sz w:val="28"/>
          <w:szCs w:val="28"/>
        </w:rPr>
        <w:t>минор</w:t>
      </w:r>
    </w:p>
    <w:p w14:paraId="65F5129B" w14:textId="77777777" w:rsidR="006C00BD" w:rsidRDefault="006C00BD" w:rsidP="00655797">
      <w:pPr>
        <w:ind w:firstLine="709"/>
        <w:jc w:val="both"/>
        <w:rPr>
          <w:rFonts w:ascii="Times New Roman" w:hAnsi="Times New Roman"/>
          <w:sz w:val="28"/>
          <w:szCs w:val="28"/>
        </w:rPr>
      </w:pPr>
      <w:proofErr w:type="spellStart"/>
      <w:r>
        <w:rPr>
          <w:rFonts w:ascii="Times New Roman" w:hAnsi="Times New Roman"/>
          <w:sz w:val="28"/>
          <w:szCs w:val="28"/>
        </w:rPr>
        <w:t>Д.Поппер</w:t>
      </w:r>
      <w:proofErr w:type="spellEnd"/>
      <w:r>
        <w:rPr>
          <w:rFonts w:ascii="Times New Roman" w:hAnsi="Times New Roman"/>
          <w:sz w:val="28"/>
          <w:szCs w:val="28"/>
        </w:rPr>
        <w:t xml:space="preserve"> «Танец эльфов» </w:t>
      </w:r>
    </w:p>
    <w:p w14:paraId="05D7BCB9" w14:textId="77777777" w:rsidR="006C00BD" w:rsidRPr="008D70AD" w:rsidRDefault="006C00BD" w:rsidP="00655797">
      <w:pPr>
        <w:ind w:firstLine="709"/>
        <w:rPr>
          <w:rFonts w:ascii="Times New Roman" w:hAnsi="Times New Roman"/>
          <w:sz w:val="16"/>
          <w:szCs w:val="16"/>
        </w:rPr>
      </w:pPr>
    </w:p>
    <w:p w14:paraId="406FB4B6" w14:textId="77777777" w:rsidR="006C00BD" w:rsidRDefault="006C00BD" w:rsidP="00655797">
      <w:pPr>
        <w:ind w:firstLine="709"/>
        <w:jc w:val="center"/>
        <w:rPr>
          <w:rFonts w:ascii="Times New Roman" w:hAnsi="Times New Roman"/>
          <w:b/>
          <w:bCs/>
          <w:sz w:val="28"/>
          <w:szCs w:val="28"/>
        </w:rPr>
      </w:pPr>
      <w:r>
        <w:rPr>
          <w:rFonts w:ascii="Times New Roman" w:hAnsi="Times New Roman"/>
          <w:b/>
          <w:bCs/>
          <w:sz w:val="28"/>
          <w:szCs w:val="28"/>
          <w:lang w:val="en-US"/>
        </w:rPr>
        <w:t>III</w:t>
      </w:r>
      <w:r w:rsidRPr="0014688E">
        <w:rPr>
          <w:rFonts w:ascii="Times New Roman" w:hAnsi="Times New Roman"/>
          <w:b/>
          <w:bCs/>
          <w:sz w:val="28"/>
          <w:szCs w:val="28"/>
        </w:rPr>
        <w:t>.</w:t>
      </w:r>
      <w:r>
        <w:rPr>
          <w:rFonts w:ascii="Times New Roman" w:hAnsi="Times New Roman"/>
          <w:b/>
          <w:bCs/>
          <w:sz w:val="28"/>
          <w:szCs w:val="28"/>
        </w:rPr>
        <w:t xml:space="preserve">   Требования к уровню подготовки обучающихся</w:t>
      </w:r>
    </w:p>
    <w:p w14:paraId="18748A1A"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Содержание программы направлено на обеспечение художественно-эстетического развития личности и приобретения ею художественно-исполните</w:t>
      </w:r>
      <w:r w:rsidR="0014688E">
        <w:rPr>
          <w:rFonts w:ascii="Times New Roman" w:hAnsi="Times New Roman"/>
          <w:sz w:val="28"/>
          <w:szCs w:val="28"/>
        </w:rPr>
        <w:t>льских знаний, умений и навыков, таких, как:</w:t>
      </w:r>
    </w:p>
    <w:p w14:paraId="49E2D512"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знания основного виолончельного репертуара;</w:t>
      </w:r>
    </w:p>
    <w:p w14:paraId="1E14F446"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знания различных исполнительских интерпретаций музыкальных произведений;</w:t>
      </w:r>
    </w:p>
    <w:p w14:paraId="24EBE804"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умения исполнять музыкальные произведения соло и в ансамбле на достаточном художественном уровне в соответствии со стилевыми особен</w:t>
      </w:r>
      <w:r w:rsidR="00E66619">
        <w:rPr>
          <w:rFonts w:ascii="Times New Roman" w:hAnsi="Times New Roman"/>
          <w:sz w:val="28"/>
          <w:szCs w:val="28"/>
        </w:rPr>
        <w:t>ностями.</w:t>
      </w:r>
    </w:p>
    <w:p w14:paraId="093098FB" w14:textId="77777777" w:rsidR="006C00BD" w:rsidRDefault="006C00BD" w:rsidP="00655797">
      <w:pPr>
        <w:tabs>
          <w:tab w:val="left" w:pos="851"/>
        </w:tabs>
        <w:ind w:firstLine="709"/>
        <w:jc w:val="both"/>
        <w:rPr>
          <w:rFonts w:ascii="Times New Roman" w:hAnsi="Times New Roman"/>
          <w:i/>
          <w:iCs/>
          <w:sz w:val="28"/>
          <w:szCs w:val="28"/>
        </w:rPr>
      </w:pPr>
      <w:r>
        <w:rPr>
          <w:rFonts w:ascii="Times New Roman" w:hAnsi="Times New Roman"/>
          <w:i/>
          <w:iCs/>
          <w:sz w:val="28"/>
          <w:szCs w:val="28"/>
        </w:rPr>
        <w:lastRenderedPageBreak/>
        <w:t>Реализация программы обеспечивает:</w:t>
      </w:r>
    </w:p>
    <w:p w14:paraId="28697927" w14:textId="77777777" w:rsidR="006C00BD" w:rsidRDefault="00E66619"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формирование</w:t>
      </w:r>
      <w:r w:rsidR="006C00BD">
        <w:rPr>
          <w:rFonts w:ascii="Times New Roman" w:hAnsi="Times New Roman"/>
          <w:sz w:val="28"/>
          <w:szCs w:val="28"/>
        </w:rPr>
        <w:t xml:space="preserve"> у обучающегося интереса к музыкальному искусству, самостоятельному музыкальному исполнительству;</w:t>
      </w:r>
    </w:p>
    <w:p w14:paraId="715987D6" w14:textId="77777777" w:rsidR="006C00BD" w:rsidRDefault="00E66619"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развитие</w:t>
      </w:r>
      <w:r w:rsidR="006C00BD">
        <w:rPr>
          <w:rFonts w:ascii="Times New Roman" w:hAnsi="Times New Roman"/>
          <w:sz w:val="28"/>
          <w:szCs w:val="28"/>
        </w:rPr>
        <w:t xml:space="preserve"> музыкальной памяти, мелодического, ладогармонического, тембрового слуха;</w:t>
      </w:r>
    </w:p>
    <w:p w14:paraId="12BCFF33" w14:textId="77777777" w:rsidR="006C00BD" w:rsidRDefault="00E66619"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формирование</w:t>
      </w:r>
      <w:r w:rsidR="006C00BD">
        <w:rPr>
          <w:rFonts w:ascii="Times New Roman" w:hAnsi="Times New Roman"/>
          <w:sz w:val="28"/>
          <w:szCs w:val="28"/>
        </w:rPr>
        <w:t xml:space="preserve"> комплекс</w:t>
      </w:r>
      <w:r>
        <w:rPr>
          <w:rFonts w:ascii="Times New Roman" w:hAnsi="Times New Roman"/>
          <w:sz w:val="28"/>
          <w:szCs w:val="28"/>
        </w:rPr>
        <w:t>а</w:t>
      </w:r>
      <w:r w:rsidR="006C00BD">
        <w:rPr>
          <w:rFonts w:ascii="Times New Roman" w:hAnsi="Times New Roman"/>
          <w:sz w:val="28"/>
          <w:szCs w:val="28"/>
        </w:rPr>
        <w:t xml:space="preserve"> исполнительских зна</w:t>
      </w:r>
      <w:r>
        <w:rPr>
          <w:rFonts w:ascii="Times New Roman" w:hAnsi="Times New Roman"/>
          <w:sz w:val="28"/>
          <w:szCs w:val="28"/>
        </w:rPr>
        <w:t xml:space="preserve">ний, умений и навыков, </w:t>
      </w:r>
      <w:proofErr w:type="gramStart"/>
      <w:r w:rsidR="006C00BD">
        <w:rPr>
          <w:rFonts w:ascii="Times New Roman" w:hAnsi="Times New Roman"/>
          <w:sz w:val="28"/>
          <w:szCs w:val="28"/>
        </w:rPr>
        <w:t>позволяющих  использовать</w:t>
      </w:r>
      <w:proofErr w:type="gramEnd"/>
      <w:r w:rsidR="006C00BD">
        <w:rPr>
          <w:rFonts w:ascii="Times New Roman" w:hAnsi="Times New Roman"/>
          <w:sz w:val="28"/>
          <w:szCs w:val="28"/>
        </w:rPr>
        <w:t xml:space="preserve"> многообразные возмож</w:t>
      </w:r>
      <w:r>
        <w:rPr>
          <w:rFonts w:ascii="Times New Roman" w:hAnsi="Times New Roman"/>
          <w:sz w:val="28"/>
          <w:szCs w:val="28"/>
        </w:rPr>
        <w:t xml:space="preserve">ности виолончели для достижения </w:t>
      </w:r>
      <w:r w:rsidR="006C00BD">
        <w:rPr>
          <w:rFonts w:ascii="Times New Roman" w:hAnsi="Times New Roman"/>
          <w:sz w:val="28"/>
          <w:szCs w:val="28"/>
        </w:rPr>
        <w:t>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77971513"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знание в соответствии с программными требованиями виолончельного репертуара, включающего произв</w:t>
      </w:r>
      <w:r w:rsidR="00E66619">
        <w:rPr>
          <w:rFonts w:ascii="Times New Roman" w:hAnsi="Times New Roman"/>
          <w:sz w:val="28"/>
          <w:szCs w:val="28"/>
        </w:rPr>
        <w:t>едения разных стилей и жанров (</w:t>
      </w:r>
      <w:r>
        <w:rPr>
          <w:rFonts w:ascii="Times New Roman" w:hAnsi="Times New Roman"/>
          <w:sz w:val="28"/>
          <w:szCs w:val="28"/>
        </w:rPr>
        <w:t>сюиты, сонаты, концерты, пьесы, этюды, инструментальные миниатюры);</w:t>
      </w:r>
    </w:p>
    <w:p w14:paraId="7A107A07"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знание художественно-исполнительских возможностей виолончели;</w:t>
      </w:r>
    </w:p>
    <w:p w14:paraId="65264FC2"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знание профессиональной терминологии;</w:t>
      </w:r>
    </w:p>
    <w:p w14:paraId="09CEB101"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наличие умения чтения нот с листа</w:t>
      </w:r>
      <w:r w:rsidR="00E66619">
        <w:rPr>
          <w:rFonts w:ascii="Times New Roman" w:hAnsi="Times New Roman"/>
          <w:sz w:val="28"/>
          <w:szCs w:val="28"/>
        </w:rPr>
        <w:t xml:space="preserve"> несложного текста</w:t>
      </w:r>
      <w:r>
        <w:rPr>
          <w:rFonts w:ascii="Times New Roman" w:hAnsi="Times New Roman"/>
          <w:sz w:val="28"/>
          <w:szCs w:val="28"/>
        </w:rPr>
        <w:t xml:space="preserve">; </w:t>
      </w:r>
    </w:p>
    <w:p w14:paraId="59691993"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навыки по воспитанию слухового контроля, умению управлять процессом исполнения музыкального произведения;</w:t>
      </w:r>
    </w:p>
    <w:p w14:paraId="30070EAB"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9CA900A"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наличие творческой инициативы, сформированных представ</w:t>
      </w:r>
      <w:r w:rsidR="00982B32">
        <w:rPr>
          <w:rFonts w:ascii="Times New Roman" w:hAnsi="Times New Roman"/>
          <w:sz w:val="28"/>
          <w:szCs w:val="28"/>
        </w:rPr>
        <w:t>лений о способах</w:t>
      </w:r>
      <w:r>
        <w:rPr>
          <w:rFonts w:ascii="Times New Roman" w:hAnsi="Times New Roman"/>
          <w:sz w:val="28"/>
          <w:szCs w:val="28"/>
        </w:rPr>
        <w:t xml:space="preserve"> разучивания музыкальных произведений и приемах работы над исполнительскими трудностями;</w:t>
      </w:r>
    </w:p>
    <w:p w14:paraId="0B0481EA" w14:textId="77777777" w:rsidR="006C00BD" w:rsidRDefault="006C00BD" w:rsidP="00655797">
      <w:pPr>
        <w:pStyle w:val="15"/>
        <w:numPr>
          <w:ilvl w:val="0"/>
          <w:numId w:val="7"/>
        </w:numPr>
        <w:tabs>
          <w:tab w:val="left" w:pos="851"/>
        </w:tabs>
        <w:ind w:left="0" w:firstLine="709"/>
        <w:jc w:val="both"/>
        <w:rPr>
          <w:rFonts w:ascii="Times New Roman" w:hAnsi="Times New Roman"/>
          <w:sz w:val="28"/>
          <w:szCs w:val="28"/>
        </w:rPr>
      </w:pPr>
      <w:r>
        <w:rPr>
          <w:rFonts w:ascii="Times New Roman" w:hAnsi="Times New Roman"/>
          <w:sz w:val="28"/>
          <w:szCs w:val="28"/>
        </w:rPr>
        <w:t xml:space="preserve">наличие элементарных навыков </w:t>
      </w:r>
      <w:proofErr w:type="spellStart"/>
      <w:r>
        <w:rPr>
          <w:rFonts w:ascii="Times New Roman" w:hAnsi="Times New Roman"/>
          <w:sz w:val="28"/>
          <w:szCs w:val="28"/>
        </w:rPr>
        <w:t>репетиционно</w:t>
      </w:r>
      <w:proofErr w:type="spellEnd"/>
      <w:r>
        <w:rPr>
          <w:rFonts w:ascii="Times New Roman" w:hAnsi="Times New Roman"/>
          <w:sz w:val="28"/>
          <w:szCs w:val="28"/>
        </w:rPr>
        <w:t>-концертной работы в качестве солиста.</w:t>
      </w:r>
    </w:p>
    <w:p w14:paraId="46F89CEA" w14:textId="77777777" w:rsidR="008D70AD" w:rsidRPr="004E2F1D" w:rsidRDefault="008D70AD" w:rsidP="00655797">
      <w:pPr>
        <w:ind w:firstLine="709"/>
        <w:jc w:val="center"/>
        <w:rPr>
          <w:rFonts w:ascii="Times New Roman" w:hAnsi="Times New Roman"/>
          <w:b/>
          <w:bCs/>
          <w:sz w:val="16"/>
          <w:szCs w:val="16"/>
        </w:rPr>
      </w:pPr>
    </w:p>
    <w:p w14:paraId="4AA88B9B" w14:textId="77777777" w:rsidR="006C00BD" w:rsidRDefault="006C00BD" w:rsidP="00655797">
      <w:pPr>
        <w:ind w:firstLine="709"/>
        <w:jc w:val="center"/>
        <w:rPr>
          <w:rFonts w:ascii="Times New Roman" w:hAnsi="Times New Roman"/>
          <w:b/>
          <w:bCs/>
          <w:sz w:val="28"/>
          <w:szCs w:val="28"/>
        </w:rPr>
      </w:pPr>
      <w:r>
        <w:rPr>
          <w:rFonts w:ascii="Times New Roman" w:hAnsi="Times New Roman"/>
          <w:b/>
          <w:bCs/>
          <w:sz w:val="28"/>
          <w:szCs w:val="28"/>
          <w:lang w:val="en-US"/>
        </w:rPr>
        <w:t>IV</w:t>
      </w:r>
      <w:r w:rsidRPr="0014688E">
        <w:rPr>
          <w:rFonts w:ascii="Times New Roman" w:hAnsi="Times New Roman"/>
          <w:b/>
          <w:bCs/>
          <w:sz w:val="28"/>
          <w:szCs w:val="28"/>
        </w:rPr>
        <w:t>.</w:t>
      </w:r>
      <w:r>
        <w:rPr>
          <w:rFonts w:ascii="Times New Roman" w:hAnsi="Times New Roman"/>
          <w:b/>
          <w:bCs/>
          <w:sz w:val="28"/>
          <w:szCs w:val="28"/>
        </w:rPr>
        <w:t xml:space="preserve">   Формы и методы контроля, система оценок</w:t>
      </w:r>
    </w:p>
    <w:p w14:paraId="3F00A7E7" w14:textId="77777777" w:rsidR="006C00BD" w:rsidRDefault="006C00BD" w:rsidP="00655797">
      <w:pPr>
        <w:pStyle w:val="15"/>
        <w:numPr>
          <w:ilvl w:val="0"/>
          <w:numId w:val="10"/>
        </w:numPr>
        <w:ind w:left="0" w:firstLine="709"/>
        <w:jc w:val="center"/>
        <w:rPr>
          <w:rFonts w:ascii="Times New Roman" w:hAnsi="Times New Roman"/>
          <w:i/>
          <w:iCs/>
          <w:sz w:val="28"/>
          <w:szCs w:val="28"/>
        </w:rPr>
      </w:pPr>
      <w:r>
        <w:rPr>
          <w:rFonts w:ascii="Times New Roman" w:hAnsi="Times New Roman"/>
          <w:i/>
          <w:iCs/>
          <w:sz w:val="28"/>
          <w:szCs w:val="28"/>
        </w:rPr>
        <w:t xml:space="preserve">Аттестация: цели, виды, форма, содержание </w:t>
      </w:r>
    </w:p>
    <w:p w14:paraId="173626A8"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Оценка качества реализации </w:t>
      </w:r>
      <w:r w:rsidR="00982B32">
        <w:rPr>
          <w:rFonts w:ascii="Times New Roman" w:hAnsi="Times New Roman"/>
          <w:sz w:val="28"/>
          <w:szCs w:val="28"/>
        </w:rPr>
        <w:t>учебного предмета</w:t>
      </w:r>
      <w:r>
        <w:rPr>
          <w:rFonts w:ascii="Times New Roman" w:hAnsi="Times New Roman"/>
          <w:sz w:val="28"/>
          <w:szCs w:val="28"/>
        </w:rPr>
        <w:t xml:space="preserve"> "</w:t>
      </w:r>
      <w:r w:rsidR="00982B32">
        <w:rPr>
          <w:rFonts w:ascii="Times New Roman" w:hAnsi="Times New Roman"/>
          <w:sz w:val="28"/>
          <w:szCs w:val="28"/>
        </w:rPr>
        <w:t>Специальность (в</w:t>
      </w:r>
      <w:r>
        <w:rPr>
          <w:rFonts w:ascii="Times New Roman" w:hAnsi="Times New Roman"/>
          <w:sz w:val="28"/>
          <w:szCs w:val="28"/>
        </w:rPr>
        <w:t>иолончель</w:t>
      </w:r>
      <w:r w:rsidR="00982B32">
        <w:rPr>
          <w:rFonts w:ascii="Times New Roman" w:hAnsi="Times New Roman"/>
          <w:sz w:val="28"/>
          <w:szCs w:val="28"/>
        </w:rPr>
        <w:t>)</w:t>
      </w:r>
      <w:r>
        <w:rPr>
          <w:rFonts w:ascii="Times New Roman" w:hAnsi="Times New Roman"/>
          <w:sz w:val="28"/>
          <w:szCs w:val="28"/>
        </w:rPr>
        <w:t xml:space="preserve">" включает в себя текущий контроль успеваемости, промежуточную и итоговую аттестации обучающихся. </w:t>
      </w:r>
    </w:p>
    <w:p w14:paraId="1375B76D"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14:paraId="260A9383" w14:textId="77777777" w:rsidR="006C00BD" w:rsidRDefault="006C00BD" w:rsidP="00655797">
      <w:pPr>
        <w:ind w:firstLine="709"/>
        <w:jc w:val="both"/>
        <w:rPr>
          <w:rFonts w:ascii="Times New Roman" w:hAnsi="Times New Roman"/>
          <w:sz w:val="28"/>
          <w:szCs w:val="28"/>
        </w:rPr>
      </w:pPr>
      <w:r w:rsidRPr="00982B32">
        <w:rPr>
          <w:rFonts w:ascii="Times New Roman" w:hAnsi="Times New Roman"/>
          <w:sz w:val="28"/>
          <w:szCs w:val="28"/>
        </w:rPr>
        <w:t>Текущий контроль</w:t>
      </w:r>
      <w:r>
        <w:rPr>
          <w:rFonts w:ascii="Times New Roman" w:hAnsi="Times New Roman"/>
          <w:sz w:val="28"/>
          <w:szCs w:val="28"/>
        </w:rPr>
        <w:t xml:space="preserve"> успеваемости обучающихся проводится в счет аудиторного времени, предусмотренного на учебный предмет.</w:t>
      </w:r>
    </w:p>
    <w:p w14:paraId="7EC9C3EE" w14:textId="77777777" w:rsidR="006C00BD" w:rsidRDefault="006C00BD" w:rsidP="00655797">
      <w:pPr>
        <w:ind w:firstLine="709"/>
        <w:jc w:val="both"/>
        <w:rPr>
          <w:rFonts w:ascii="Times New Roman" w:hAnsi="Times New Roman"/>
          <w:sz w:val="28"/>
          <w:szCs w:val="28"/>
        </w:rPr>
      </w:pPr>
      <w:r w:rsidRPr="00982B32">
        <w:rPr>
          <w:rFonts w:ascii="Times New Roman" w:hAnsi="Times New Roman"/>
          <w:sz w:val="28"/>
          <w:szCs w:val="28"/>
        </w:rPr>
        <w:t>Промежуточная аттестация</w:t>
      </w:r>
      <w:r>
        <w:rPr>
          <w:rFonts w:ascii="Times New Roman" w:hAnsi="Times New Roman"/>
          <w:sz w:val="28"/>
          <w:szCs w:val="28"/>
        </w:rPr>
        <w:t xml:space="preserve"> проводится в форме контрольных уроков, зачетов и экзаменов. Контрольные уроки, зачеты</w:t>
      </w:r>
      <w:r w:rsidR="00982B32">
        <w:rPr>
          <w:rFonts w:ascii="Times New Roman" w:hAnsi="Times New Roman"/>
          <w:sz w:val="28"/>
          <w:szCs w:val="28"/>
        </w:rPr>
        <w:t>, экзамены</w:t>
      </w:r>
      <w:r>
        <w:rPr>
          <w:rFonts w:ascii="Times New Roman" w:hAnsi="Times New Roman"/>
          <w:sz w:val="28"/>
          <w:szCs w:val="28"/>
        </w:rPr>
        <w:t xml:space="preserve"> могут проходить в виде технических зачетов,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14:paraId="1D6E7C45"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Экзамены проводятся за пределами аудиторных учебных занятий.</w:t>
      </w:r>
    </w:p>
    <w:p w14:paraId="32A231D1" w14:textId="77777777" w:rsidR="006C00BD" w:rsidRDefault="006C00BD" w:rsidP="00655797">
      <w:pPr>
        <w:ind w:firstLine="709"/>
        <w:jc w:val="both"/>
        <w:rPr>
          <w:rFonts w:ascii="Times New Roman" w:hAnsi="Times New Roman"/>
          <w:sz w:val="28"/>
          <w:szCs w:val="28"/>
        </w:rPr>
      </w:pPr>
      <w:r w:rsidRPr="00982B32">
        <w:rPr>
          <w:rFonts w:ascii="Times New Roman" w:hAnsi="Times New Roman"/>
          <w:sz w:val="28"/>
          <w:szCs w:val="28"/>
        </w:rPr>
        <w:lastRenderedPageBreak/>
        <w:t>Итоговая аттестация</w:t>
      </w:r>
      <w:r>
        <w:rPr>
          <w:rFonts w:ascii="Times New Roman" w:hAnsi="Times New Roman"/>
          <w:sz w:val="28"/>
          <w:szCs w:val="28"/>
        </w:rPr>
        <w:t xml:space="preserve"> проводится в форме выпускных экзаменов, представляющих собой концертное исполнение программы. По итогам этого экзамена выставляется </w:t>
      </w:r>
      <w:r w:rsidR="00982B32">
        <w:rPr>
          <w:rFonts w:ascii="Times New Roman" w:hAnsi="Times New Roman"/>
          <w:sz w:val="28"/>
          <w:szCs w:val="28"/>
        </w:rPr>
        <w:t>оценка " отлично", " хорошо", "</w:t>
      </w:r>
      <w:r>
        <w:rPr>
          <w:rFonts w:ascii="Times New Roman" w:hAnsi="Times New Roman"/>
          <w:sz w:val="28"/>
          <w:szCs w:val="28"/>
        </w:rPr>
        <w:t>удовлетворительно", "неудовлетворительно". Учащиеся на выпускном экзамене по специальности "Виолончель" должны продемонстрировать достаточный технический уровень владения виолончелью для создания художественного образа и стиля исполняемых произведений разных жанров и форм зарубежны</w:t>
      </w:r>
      <w:r w:rsidR="00982B32">
        <w:rPr>
          <w:rFonts w:ascii="Times New Roman" w:hAnsi="Times New Roman"/>
          <w:sz w:val="28"/>
          <w:szCs w:val="28"/>
        </w:rPr>
        <w:t>х и отечественных композиторов.</w:t>
      </w:r>
    </w:p>
    <w:p w14:paraId="16906F37" w14:textId="77777777" w:rsidR="006C00BD" w:rsidRDefault="006C00BD" w:rsidP="00655797">
      <w:pPr>
        <w:pStyle w:val="15"/>
        <w:numPr>
          <w:ilvl w:val="0"/>
          <w:numId w:val="10"/>
        </w:numPr>
        <w:ind w:firstLine="709"/>
        <w:jc w:val="both"/>
        <w:rPr>
          <w:rFonts w:ascii="Times New Roman" w:hAnsi="Times New Roman"/>
          <w:i/>
          <w:iCs/>
          <w:sz w:val="28"/>
          <w:szCs w:val="28"/>
        </w:rPr>
      </w:pPr>
      <w:r>
        <w:rPr>
          <w:rFonts w:ascii="Times New Roman" w:hAnsi="Times New Roman"/>
          <w:i/>
          <w:iCs/>
          <w:sz w:val="28"/>
          <w:szCs w:val="28"/>
        </w:rPr>
        <w:t>Критерии оценки</w:t>
      </w:r>
    </w:p>
    <w:tbl>
      <w:tblPr>
        <w:tblW w:w="0" w:type="auto"/>
        <w:tblInd w:w="-5" w:type="dxa"/>
        <w:tblLayout w:type="fixed"/>
        <w:tblLook w:val="0000" w:firstRow="0" w:lastRow="0" w:firstColumn="0" w:lastColumn="0" w:noHBand="0" w:noVBand="0"/>
      </w:tblPr>
      <w:tblGrid>
        <w:gridCol w:w="3600"/>
        <w:gridCol w:w="5765"/>
      </w:tblGrid>
      <w:tr w:rsidR="006C00BD" w14:paraId="4BB0640B" w14:textId="77777777">
        <w:trPr>
          <w:trHeight w:val="389"/>
        </w:trPr>
        <w:tc>
          <w:tcPr>
            <w:tcW w:w="3600" w:type="dxa"/>
            <w:tcBorders>
              <w:top w:val="single" w:sz="4" w:space="0" w:color="000000"/>
              <w:left w:val="single" w:sz="4" w:space="0" w:color="000000"/>
              <w:bottom w:val="single" w:sz="4" w:space="0" w:color="000000"/>
            </w:tcBorders>
            <w:shd w:val="clear" w:color="auto" w:fill="auto"/>
          </w:tcPr>
          <w:p w14:paraId="394CDD7E" w14:textId="77777777" w:rsidR="006C00BD" w:rsidRPr="00982B32" w:rsidRDefault="006C00BD" w:rsidP="00A00FDB">
            <w:pPr>
              <w:snapToGrid w:val="0"/>
              <w:rPr>
                <w:rFonts w:ascii="Times New Roman" w:hAnsi="Times New Roman"/>
                <w:bCs/>
                <w:sz w:val="28"/>
                <w:szCs w:val="28"/>
              </w:rPr>
            </w:pPr>
            <w:r w:rsidRPr="00982B32">
              <w:rPr>
                <w:rFonts w:ascii="Times New Roman" w:hAnsi="Times New Roman"/>
                <w:bCs/>
                <w:sz w:val="28"/>
                <w:szCs w:val="28"/>
              </w:rPr>
              <w:t>5 («отлично»)</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14:paraId="54DA09A2" w14:textId="77777777" w:rsidR="006C00BD" w:rsidRDefault="006C00BD" w:rsidP="00A00FDB">
            <w:pPr>
              <w:snapToGrid w:val="0"/>
              <w:jc w:val="both"/>
              <w:rPr>
                <w:rFonts w:ascii="Times New Roman" w:hAnsi="Times New Roman"/>
                <w:sz w:val="28"/>
                <w:szCs w:val="28"/>
              </w:rPr>
            </w:pPr>
            <w:r>
              <w:rPr>
                <w:rFonts w:ascii="Times New Roman" w:hAnsi="Times New Roman"/>
                <w:sz w:val="28"/>
                <w:szCs w:val="28"/>
              </w:rPr>
              <w:t>технически совершенное и художественно осмысленное исполнение, отвечающее всем требованиям на данном этапе обучения</w:t>
            </w:r>
          </w:p>
        </w:tc>
      </w:tr>
      <w:tr w:rsidR="006C00BD" w14:paraId="74659B98" w14:textId="77777777">
        <w:trPr>
          <w:trHeight w:val="389"/>
        </w:trPr>
        <w:tc>
          <w:tcPr>
            <w:tcW w:w="3600" w:type="dxa"/>
            <w:tcBorders>
              <w:top w:val="single" w:sz="4" w:space="0" w:color="000000"/>
              <w:left w:val="single" w:sz="4" w:space="0" w:color="000000"/>
              <w:bottom w:val="single" w:sz="4" w:space="0" w:color="000000"/>
            </w:tcBorders>
            <w:shd w:val="clear" w:color="auto" w:fill="auto"/>
          </w:tcPr>
          <w:p w14:paraId="48FACBD1" w14:textId="77777777" w:rsidR="006C00BD" w:rsidRDefault="006C00BD" w:rsidP="00A00FDB">
            <w:pPr>
              <w:snapToGrid w:val="0"/>
              <w:rPr>
                <w:rFonts w:ascii="Times New Roman" w:hAnsi="Times New Roman"/>
                <w:sz w:val="28"/>
                <w:szCs w:val="28"/>
              </w:rPr>
            </w:pPr>
            <w:r>
              <w:rPr>
                <w:rFonts w:ascii="Times New Roman" w:hAnsi="Times New Roman"/>
                <w:sz w:val="28"/>
                <w:szCs w:val="28"/>
              </w:rPr>
              <w:t>4 («хорошо»)</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14:paraId="5869F840" w14:textId="77777777" w:rsidR="006C00BD" w:rsidRDefault="006C00BD" w:rsidP="00A00FDB">
            <w:pPr>
              <w:snapToGrid w:val="0"/>
              <w:jc w:val="both"/>
              <w:rPr>
                <w:rFonts w:ascii="Times New Roman" w:hAnsi="Times New Roman"/>
                <w:sz w:val="28"/>
                <w:szCs w:val="28"/>
              </w:rPr>
            </w:pPr>
            <w:r>
              <w:rPr>
                <w:rFonts w:ascii="Times New Roman" w:hAnsi="Times New Roman"/>
                <w:sz w:val="28"/>
                <w:szCs w:val="28"/>
              </w:rPr>
              <w:t>оценка отражает грамотное исполнение, с небольшими недочетами (как в техническом плане, так и в художественном смысле)</w:t>
            </w:r>
          </w:p>
        </w:tc>
      </w:tr>
      <w:tr w:rsidR="006C00BD" w14:paraId="2FDC2314" w14:textId="77777777">
        <w:trPr>
          <w:trHeight w:val="389"/>
        </w:trPr>
        <w:tc>
          <w:tcPr>
            <w:tcW w:w="3600" w:type="dxa"/>
            <w:tcBorders>
              <w:top w:val="single" w:sz="4" w:space="0" w:color="000000"/>
              <w:left w:val="single" w:sz="4" w:space="0" w:color="000000"/>
              <w:bottom w:val="single" w:sz="4" w:space="0" w:color="000000"/>
            </w:tcBorders>
            <w:shd w:val="clear" w:color="auto" w:fill="auto"/>
          </w:tcPr>
          <w:p w14:paraId="790F0915" w14:textId="77777777" w:rsidR="006C00BD" w:rsidRDefault="006C00BD" w:rsidP="00A00FDB">
            <w:pPr>
              <w:snapToGrid w:val="0"/>
              <w:rPr>
                <w:rFonts w:ascii="Times New Roman" w:hAnsi="Times New Roman"/>
                <w:sz w:val="28"/>
                <w:szCs w:val="28"/>
              </w:rPr>
            </w:pPr>
            <w:r>
              <w:rPr>
                <w:rFonts w:ascii="Times New Roman" w:hAnsi="Times New Roman"/>
                <w:sz w:val="28"/>
                <w:szCs w:val="28"/>
              </w:rPr>
              <w:t>3 («удовлетворительно»)</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14:paraId="50DC5600" w14:textId="77777777" w:rsidR="006C00BD" w:rsidRDefault="006C00BD" w:rsidP="00A00FDB">
            <w:pPr>
              <w:snapToGrid w:val="0"/>
              <w:jc w:val="both"/>
              <w:rPr>
                <w:rFonts w:ascii="Times New Roman" w:hAnsi="Times New Roman"/>
                <w:sz w:val="28"/>
                <w:szCs w:val="28"/>
              </w:rPr>
            </w:pPr>
            <w:r>
              <w:rPr>
                <w:rFonts w:ascii="Times New Roman" w:hAnsi="Times New Roman"/>
                <w:sz w:val="28"/>
                <w:szCs w:val="28"/>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rsidR="006C00BD" w14:paraId="6105A936" w14:textId="77777777">
        <w:trPr>
          <w:trHeight w:val="389"/>
        </w:trPr>
        <w:tc>
          <w:tcPr>
            <w:tcW w:w="3600" w:type="dxa"/>
            <w:tcBorders>
              <w:top w:val="single" w:sz="4" w:space="0" w:color="000000"/>
              <w:left w:val="single" w:sz="4" w:space="0" w:color="000000"/>
              <w:bottom w:val="single" w:sz="4" w:space="0" w:color="000000"/>
            </w:tcBorders>
            <w:shd w:val="clear" w:color="auto" w:fill="auto"/>
          </w:tcPr>
          <w:p w14:paraId="2B3A9161" w14:textId="77777777" w:rsidR="006C00BD" w:rsidRDefault="006C00BD" w:rsidP="00A00FDB">
            <w:pPr>
              <w:snapToGrid w:val="0"/>
              <w:rPr>
                <w:rFonts w:ascii="Times New Roman" w:hAnsi="Times New Roman"/>
                <w:sz w:val="28"/>
                <w:szCs w:val="28"/>
              </w:rPr>
            </w:pPr>
            <w:r>
              <w:rPr>
                <w:rFonts w:ascii="Times New Roman" w:hAnsi="Times New Roman"/>
                <w:sz w:val="28"/>
                <w:szCs w:val="28"/>
              </w:rPr>
              <w:t>2 («неудовлетворительно»)</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14:paraId="00E80B49" w14:textId="77777777" w:rsidR="006C00BD" w:rsidRDefault="006C00BD" w:rsidP="00A00FDB">
            <w:pPr>
              <w:snapToGrid w:val="0"/>
              <w:jc w:val="both"/>
              <w:rPr>
                <w:rFonts w:ascii="Times New Roman" w:hAnsi="Times New Roman"/>
                <w:sz w:val="28"/>
                <w:szCs w:val="28"/>
              </w:rPr>
            </w:pPr>
            <w:r>
              <w:rPr>
                <w:rFonts w:ascii="Times New Roman" w:hAnsi="Times New Roman"/>
                <w:sz w:val="28"/>
                <w:szCs w:val="28"/>
              </w:rPr>
              <w:t>комплекс недостатков, являющийся следствием отсутствия домашних занятий, а также плохой посещаемости аудиторных занятий</w:t>
            </w:r>
          </w:p>
        </w:tc>
      </w:tr>
      <w:tr w:rsidR="006C00BD" w14:paraId="02436FA1" w14:textId="77777777">
        <w:trPr>
          <w:trHeight w:val="389"/>
        </w:trPr>
        <w:tc>
          <w:tcPr>
            <w:tcW w:w="3600" w:type="dxa"/>
            <w:tcBorders>
              <w:top w:val="single" w:sz="4" w:space="0" w:color="000000"/>
              <w:left w:val="single" w:sz="4" w:space="0" w:color="000000"/>
              <w:bottom w:val="single" w:sz="4" w:space="0" w:color="000000"/>
            </w:tcBorders>
            <w:shd w:val="clear" w:color="auto" w:fill="auto"/>
          </w:tcPr>
          <w:p w14:paraId="31397794" w14:textId="77777777" w:rsidR="006C00BD" w:rsidRDefault="006C00BD" w:rsidP="00A00FDB">
            <w:pPr>
              <w:pStyle w:val="Body1"/>
              <w:snapToGrid w:val="0"/>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«зачет» (без отметки)</w:t>
            </w:r>
          </w:p>
        </w:tc>
        <w:tc>
          <w:tcPr>
            <w:tcW w:w="5765" w:type="dxa"/>
            <w:tcBorders>
              <w:top w:val="single" w:sz="4" w:space="0" w:color="000000"/>
              <w:left w:val="single" w:sz="4" w:space="0" w:color="000000"/>
              <w:bottom w:val="single" w:sz="4" w:space="0" w:color="000000"/>
              <w:right w:val="single" w:sz="4" w:space="0" w:color="000000"/>
            </w:tcBorders>
            <w:shd w:val="clear" w:color="auto" w:fill="auto"/>
          </w:tcPr>
          <w:p w14:paraId="04AD2A7B" w14:textId="77777777" w:rsidR="006C00BD" w:rsidRDefault="006C00BD" w:rsidP="00A00FDB">
            <w:pPr>
              <w:pStyle w:val="Body1"/>
              <w:snapToGrid w:val="0"/>
              <w:rPr>
                <w:rFonts w:ascii="Times New Roman" w:hAnsi="Times New Roman" w:cs="Times New Roman"/>
                <w:color w:val="00000A"/>
                <w:sz w:val="28"/>
                <w:szCs w:val="28"/>
                <w:lang w:val="ru-RU"/>
              </w:rPr>
            </w:pPr>
            <w:r>
              <w:rPr>
                <w:rFonts w:ascii="Times New Roman" w:hAnsi="Times New Roman" w:cs="Times New Roman"/>
                <w:color w:val="00000A"/>
                <w:sz w:val="28"/>
                <w:szCs w:val="28"/>
                <w:lang w:val="ru-RU"/>
              </w:rPr>
              <w:t>отражает достаточный уровень подготовки и исполнения на данном этапе обучения.</w:t>
            </w:r>
          </w:p>
        </w:tc>
      </w:tr>
    </w:tbl>
    <w:p w14:paraId="701E16C7" w14:textId="77777777" w:rsidR="006C00BD" w:rsidRDefault="006C00BD" w:rsidP="00655797">
      <w:pPr>
        <w:ind w:firstLine="709"/>
        <w:jc w:val="both"/>
      </w:pPr>
    </w:p>
    <w:p w14:paraId="4D5CBF57"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7A253E80"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01DBA2CC"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При выведении итоговой (переводной) оценки учитывается следующее:</w:t>
      </w:r>
    </w:p>
    <w:p w14:paraId="62012DF8" w14:textId="77777777" w:rsidR="006C00BD" w:rsidRDefault="006C00BD" w:rsidP="00655797">
      <w:pPr>
        <w:pStyle w:val="15"/>
        <w:numPr>
          <w:ilvl w:val="0"/>
          <w:numId w:val="11"/>
        </w:numPr>
        <w:ind w:firstLine="709"/>
        <w:jc w:val="both"/>
        <w:rPr>
          <w:rFonts w:ascii="Times New Roman" w:hAnsi="Times New Roman"/>
          <w:sz w:val="28"/>
          <w:szCs w:val="28"/>
        </w:rPr>
      </w:pPr>
      <w:r>
        <w:rPr>
          <w:rFonts w:ascii="Times New Roman" w:hAnsi="Times New Roman"/>
          <w:sz w:val="28"/>
          <w:szCs w:val="28"/>
        </w:rPr>
        <w:t>оценка годовой работы ученика;</w:t>
      </w:r>
    </w:p>
    <w:p w14:paraId="624D7656" w14:textId="77777777" w:rsidR="006C00BD" w:rsidRDefault="006C00BD" w:rsidP="00655797">
      <w:pPr>
        <w:pStyle w:val="15"/>
        <w:numPr>
          <w:ilvl w:val="0"/>
          <w:numId w:val="11"/>
        </w:numPr>
        <w:ind w:firstLine="709"/>
        <w:jc w:val="both"/>
        <w:rPr>
          <w:rFonts w:ascii="Times New Roman" w:hAnsi="Times New Roman"/>
          <w:sz w:val="28"/>
          <w:szCs w:val="28"/>
        </w:rPr>
      </w:pPr>
      <w:r>
        <w:rPr>
          <w:rFonts w:ascii="Times New Roman" w:hAnsi="Times New Roman"/>
          <w:sz w:val="28"/>
          <w:szCs w:val="28"/>
        </w:rPr>
        <w:t>оценка на академическом концерте или экзамене;</w:t>
      </w:r>
    </w:p>
    <w:p w14:paraId="50C199A8" w14:textId="77777777" w:rsidR="006C00BD" w:rsidRPr="00982B32" w:rsidRDefault="006C00BD" w:rsidP="00655797">
      <w:pPr>
        <w:pStyle w:val="15"/>
        <w:numPr>
          <w:ilvl w:val="0"/>
          <w:numId w:val="11"/>
        </w:numPr>
        <w:ind w:firstLine="709"/>
        <w:jc w:val="both"/>
        <w:rPr>
          <w:rFonts w:ascii="Times New Roman" w:hAnsi="Times New Roman"/>
          <w:sz w:val="28"/>
          <w:szCs w:val="28"/>
        </w:rPr>
      </w:pPr>
      <w:r>
        <w:rPr>
          <w:rFonts w:ascii="Times New Roman" w:hAnsi="Times New Roman"/>
          <w:sz w:val="28"/>
          <w:szCs w:val="28"/>
        </w:rPr>
        <w:t>другие выступления ученика в течение учебного года.</w:t>
      </w:r>
    </w:p>
    <w:p w14:paraId="2E30A8C2"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Оценки выставляются по окончании каждой четверти и полугодий учебного года.</w:t>
      </w:r>
    </w:p>
    <w:p w14:paraId="1BC6F571" w14:textId="77777777" w:rsidR="006C00BD" w:rsidRPr="008D70AD" w:rsidRDefault="006C00BD" w:rsidP="00655797">
      <w:pPr>
        <w:pStyle w:val="15"/>
        <w:ind w:firstLine="709"/>
        <w:jc w:val="both"/>
        <w:rPr>
          <w:rFonts w:ascii="Times New Roman" w:hAnsi="Times New Roman"/>
          <w:i/>
          <w:iCs/>
          <w:sz w:val="16"/>
          <w:szCs w:val="16"/>
        </w:rPr>
      </w:pPr>
    </w:p>
    <w:p w14:paraId="3AC2B729" w14:textId="77777777" w:rsidR="006C00BD" w:rsidRDefault="006C00BD" w:rsidP="00655797">
      <w:pPr>
        <w:ind w:firstLine="709"/>
        <w:jc w:val="center"/>
        <w:rPr>
          <w:rFonts w:ascii="Times New Roman" w:hAnsi="Times New Roman"/>
          <w:b/>
          <w:bCs/>
          <w:sz w:val="28"/>
          <w:szCs w:val="28"/>
        </w:rPr>
      </w:pPr>
      <w:r>
        <w:rPr>
          <w:rFonts w:ascii="Times New Roman" w:hAnsi="Times New Roman"/>
          <w:b/>
          <w:bCs/>
          <w:sz w:val="28"/>
          <w:szCs w:val="28"/>
          <w:lang w:val="en-US"/>
        </w:rPr>
        <w:t>V</w:t>
      </w:r>
      <w:r w:rsidRPr="0014688E">
        <w:rPr>
          <w:rFonts w:ascii="Times New Roman" w:hAnsi="Times New Roman"/>
          <w:b/>
          <w:bCs/>
          <w:sz w:val="28"/>
          <w:szCs w:val="28"/>
        </w:rPr>
        <w:t>.</w:t>
      </w:r>
      <w:r>
        <w:rPr>
          <w:rFonts w:ascii="Times New Roman" w:hAnsi="Times New Roman"/>
          <w:b/>
          <w:bCs/>
          <w:sz w:val="28"/>
          <w:szCs w:val="28"/>
        </w:rPr>
        <w:tab/>
        <w:t>Методическое обеспечение учебного процесса</w:t>
      </w:r>
    </w:p>
    <w:p w14:paraId="5AF961D5" w14:textId="77777777" w:rsidR="006C00BD" w:rsidRDefault="006C00BD" w:rsidP="00655797">
      <w:pPr>
        <w:ind w:firstLine="709"/>
        <w:jc w:val="center"/>
        <w:rPr>
          <w:rFonts w:ascii="Times New Roman" w:hAnsi="Times New Roman"/>
          <w:i/>
          <w:iCs/>
          <w:sz w:val="28"/>
          <w:szCs w:val="28"/>
        </w:rPr>
      </w:pPr>
      <w:r>
        <w:rPr>
          <w:rFonts w:ascii="Times New Roman" w:hAnsi="Times New Roman"/>
          <w:i/>
          <w:iCs/>
          <w:sz w:val="28"/>
          <w:szCs w:val="28"/>
        </w:rPr>
        <w:t xml:space="preserve">1. Методические рекомендации педагогическим работникам </w:t>
      </w:r>
    </w:p>
    <w:p w14:paraId="2C2AFC3A"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lastRenderedPageBreak/>
        <w:t xml:space="preserve">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w:t>
      </w:r>
      <w:proofErr w:type="gramStart"/>
      <w:r>
        <w:rPr>
          <w:rFonts w:ascii="Times New Roman" w:hAnsi="Times New Roman"/>
          <w:sz w:val="28"/>
          <w:szCs w:val="28"/>
        </w:rPr>
        <w:t>инструменте  музыкального</w:t>
      </w:r>
      <w:proofErr w:type="gramEnd"/>
      <w:r>
        <w:rPr>
          <w:rFonts w:ascii="Times New Roman" w:hAnsi="Times New Roman"/>
          <w:sz w:val="28"/>
          <w:szCs w:val="28"/>
        </w:rPr>
        <w:t xml:space="preserve"> текста.</w:t>
      </w:r>
    </w:p>
    <w:p w14:paraId="081AFA5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Важнейшей предпосылкой для успешного развития ученика является воспитание у него свободной и естественной постановки, развития целесообразных игровых движений. </w:t>
      </w:r>
    </w:p>
    <w:p w14:paraId="0E038B98"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Постоянное внимание следует уделять точной интонации и качеству звукоизвлечения.</w:t>
      </w:r>
    </w:p>
    <w:p w14:paraId="390EF679"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Необходимо также овладевать позициями и их соединениями, основами штриховой техники и разнообразной вибрацией. Педагог должен </w:t>
      </w:r>
      <w:r w:rsidR="00982B32">
        <w:rPr>
          <w:rFonts w:ascii="Times New Roman" w:hAnsi="Times New Roman"/>
          <w:sz w:val="28"/>
          <w:szCs w:val="28"/>
        </w:rPr>
        <w:t>научить учащегося навыкам</w:t>
      </w:r>
      <w:r>
        <w:rPr>
          <w:rFonts w:ascii="Times New Roman" w:hAnsi="Times New Roman"/>
          <w:sz w:val="28"/>
          <w:szCs w:val="28"/>
        </w:rPr>
        <w:t xml:space="preserve"> использования грамотной, осмысленной аппликатуры, наиболее полно раскрывающей художественное содержание произведения. Большое значение для музыкального </w:t>
      </w:r>
      <w:proofErr w:type="gramStart"/>
      <w:r>
        <w:rPr>
          <w:rFonts w:ascii="Times New Roman" w:hAnsi="Times New Roman"/>
          <w:sz w:val="28"/>
          <w:szCs w:val="28"/>
        </w:rPr>
        <w:t>развития  учащихся</w:t>
      </w:r>
      <w:proofErr w:type="gramEnd"/>
      <w:r>
        <w:rPr>
          <w:rFonts w:ascii="Times New Roman" w:hAnsi="Times New Roman"/>
          <w:sz w:val="28"/>
          <w:szCs w:val="28"/>
        </w:rPr>
        <w:t xml:space="preserve"> имеет работа с концертмейстером. Совместное исполнение обогащает музыкальное представление учащихся, помогает лучше понять и усвоить содержание произведения, укрепляет и совершенствует интонацию и ритмическую организацию учащихся, заставляет добиваться согласованного ансамблевого звучания. </w:t>
      </w:r>
    </w:p>
    <w:p w14:paraId="0E1258E6"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70E93A55"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а также учитывать индивидуальные особенности ученика: интеллектуальные, физические, музыкальные и эмоциональные данные, уровень его подготовки.</w:t>
      </w:r>
    </w:p>
    <w:p w14:paraId="3E6FB35C"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Развитию техники в узком смысле слова (беглости, четкости, ровности и т.д.) способствует систематическая работа над упражнениями, гаммами и этюдами. </w:t>
      </w:r>
    </w:p>
    <w:p w14:paraId="5E409A3A"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Важнейшими средствами музыкальной выразительности являются: качество звука, интонация, ритмический рисунок, динамика, фразировка. Работа над данными элементами музыкального языка лежит в основе учебного процесса. </w:t>
      </w:r>
    </w:p>
    <w:p w14:paraId="6F6979AF"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Систематическое развитие навыков чтения с листа входит в обязанность преподавателя. Ученик должен глубоко и тщательно изучать авторский текст, стремясь раскрыть содержание и характер произведения.</w:t>
      </w:r>
    </w:p>
    <w:p w14:paraId="3C6E2DE1"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 xml:space="preserve">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w:t>
      </w:r>
      <w:proofErr w:type="gramStart"/>
      <w:r>
        <w:rPr>
          <w:rFonts w:ascii="Times New Roman" w:hAnsi="Times New Roman"/>
          <w:sz w:val="28"/>
          <w:szCs w:val="28"/>
        </w:rPr>
        <w:t>целом,  продуман</w:t>
      </w:r>
      <w:proofErr w:type="gramEnd"/>
      <w:r>
        <w:rPr>
          <w:rFonts w:ascii="Times New Roman" w:hAnsi="Times New Roman"/>
          <w:sz w:val="28"/>
          <w:szCs w:val="28"/>
        </w:rPr>
        <w:t xml:space="preserve"> выбор репертуара.</w:t>
      </w:r>
    </w:p>
    <w:p w14:paraId="69E2DB97"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lastRenderedPageBreak/>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w:t>
      </w:r>
      <w:r w:rsidR="00C57BC5">
        <w:rPr>
          <w:rFonts w:ascii="Times New Roman" w:hAnsi="Times New Roman"/>
          <w:sz w:val="28"/>
          <w:szCs w:val="28"/>
        </w:rPr>
        <w:t>и и уровнем подготовки ученика.</w:t>
      </w:r>
    </w:p>
    <w:p w14:paraId="3F0F1B4E" w14:textId="77777777" w:rsidR="006C00BD" w:rsidRDefault="006C00BD" w:rsidP="00670281">
      <w:pPr>
        <w:jc w:val="both"/>
        <w:rPr>
          <w:rFonts w:ascii="Times New Roman" w:hAnsi="Times New Roman"/>
          <w:i/>
          <w:iCs/>
          <w:sz w:val="28"/>
          <w:szCs w:val="28"/>
        </w:rPr>
      </w:pPr>
      <w:r>
        <w:rPr>
          <w:rFonts w:ascii="Times New Roman" w:hAnsi="Times New Roman"/>
          <w:i/>
          <w:iCs/>
          <w:sz w:val="28"/>
          <w:szCs w:val="28"/>
        </w:rPr>
        <w:t>2.Методические рекомендации по организации самостоятельной работы</w:t>
      </w:r>
    </w:p>
    <w:p w14:paraId="419744F2" w14:textId="77777777" w:rsidR="006C00BD" w:rsidRDefault="006C00BD" w:rsidP="00670281">
      <w:pPr>
        <w:jc w:val="both"/>
        <w:rPr>
          <w:rFonts w:ascii="Times New Roman" w:hAnsi="Times New Roman"/>
          <w:sz w:val="28"/>
          <w:szCs w:val="28"/>
        </w:rPr>
      </w:pPr>
      <w:r>
        <w:rPr>
          <w:rFonts w:ascii="Times New Roman" w:hAnsi="Times New Roman"/>
          <w:sz w:val="28"/>
          <w:szCs w:val="28"/>
        </w:rPr>
        <w:t>Самостоятельные занятия должны быть регулярными и систематическими.</w:t>
      </w:r>
    </w:p>
    <w:p w14:paraId="633CC7F0" w14:textId="77777777" w:rsidR="006C00BD" w:rsidRDefault="006C00BD" w:rsidP="00670281">
      <w:pPr>
        <w:jc w:val="both"/>
        <w:rPr>
          <w:rFonts w:ascii="Times New Roman" w:hAnsi="Times New Roman"/>
          <w:sz w:val="28"/>
          <w:szCs w:val="28"/>
        </w:rPr>
      </w:pPr>
      <w:r>
        <w:rPr>
          <w:rFonts w:ascii="Times New Roman" w:hAnsi="Times New Roman"/>
          <w:sz w:val="28"/>
          <w:szCs w:val="28"/>
        </w:rPr>
        <w:t>Периодичность занятий - каждый день.</w:t>
      </w:r>
    </w:p>
    <w:p w14:paraId="2DCF1BBA" w14:textId="77777777" w:rsidR="006C00BD" w:rsidRDefault="00C57BC5" w:rsidP="00670281">
      <w:pPr>
        <w:jc w:val="both"/>
        <w:rPr>
          <w:rFonts w:ascii="Times New Roman" w:hAnsi="Times New Roman"/>
          <w:sz w:val="28"/>
          <w:szCs w:val="28"/>
        </w:rPr>
      </w:pPr>
      <w:r>
        <w:rPr>
          <w:rFonts w:ascii="Times New Roman" w:hAnsi="Times New Roman"/>
          <w:sz w:val="28"/>
          <w:szCs w:val="28"/>
        </w:rPr>
        <w:t>Примерный объем времени, отводимого на самостоятельную работу</w:t>
      </w:r>
      <w:r w:rsidR="006C00BD">
        <w:rPr>
          <w:rFonts w:ascii="Times New Roman" w:hAnsi="Times New Roman"/>
          <w:sz w:val="28"/>
          <w:szCs w:val="28"/>
        </w:rPr>
        <w:t xml:space="preserve"> - от 2 до 6 часов.</w:t>
      </w:r>
    </w:p>
    <w:p w14:paraId="7D678ABB"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Объем самостоятельной работы определяется с учетом минимальных затрат н</w:t>
      </w:r>
      <w:r w:rsidR="00C57BC5">
        <w:rPr>
          <w:rFonts w:ascii="Times New Roman" w:hAnsi="Times New Roman"/>
          <w:sz w:val="28"/>
          <w:szCs w:val="28"/>
        </w:rPr>
        <w:t xml:space="preserve">а подготовку домашнего задания, </w:t>
      </w:r>
      <w:proofErr w:type="gramStart"/>
      <w:r>
        <w:rPr>
          <w:rFonts w:ascii="Times New Roman" w:hAnsi="Times New Roman"/>
          <w:sz w:val="28"/>
          <w:szCs w:val="28"/>
        </w:rPr>
        <w:t>параллельно</w:t>
      </w:r>
      <w:r w:rsidR="00C57BC5">
        <w:rPr>
          <w:rFonts w:ascii="Times New Roman" w:hAnsi="Times New Roman"/>
          <w:sz w:val="28"/>
          <w:szCs w:val="28"/>
        </w:rPr>
        <w:t>го  освоения</w:t>
      </w:r>
      <w:proofErr w:type="gramEnd"/>
      <w:r>
        <w:rPr>
          <w:rFonts w:ascii="Times New Roman" w:hAnsi="Times New Roman"/>
          <w:sz w:val="28"/>
          <w:szCs w:val="28"/>
        </w:rPr>
        <w:t xml:space="preserve"> детьми програм</w:t>
      </w:r>
      <w:r w:rsidR="00C57BC5">
        <w:rPr>
          <w:rFonts w:ascii="Times New Roman" w:hAnsi="Times New Roman"/>
          <w:sz w:val="28"/>
          <w:szCs w:val="28"/>
        </w:rPr>
        <w:t>мы основного общего образования;</w:t>
      </w:r>
      <w:r>
        <w:rPr>
          <w:rFonts w:ascii="Times New Roman" w:hAnsi="Times New Roman"/>
          <w:sz w:val="28"/>
          <w:szCs w:val="28"/>
        </w:rPr>
        <w:t xml:space="preserve"> важными являются сложившиеся педагогические традиции в учебном заведении и методическая целесообразность.</w:t>
      </w:r>
    </w:p>
    <w:p w14:paraId="084211D0"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14:paraId="69B1FF00"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6C9083CE"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Ученик должен уйти с урока с ясным представлением над чем ему работать дома. Задачи должны быть кратко и ясно сформулированы в дневнике.  В первую очередь следует прорабатывать самые сложные музыкальные эпизоды, используя различные технические приемы. Хорошо зная умственные и физические возможности ученика, педагог может предположить</w:t>
      </w:r>
      <w:r w:rsidR="00C57BC5">
        <w:rPr>
          <w:rFonts w:ascii="Times New Roman" w:hAnsi="Times New Roman"/>
          <w:sz w:val="28"/>
          <w:szCs w:val="28"/>
        </w:rPr>
        <w:t>,</w:t>
      </w:r>
      <w:r>
        <w:rPr>
          <w:rFonts w:ascii="Times New Roman" w:hAnsi="Times New Roman"/>
          <w:sz w:val="28"/>
          <w:szCs w:val="28"/>
        </w:rPr>
        <w:t xml:space="preserve"> сколько времени займет работа над тем или иным произведением. </w:t>
      </w:r>
    </w:p>
    <w:p w14:paraId="7F1D69BF" w14:textId="77777777" w:rsidR="006C00BD" w:rsidRDefault="006C00BD" w:rsidP="00655797">
      <w:pPr>
        <w:ind w:firstLine="709"/>
        <w:jc w:val="both"/>
        <w:rPr>
          <w:rFonts w:ascii="Times New Roman" w:hAnsi="Times New Roman"/>
          <w:sz w:val="28"/>
          <w:szCs w:val="28"/>
        </w:rPr>
      </w:pPr>
      <w:r>
        <w:rPr>
          <w:rFonts w:ascii="Times New Roman" w:hAnsi="Times New Roman"/>
          <w:sz w:val="28"/>
          <w:szCs w:val="28"/>
        </w:rPr>
        <w:t>Время, которое затратит ученик на проработку гамм, упражнений и этюдов, также определяется индивидуально.</w:t>
      </w:r>
    </w:p>
    <w:p w14:paraId="266EC497" w14:textId="77777777" w:rsidR="006C00BD" w:rsidRDefault="006C00BD" w:rsidP="00655797">
      <w:pPr>
        <w:ind w:firstLine="709"/>
        <w:jc w:val="both"/>
        <w:rPr>
          <w:rFonts w:ascii="Times New Roman" w:hAnsi="Times New Roman"/>
        </w:rPr>
      </w:pPr>
      <w:r>
        <w:rPr>
          <w:rFonts w:ascii="Times New Roman" w:hAnsi="Times New Roman"/>
          <w:sz w:val="28"/>
          <w:szCs w:val="28"/>
        </w:rPr>
        <w:t>Домашние занятия должны быть эффективными: занимать минимальное количество времени и давать максимальный результат.</w:t>
      </w:r>
      <w:r>
        <w:rPr>
          <w:rFonts w:ascii="Times New Roman" w:hAnsi="Times New Roman"/>
        </w:rPr>
        <w:t xml:space="preserve"> </w:t>
      </w:r>
    </w:p>
    <w:p w14:paraId="0278A69B" w14:textId="77777777" w:rsidR="006C00BD" w:rsidRPr="00C57BC5" w:rsidRDefault="006C00BD" w:rsidP="00655797">
      <w:pPr>
        <w:ind w:firstLine="709"/>
        <w:jc w:val="both"/>
        <w:rPr>
          <w:rFonts w:ascii="Times New Roman" w:hAnsi="Times New Roman"/>
          <w:b/>
          <w:bCs/>
          <w:iCs/>
          <w:sz w:val="28"/>
          <w:szCs w:val="28"/>
        </w:rPr>
      </w:pPr>
      <w:r w:rsidRPr="00C57BC5">
        <w:rPr>
          <w:rFonts w:ascii="Times New Roman" w:hAnsi="Times New Roman"/>
          <w:b/>
          <w:bCs/>
          <w:iCs/>
          <w:sz w:val="28"/>
          <w:szCs w:val="28"/>
          <w:lang w:val="en-US"/>
        </w:rPr>
        <w:t>VI</w:t>
      </w:r>
      <w:r w:rsidRPr="00C57BC5">
        <w:rPr>
          <w:rFonts w:ascii="Times New Roman" w:hAnsi="Times New Roman"/>
          <w:b/>
          <w:bCs/>
          <w:iCs/>
          <w:sz w:val="28"/>
          <w:szCs w:val="28"/>
        </w:rPr>
        <w:t xml:space="preserve">. </w:t>
      </w:r>
      <w:r w:rsidRPr="00C57BC5">
        <w:rPr>
          <w:rFonts w:ascii="Times New Roman" w:hAnsi="Times New Roman"/>
          <w:b/>
          <w:bCs/>
          <w:iCs/>
          <w:sz w:val="28"/>
          <w:szCs w:val="28"/>
        </w:rPr>
        <w:tab/>
        <w:t>Списки рекомендуемой</w:t>
      </w:r>
      <w:r w:rsidRPr="00C57BC5">
        <w:rPr>
          <w:rFonts w:ascii="Times New Roman" w:hAnsi="Times New Roman"/>
          <w:b/>
          <w:bCs/>
          <w:iCs/>
          <w:color w:val="00B050"/>
          <w:sz w:val="28"/>
          <w:szCs w:val="28"/>
        </w:rPr>
        <w:t xml:space="preserve"> </w:t>
      </w:r>
      <w:r w:rsidRPr="00C57BC5">
        <w:rPr>
          <w:rFonts w:ascii="Times New Roman" w:hAnsi="Times New Roman"/>
          <w:b/>
          <w:bCs/>
          <w:iCs/>
          <w:sz w:val="28"/>
          <w:szCs w:val="28"/>
        </w:rPr>
        <w:t>нотной и методической литературы</w:t>
      </w:r>
    </w:p>
    <w:p w14:paraId="699C424D" w14:textId="77777777" w:rsidR="006C00BD" w:rsidRDefault="006C00BD" w:rsidP="00655797">
      <w:pPr>
        <w:pStyle w:val="15"/>
        <w:ind w:left="32" w:firstLine="709"/>
        <w:jc w:val="center"/>
        <w:rPr>
          <w:rFonts w:ascii="Times New Roman" w:hAnsi="Times New Roman"/>
          <w:b/>
          <w:bCs/>
          <w:i/>
          <w:iCs/>
          <w:sz w:val="28"/>
          <w:szCs w:val="28"/>
        </w:rPr>
      </w:pPr>
      <w:r>
        <w:rPr>
          <w:rFonts w:ascii="Times New Roman" w:hAnsi="Times New Roman"/>
          <w:b/>
          <w:bCs/>
          <w:i/>
          <w:iCs/>
          <w:sz w:val="28"/>
          <w:szCs w:val="28"/>
        </w:rPr>
        <w:t>Список рекомендуемой нотной литературы</w:t>
      </w:r>
    </w:p>
    <w:p w14:paraId="2AA87472" w14:textId="77777777" w:rsidR="006C00BD" w:rsidRDefault="006C00BD" w:rsidP="00655797">
      <w:pPr>
        <w:ind w:left="142" w:firstLine="709"/>
        <w:jc w:val="both"/>
        <w:rPr>
          <w:rFonts w:ascii="Times New Roman" w:hAnsi="Times New Roman"/>
          <w:b/>
          <w:bCs/>
          <w:i/>
          <w:iCs/>
          <w:sz w:val="28"/>
          <w:szCs w:val="28"/>
        </w:rPr>
      </w:pPr>
      <w:r>
        <w:rPr>
          <w:rFonts w:ascii="Times New Roman" w:hAnsi="Times New Roman"/>
          <w:b/>
          <w:bCs/>
          <w:i/>
          <w:iCs/>
        </w:rPr>
        <w:t>1</w:t>
      </w:r>
      <w:r>
        <w:rPr>
          <w:rFonts w:ascii="Times New Roman" w:hAnsi="Times New Roman"/>
          <w:b/>
          <w:bCs/>
          <w:i/>
          <w:iCs/>
          <w:sz w:val="28"/>
          <w:szCs w:val="28"/>
        </w:rPr>
        <w:t>.Упражнения и этюды</w:t>
      </w:r>
    </w:p>
    <w:p w14:paraId="1B87F62F" w14:textId="77777777" w:rsidR="006C00BD"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Бакланова Н. Мелодические упражнения в соединении позиций М., 1955</w:t>
      </w:r>
    </w:p>
    <w:p w14:paraId="49FC2877"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Гендлин</w:t>
      </w:r>
      <w:proofErr w:type="spellEnd"/>
      <w:r>
        <w:rPr>
          <w:rFonts w:ascii="Times New Roman" w:hAnsi="Times New Roman"/>
          <w:sz w:val="28"/>
          <w:szCs w:val="28"/>
        </w:rPr>
        <w:t xml:space="preserve"> Е. Виолончельная техника. Изд. </w:t>
      </w:r>
      <w:r>
        <w:rPr>
          <w:rFonts w:ascii="Times New Roman" w:hAnsi="Times New Roman"/>
          <w:sz w:val="28"/>
          <w:szCs w:val="28"/>
          <w:lang w:val="en-US"/>
        </w:rPr>
        <w:t>RUTENS</w:t>
      </w:r>
      <w:r w:rsidR="00C57BC5">
        <w:rPr>
          <w:rFonts w:ascii="Times New Roman" w:hAnsi="Times New Roman"/>
          <w:sz w:val="28"/>
          <w:szCs w:val="28"/>
        </w:rPr>
        <w:t>.</w:t>
      </w:r>
      <w:r>
        <w:rPr>
          <w:rFonts w:ascii="Times New Roman" w:hAnsi="Times New Roman"/>
          <w:sz w:val="28"/>
          <w:szCs w:val="28"/>
        </w:rPr>
        <w:t xml:space="preserve"> М., 1994</w:t>
      </w:r>
    </w:p>
    <w:p w14:paraId="69A92A54"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Грюцмахер</w:t>
      </w:r>
      <w:proofErr w:type="spellEnd"/>
      <w:r>
        <w:rPr>
          <w:rFonts w:ascii="Times New Roman" w:hAnsi="Times New Roman"/>
          <w:sz w:val="28"/>
          <w:szCs w:val="28"/>
        </w:rPr>
        <w:t xml:space="preserve"> Ф. 24 этюда соч. 38. Тетрадь 1. М.-Л., 1941</w:t>
      </w:r>
    </w:p>
    <w:p w14:paraId="19C9D533"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Грюцмахер</w:t>
      </w:r>
      <w:proofErr w:type="spellEnd"/>
      <w:r>
        <w:rPr>
          <w:rFonts w:ascii="Times New Roman" w:hAnsi="Times New Roman"/>
          <w:sz w:val="28"/>
          <w:szCs w:val="28"/>
        </w:rPr>
        <w:t xml:space="preserve"> Ф. Избранные этюды для виолончели. Ред. </w:t>
      </w:r>
      <w:proofErr w:type="spellStart"/>
      <w:r>
        <w:rPr>
          <w:rFonts w:ascii="Times New Roman" w:hAnsi="Times New Roman"/>
          <w:sz w:val="28"/>
          <w:szCs w:val="28"/>
        </w:rPr>
        <w:t>Ласько</w:t>
      </w:r>
      <w:proofErr w:type="spellEnd"/>
      <w:r>
        <w:rPr>
          <w:rFonts w:ascii="Times New Roman" w:hAnsi="Times New Roman"/>
          <w:sz w:val="28"/>
          <w:szCs w:val="28"/>
        </w:rPr>
        <w:t>. М., 1967</w:t>
      </w:r>
    </w:p>
    <w:p w14:paraId="6F04C297" w14:textId="77777777" w:rsidR="006C00BD"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lastRenderedPageBreak/>
        <w:t>Давыдов К. Виолончельные этюды для начинающих. Ред. Гинзбург. Изд. «Тритон» Л., 1935</w:t>
      </w:r>
    </w:p>
    <w:p w14:paraId="24AA1C7C" w14:textId="77777777" w:rsidR="006C00BD"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Давыдов К. Школа игры на виолончели. Государственное музыкальное издательство. М., 1958</w:t>
      </w:r>
    </w:p>
    <w:p w14:paraId="2D137DD1"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Доцауэр</w:t>
      </w:r>
      <w:proofErr w:type="spellEnd"/>
      <w:r>
        <w:rPr>
          <w:rFonts w:ascii="Times New Roman" w:hAnsi="Times New Roman"/>
          <w:sz w:val="28"/>
          <w:szCs w:val="28"/>
        </w:rPr>
        <w:t xml:space="preserve"> Ю. Избранные этюды. Тетр.1</w:t>
      </w:r>
      <w:r w:rsidR="00C57BC5">
        <w:rPr>
          <w:rFonts w:ascii="Times New Roman" w:hAnsi="Times New Roman"/>
          <w:sz w:val="28"/>
          <w:szCs w:val="28"/>
        </w:rPr>
        <w:t>.</w:t>
      </w:r>
      <w:r>
        <w:rPr>
          <w:rFonts w:ascii="Times New Roman" w:hAnsi="Times New Roman"/>
          <w:sz w:val="28"/>
          <w:szCs w:val="28"/>
        </w:rPr>
        <w:t xml:space="preserve"> М.,1947</w:t>
      </w:r>
    </w:p>
    <w:p w14:paraId="5FCE7A50"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Доцауэр</w:t>
      </w:r>
      <w:proofErr w:type="spellEnd"/>
      <w:r>
        <w:rPr>
          <w:rFonts w:ascii="Times New Roman" w:hAnsi="Times New Roman"/>
          <w:sz w:val="28"/>
          <w:szCs w:val="28"/>
        </w:rPr>
        <w:t xml:space="preserve"> Ю. </w:t>
      </w:r>
      <w:r w:rsidR="00C57BC5">
        <w:rPr>
          <w:rFonts w:ascii="Times New Roman" w:hAnsi="Times New Roman"/>
          <w:sz w:val="28"/>
          <w:szCs w:val="28"/>
        </w:rPr>
        <w:t>Избранные этюды. Тетр.2. Краков</w:t>
      </w:r>
      <w:r>
        <w:rPr>
          <w:rFonts w:ascii="Times New Roman" w:hAnsi="Times New Roman"/>
          <w:sz w:val="28"/>
          <w:szCs w:val="28"/>
        </w:rPr>
        <w:t>,1962</w:t>
      </w:r>
    </w:p>
    <w:p w14:paraId="0F374288" w14:textId="77777777" w:rsidR="006C00BD"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 xml:space="preserve">Ли </w:t>
      </w:r>
      <w:proofErr w:type="spellStart"/>
      <w:r>
        <w:rPr>
          <w:rFonts w:ascii="Times New Roman" w:hAnsi="Times New Roman"/>
          <w:sz w:val="28"/>
          <w:szCs w:val="28"/>
        </w:rPr>
        <w:t>С.Школа</w:t>
      </w:r>
      <w:proofErr w:type="spellEnd"/>
      <w:r>
        <w:rPr>
          <w:rFonts w:ascii="Times New Roman" w:hAnsi="Times New Roman"/>
          <w:sz w:val="28"/>
          <w:szCs w:val="28"/>
        </w:rPr>
        <w:t xml:space="preserve"> игры на виолончели. М.-Л., 1940</w:t>
      </w:r>
    </w:p>
    <w:p w14:paraId="56000B5C" w14:textId="77777777" w:rsidR="006C00BD"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Кальянов С. Виолончельная техника. Изд. «Музыка»</w:t>
      </w:r>
      <w:r w:rsidR="00C57BC5">
        <w:rPr>
          <w:rFonts w:ascii="Times New Roman" w:hAnsi="Times New Roman"/>
          <w:sz w:val="28"/>
          <w:szCs w:val="28"/>
        </w:rPr>
        <w:t>.</w:t>
      </w:r>
      <w:r>
        <w:rPr>
          <w:rFonts w:ascii="Times New Roman" w:hAnsi="Times New Roman"/>
          <w:sz w:val="28"/>
          <w:szCs w:val="28"/>
        </w:rPr>
        <w:t xml:space="preserve"> М.,1968</w:t>
      </w:r>
    </w:p>
    <w:p w14:paraId="5AC0ABDA" w14:textId="77777777" w:rsidR="006C00BD"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Кальянов С. Избранные этюды. М.,1951</w:t>
      </w:r>
    </w:p>
    <w:p w14:paraId="2C8DA576" w14:textId="77777777" w:rsidR="006C00BD" w:rsidRPr="00C57BC5"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 xml:space="preserve">Куммер Ф.10 мелодических этюдов соч. 57 Изд. </w:t>
      </w:r>
      <w:r>
        <w:rPr>
          <w:rFonts w:ascii="Times New Roman" w:hAnsi="Times New Roman"/>
          <w:sz w:val="28"/>
          <w:szCs w:val="28"/>
          <w:lang w:val="en-US"/>
        </w:rPr>
        <w:t>RUTENS</w:t>
      </w:r>
    </w:p>
    <w:p w14:paraId="51115C7C"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Козалупов</w:t>
      </w:r>
      <w:proofErr w:type="spellEnd"/>
      <w:r>
        <w:rPr>
          <w:rFonts w:ascii="Times New Roman" w:hAnsi="Times New Roman"/>
          <w:sz w:val="28"/>
          <w:szCs w:val="28"/>
        </w:rPr>
        <w:t xml:space="preserve"> С., Ширинский С., </w:t>
      </w:r>
      <w:proofErr w:type="spellStart"/>
      <w:r>
        <w:rPr>
          <w:rFonts w:ascii="Times New Roman" w:hAnsi="Times New Roman"/>
          <w:sz w:val="28"/>
          <w:szCs w:val="28"/>
        </w:rPr>
        <w:t>Козалупова</w:t>
      </w:r>
      <w:proofErr w:type="spellEnd"/>
      <w:r>
        <w:rPr>
          <w:rFonts w:ascii="Times New Roman" w:hAnsi="Times New Roman"/>
          <w:sz w:val="28"/>
          <w:szCs w:val="28"/>
        </w:rPr>
        <w:t xml:space="preserve"> Г., Гинзбург Л. Избранные этюды для виолончели. Изд. «Музыка»</w:t>
      </w:r>
      <w:r w:rsidR="00C57BC5">
        <w:rPr>
          <w:rFonts w:ascii="Times New Roman" w:hAnsi="Times New Roman"/>
          <w:sz w:val="28"/>
          <w:szCs w:val="28"/>
        </w:rPr>
        <w:t>.</w:t>
      </w:r>
      <w:r>
        <w:rPr>
          <w:rFonts w:ascii="Times New Roman" w:hAnsi="Times New Roman"/>
          <w:sz w:val="28"/>
          <w:szCs w:val="28"/>
        </w:rPr>
        <w:t xml:space="preserve"> М., 1968</w:t>
      </w:r>
    </w:p>
    <w:p w14:paraId="2215D8DD" w14:textId="77777777" w:rsidR="006C00BD"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Ли С. 40 легких этюдов соч. 70. Краков, 1965</w:t>
      </w:r>
    </w:p>
    <w:p w14:paraId="3B2D6BA1" w14:textId="77777777" w:rsidR="006C00BD" w:rsidRDefault="00C57BC5"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Ли С.12 м</w:t>
      </w:r>
      <w:r w:rsidR="006C00BD">
        <w:rPr>
          <w:rFonts w:ascii="Times New Roman" w:hAnsi="Times New Roman"/>
          <w:sz w:val="28"/>
          <w:szCs w:val="28"/>
        </w:rPr>
        <w:t>елодических этюдов соч. 113. М.,1940</w:t>
      </w:r>
    </w:p>
    <w:p w14:paraId="5886D50E"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Мардеровский</w:t>
      </w:r>
      <w:proofErr w:type="spellEnd"/>
      <w:r>
        <w:rPr>
          <w:rFonts w:ascii="Times New Roman" w:hAnsi="Times New Roman"/>
          <w:sz w:val="28"/>
          <w:szCs w:val="28"/>
        </w:rPr>
        <w:t xml:space="preserve"> Л. Уроки игры на виолончели</w:t>
      </w:r>
      <w:r w:rsidR="00C57BC5">
        <w:rPr>
          <w:rFonts w:ascii="Times New Roman" w:hAnsi="Times New Roman"/>
          <w:sz w:val="28"/>
          <w:szCs w:val="28"/>
        </w:rPr>
        <w:t>.</w:t>
      </w:r>
      <w:r>
        <w:rPr>
          <w:rFonts w:ascii="Times New Roman" w:hAnsi="Times New Roman"/>
          <w:sz w:val="28"/>
          <w:szCs w:val="28"/>
        </w:rPr>
        <w:t xml:space="preserve"> М.,1962,1986</w:t>
      </w:r>
    </w:p>
    <w:p w14:paraId="47A8648F"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Мардеровский</w:t>
      </w:r>
      <w:proofErr w:type="spellEnd"/>
      <w:r>
        <w:rPr>
          <w:rFonts w:ascii="Times New Roman" w:hAnsi="Times New Roman"/>
          <w:sz w:val="28"/>
          <w:szCs w:val="28"/>
        </w:rPr>
        <w:t xml:space="preserve"> Л. 32 избранных этюда для виолончели. М.,1954</w:t>
      </w:r>
    </w:p>
    <w:p w14:paraId="2226A010" w14:textId="77777777" w:rsidR="006C00BD" w:rsidRDefault="006C00BD" w:rsidP="00655797">
      <w:pPr>
        <w:pStyle w:val="15"/>
        <w:numPr>
          <w:ilvl w:val="0"/>
          <w:numId w:val="12"/>
        </w:numPr>
        <w:ind w:firstLine="709"/>
        <w:jc w:val="both"/>
        <w:rPr>
          <w:rFonts w:ascii="Times New Roman" w:hAnsi="Times New Roman"/>
          <w:sz w:val="28"/>
          <w:szCs w:val="28"/>
        </w:rPr>
      </w:pPr>
      <w:proofErr w:type="spellStart"/>
      <w:r>
        <w:rPr>
          <w:rFonts w:ascii="Times New Roman" w:hAnsi="Times New Roman"/>
          <w:sz w:val="28"/>
          <w:szCs w:val="28"/>
        </w:rPr>
        <w:t>Мардеровский</w:t>
      </w:r>
      <w:proofErr w:type="spellEnd"/>
      <w:r>
        <w:rPr>
          <w:rFonts w:ascii="Times New Roman" w:hAnsi="Times New Roman"/>
          <w:sz w:val="28"/>
          <w:szCs w:val="28"/>
        </w:rPr>
        <w:t xml:space="preserve"> Л. Избранные этюды для старших классов. Изд. «Музыка»</w:t>
      </w:r>
      <w:r w:rsidR="00C57BC5">
        <w:rPr>
          <w:rFonts w:ascii="Times New Roman" w:hAnsi="Times New Roman"/>
          <w:sz w:val="28"/>
          <w:szCs w:val="28"/>
        </w:rPr>
        <w:t>.</w:t>
      </w:r>
      <w:r>
        <w:rPr>
          <w:rFonts w:ascii="Times New Roman" w:hAnsi="Times New Roman"/>
          <w:sz w:val="28"/>
          <w:szCs w:val="28"/>
        </w:rPr>
        <w:t xml:space="preserve"> М.,1966</w:t>
      </w:r>
    </w:p>
    <w:p w14:paraId="3ED73EAF" w14:textId="77777777" w:rsidR="006C00BD" w:rsidRDefault="006C00BD" w:rsidP="00655797">
      <w:pPr>
        <w:pStyle w:val="15"/>
        <w:numPr>
          <w:ilvl w:val="0"/>
          <w:numId w:val="12"/>
        </w:numPr>
        <w:ind w:firstLine="709"/>
        <w:jc w:val="both"/>
        <w:rPr>
          <w:rFonts w:ascii="Times New Roman" w:hAnsi="Times New Roman"/>
          <w:sz w:val="28"/>
          <w:szCs w:val="28"/>
        </w:rPr>
      </w:pPr>
      <w:r>
        <w:rPr>
          <w:rFonts w:ascii="Times New Roman" w:hAnsi="Times New Roman"/>
          <w:sz w:val="28"/>
          <w:szCs w:val="28"/>
        </w:rPr>
        <w:t xml:space="preserve">Мерк И. Упражнения для виолончели. </w:t>
      </w:r>
      <w:proofErr w:type="spellStart"/>
      <w:r>
        <w:rPr>
          <w:rFonts w:ascii="Times New Roman" w:hAnsi="Times New Roman"/>
          <w:sz w:val="28"/>
          <w:szCs w:val="28"/>
        </w:rPr>
        <w:t>Соч</w:t>
      </w:r>
      <w:proofErr w:type="spellEnd"/>
      <w:r>
        <w:rPr>
          <w:rFonts w:ascii="Times New Roman" w:hAnsi="Times New Roman"/>
          <w:sz w:val="28"/>
          <w:szCs w:val="28"/>
        </w:rPr>
        <w:t xml:space="preserve"> 11. М., 1927</w:t>
      </w:r>
    </w:p>
    <w:p w14:paraId="0F7F8F11" w14:textId="77777777" w:rsidR="006C00BD" w:rsidRDefault="006C00BD" w:rsidP="00655797">
      <w:pPr>
        <w:ind w:left="-207" w:firstLine="709"/>
        <w:rPr>
          <w:rFonts w:ascii="Times New Roman" w:hAnsi="Times New Roman"/>
          <w:b/>
          <w:bCs/>
          <w:i/>
          <w:iCs/>
          <w:sz w:val="28"/>
          <w:szCs w:val="28"/>
        </w:rPr>
      </w:pPr>
      <w:r>
        <w:rPr>
          <w:rFonts w:ascii="Times New Roman" w:hAnsi="Times New Roman"/>
          <w:b/>
          <w:bCs/>
          <w:i/>
          <w:iCs/>
        </w:rPr>
        <w:t>2</w:t>
      </w:r>
      <w:r>
        <w:rPr>
          <w:rFonts w:ascii="Times New Roman" w:hAnsi="Times New Roman"/>
          <w:b/>
          <w:bCs/>
          <w:i/>
          <w:iCs/>
          <w:sz w:val="28"/>
          <w:szCs w:val="28"/>
        </w:rPr>
        <w:t>.Сборники концертов, сонат и пьес</w:t>
      </w:r>
    </w:p>
    <w:p w14:paraId="2BA042D6"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 xml:space="preserve">Бах И.С. Сюиты для виолончели соло. Ред. </w:t>
      </w:r>
      <w:proofErr w:type="spellStart"/>
      <w:r>
        <w:rPr>
          <w:rFonts w:ascii="Times New Roman" w:hAnsi="Times New Roman"/>
          <w:sz w:val="28"/>
          <w:szCs w:val="28"/>
        </w:rPr>
        <w:t>Гендлина</w:t>
      </w:r>
      <w:proofErr w:type="spellEnd"/>
      <w:r>
        <w:rPr>
          <w:rFonts w:ascii="Times New Roman" w:hAnsi="Times New Roman"/>
          <w:sz w:val="28"/>
          <w:szCs w:val="28"/>
        </w:rPr>
        <w:t xml:space="preserve"> Е. Изд</w:t>
      </w:r>
      <w:r w:rsidR="00190B52">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Рутенштейн</w:t>
      </w:r>
      <w:proofErr w:type="spellEnd"/>
      <w:r>
        <w:rPr>
          <w:rFonts w:ascii="Times New Roman" w:hAnsi="Times New Roman"/>
          <w:sz w:val="28"/>
          <w:szCs w:val="28"/>
        </w:rPr>
        <w:t>»</w:t>
      </w:r>
      <w:r w:rsidR="00190B52">
        <w:rPr>
          <w:rFonts w:ascii="Times New Roman" w:hAnsi="Times New Roman"/>
          <w:sz w:val="28"/>
          <w:szCs w:val="28"/>
        </w:rPr>
        <w:t>.</w:t>
      </w:r>
      <w:r>
        <w:rPr>
          <w:rFonts w:ascii="Times New Roman" w:hAnsi="Times New Roman"/>
          <w:sz w:val="28"/>
          <w:szCs w:val="28"/>
        </w:rPr>
        <w:t xml:space="preserve"> М.,1993</w:t>
      </w:r>
    </w:p>
    <w:p w14:paraId="3E30E668" w14:textId="77777777" w:rsidR="006C00BD" w:rsidRDefault="006C00BD" w:rsidP="00655797">
      <w:pPr>
        <w:pStyle w:val="15"/>
        <w:numPr>
          <w:ilvl w:val="0"/>
          <w:numId w:val="13"/>
        </w:numPr>
        <w:ind w:firstLine="709"/>
        <w:jc w:val="both"/>
        <w:rPr>
          <w:rFonts w:ascii="Times New Roman" w:hAnsi="Times New Roman"/>
          <w:sz w:val="28"/>
          <w:szCs w:val="28"/>
        </w:rPr>
      </w:pPr>
      <w:proofErr w:type="spellStart"/>
      <w:r>
        <w:rPr>
          <w:rFonts w:ascii="Times New Roman" w:hAnsi="Times New Roman"/>
          <w:sz w:val="28"/>
          <w:szCs w:val="28"/>
        </w:rPr>
        <w:t>Гольтерман</w:t>
      </w:r>
      <w:proofErr w:type="spellEnd"/>
      <w:r>
        <w:rPr>
          <w:rFonts w:ascii="Times New Roman" w:hAnsi="Times New Roman"/>
          <w:sz w:val="28"/>
          <w:szCs w:val="28"/>
        </w:rPr>
        <w:t xml:space="preserve"> Г. Пьесы для виолончели и фортепиано.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VI</w:t>
      </w:r>
      <w:r>
        <w:rPr>
          <w:rFonts w:ascii="Times New Roman" w:hAnsi="Times New Roman"/>
          <w:sz w:val="28"/>
          <w:szCs w:val="28"/>
        </w:rPr>
        <w:t xml:space="preserve"> классы ДМШ. Изд. «Композитор». </w:t>
      </w:r>
      <w:proofErr w:type="spellStart"/>
      <w:r>
        <w:rPr>
          <w:rFonts w:ascii="Times New Roman" w:hAnsi="Times New Roman"/>
          <w:sz w:val="28"/>
          <w:szCs w:val="28"/>
        </w:rPr>
        <w:t>Спб</w:t>
      </w:r>
      <w:proofErr w:type="spellEnd"/>
      <w:r>
        <w:rPr>
          <w:rFonts w:ascii="Times New Roman" w:hAnsi="Times New Roman"/>
          <w:sz w:val="28"/>
          <w:szCs w:val="28"/>
        </w:rPr>
        <w:t>, 2005</w:t>
      </w:r>
    </w:p>
    <w:p w14:paraId="7503F560"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 xml:space="preserve">Маленькому виртуозу. Пьесы. </w:t>
      </w:r>
      <w:proofErr w:type="spellStart"/>
      <w:r>
        <w:rPr>
          <w:rFonts w:ascii="Times New Roman" w:hAnsi="Times New Roman"/>
          <w:sz w:val="28"/>
          <w:szCs w:val="28"/>
        </w:rPr>
        <w:t>Вып</w:t>
      </w:r>
      <w:proofErr w:type="spellEnd"/>
      <w:r>
        <w:rPr>
          <w:rFonts w:ascii="Times New Roman" w:hAnsi="Times New Roman"/>
          <w:sz w:val="28"/>
          <w:szCs w:val="28"/>
        </w:rPr>
        <w:t>. 2. Старшие классы. Изд. «Композитор»</w:t>
      </w:r>
      <w:r w:rsidR="00190B52">
        <w:rPr>
          <w:rFonts w:ascii="Times New Roman" w:hAnsi="Times New Roman"/>
          <w:sz w:val="28"/>
          <w:szCs w:val="28"/>
        </w:rPr>
        <w:t>.</w:t>
      </w:r>
      <w:r>
        <w:rPr>
          <w:rFonts w:ascii="Times New Roman" w:hAnsi="Times New Roman"/>
          <w:sz w:val="28"/>
          <w:szCs w:val="28"/>
        </w:rPr>
        <w:t xml:space="preserve"> СПб, 2007</w:t>
      </w:r>
    </w:p>
    <w:p w14:paraId="33E95CA9"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Марчелло</w:t>
      </w:r>
      <w:r w:rsidR="00190B52">
        <w:rPr>
          <w:rFonts w:ascii="Times New Roman" w:hAnsi="Times New Roman"/>
          <w:sz w:val="28"/>
          <w:szCs w:val="28"/>
        </w:rPr>
        <w:t xml:space="preserve"> А</w:t>
      </w:r>
      <w:r>
        <w:rPr>
          <w:rFonts w:ascii="Times New Roman" w:hAnsi="Times New Roman"/>
          <w:sz w:val="28"/>
          <w:szCs w:val="28"/>
        </w:rPr>
        <w:t xml:space="preserve">. Сонаты для виолончели и фортепиано. Сост. и ред. </w:t>
      </w:r>
      <w:proofErr w:type="spellStart"/>
      <w:r>
        <w:rPr>
          <w:rFonts w:ascii="Times New Roman" w:hAnsi="Times New Roman"/>
          <w:sz w:val="28"/>
          <w:szCs w:val="28"/>
        </w:rPr>
        <w:t>Р.Сапожников</w:t>
      </w:r>
      <w:proofErr w:type="spellEnd"/>
      <w:r>
        <w:rPr>
          <w:rFonts w:ascii="Times New Roman" w:hAnsi="Times New Roman"/>
          <w:sz w:val="28"/>
          <w:szCs w:val="28"/>
        </w:rPr>
        <w:t>. Изд. «Музыка»</w:t>
      </w:r>
      <w:r w:rsidR="00190B52">
        <w:rPr>
          <w:rFonts w:ascii="Times New Roman" w:hAnsi="Times New Roman"/>
          <w:sz w:val="28"/>
          <w:szCs w:val="28"/>
        </w:rPr>
        <w:t>.</w:t>
      </w:r>
      <w:r>
        <w:rPr>
          <w:rFonts w:ascii="Times New Roman" w:hAnsi="Times New Roman"/>
          <w:sz w:val="28"/>
          <w:szCs w:val="28"/>
        </w:rPr>
        <w:t xml:space="preserve">  М., 1983</w:t>
      </w:r>
    </w:p>
    <w:p w14:paraId="1A9491BE"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Моцарт В. Пьесы. Изд. «Музыка». М., 1982</w:t>
      </w:r>
    </w:p>
    <w:p w14:paraId="50A7F167"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Нотная папка виолончелиста. Сост. Шаховская Н. Изд. «Дека-ВС»</w:t>
      </w:r>
      <w:r w:rsidR="00190B52">
        <w:rPr>
          <w:rFonts w:ascii="Times New Roman" w:hAnsi="Times New Roman"/>
          <w:sz w:val="28"/>
          <w:szCs w:val="28"/>
        </w:rPr>
        <w:t>.</w:t>
      </w:r>
      <w:r>
        <w:rPr>
          <w:rFonts w:ascii="Times New Roman" w:hAnsi="Times New Roman"/>
          <w:sz w:val="28"/>
          <w:szCs w:val="28"/>
        </w:rPr>
        <w:t xml:space="preserve"> М., 2004</w:t>
      </w:r>
    </w:p>
    <w:p w14:paraId="55E4CBEA"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Пастораль-альбом популярных пьес. Изд. «Музыка» М., 2007</w:t>
      </w:r>
    </w:p>
    <w:p w14:paraId="456FC57F"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Пьесы для виолончели. Изд. «Композитор».  СПб, 2003</w:t>
      </w:r>
    </w:p>
    <w:p w14:paraId="6BF86BC8"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Пьесы русских композиторов. Сост. Р.</w:t>
      </w:r>
      <w:r w:rsidR="00190B52">
        <w:rPr>
          <w:rFonts w:ascii="Times New Roman" w:hAnsi="Times New Roman"/>
          <w:sz w:val="28"/>
          <w:szCs w:val="28"/>
        </w:rPr>
        <w:t xml:space="preserve"> </w:t>
      </w:r>
      <w:r>
        <w:rPr>
          <w:rFonts w:ascii="Times New Roman" w:hAnsi="Times New Roman"/>
          <w:sz w:val="28"/>
          <w:szCs w:val="28"/>
        </w:rPr>
        <w:t>Сапожников. Изд. «</w:t>
      </w:r>
      <w:proofErr w:type="spellStart"/>
      <w:r>
        <w:rPr>
          <w:rFonts w:ascii="Times New Roman" w:hAnsi="Times New Roman"/>
          <w:sz w:val="28"/>
          <w:szCs w:val="28"/>
        </w:rPr>
        <w:t>Музгиз</w:t>
      </w:r>
      <w:proofErr w:type="spellEnd"/>
      <w:r>
        <w:rPr>
          <w:rFonts w:ascii="Times New Roman" w:hAnsi="Times New Roman"/>
          <w:sz w:val="28"/>
          <w:szCs w:val="28"/>
        </w:rPr>
        <w:t>»</w:t>
      </w:r>
      <w:r w:rsidR="00190B52">
        <w:rPr>
          <w:rFonts w:ascii="Times New Roman" w:hAnsi="Times New Roman"/>
          <w:sz w:val="28"/>
          <w:szCs w:val="28"/>
        </w:rPr>
        <w:t>.</w:t>
      </w:r>
      <w:r>
        <w:rPr>
          <w:rFonts w:ascii="Times New Roman" w:hAnsi="Times New Roman"/>
          <w:sz w:val="28"/>
          <w:szCs w:val="28"/>
        </w:rPr>
        <w:t xml:space="preserve"> М., 1961</w:t>
      </w:r>
    </w:p>
    <w:p w14:paraId="344BBEE9"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 xml:space="preserve">Пьесы зарубежных композиторов.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VII</w:t>
      </w:r>
      <w:r>
        <w:rPr>
          <w:rFonts w:ascii="Times New Roman" w:hAnsi="Times New Roman"/>
          <w:sz w:val="28"/>
          <w:szCs w:val="28"/>
        </w:rPr>
        <w:t xml:space="preserve"> классы. Изд. «Музыка». М., 1969</w:t>
      </w:r>
    </w:p>
    <w:p w14:paraId="58E7AFCF"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 xml:space="preserve">Пьесы зарубежных композиторов </w:t>
      </w:r>
      <w:r>
        <w:rPr>
          <w:rFonts w:ascii="Times New Roman" w:hAnsi="Times New Roman"/>
          <w:sz w:val="28"/>
          <w:szCs w:val="28"/>
          <w:lang w:val="en-US"/>
        </w:rPr>
        <w:t>XIX</w:t>
      </w:r>
      <w:r w:rsidR="00190B52">
        <w:rPr>
          <w:rFonts w:ascii="Times New Roman" w:hAnsi="Times New Roman"/>
          <w:sz w:val="28"/>
          <w:szCs w:val="28"/>
        </w:rPr>
        <w:t xml:space="preserve"> века.</w:t>
      </w:r>
      <w:r>
        <w:rPr>
          <w:rFonts w:ascii="Times New Roman" w:hAnsi="Times New Roman"/>
          <w:sz w:val="28"/>
          <w:szCs w:val="28"/>
        </w:rPr>
        <w:t xml:space="preserve"> </w:t>
      </w:r>
      <w:r w:rsidR="00190B52">
        <w:rPr>
          <w:rFonts w:ascii="Times New Roman" w:hAnsi="Times New Roman"/>
          <w:sz w:val="28"/>
          <w:szCs w:val="28"/>
        </w:rPr>
        <w:t xml:space="preserve">Сборники </w:t>
      </w:r>
      <w:r>
        <w:rPr>
          <w:rFonts w:ascii="Times New Roman" w:hAnsi="Times New Roman"/>
          <w:sz w:val="28"/>
          <w:szCs w:val="28"/>
        </w:rPr>
        <w:t xml:space="preserve">1 и 2. Сост. </w:t>
      </w:r>
      <w:proofErr w:type="spellStart"/>
      <w:r>
        <w:rPr>
          <w:rFonts w:ascii="Times New Roman" w:hAnsi="Times New Roman"/>
          <w:sz w:val="28"/>
          <w:szCs w:val="28"/>
        </w:rPr>
        <w:t>Р.Сапожников</w:t>
      </w:r>
      <w:proofErr w:type="spellEnd"/>
      <w:r>
        <w:rPr>
          <w:rFonts w:ascii="Times New Roman" w:hAnsi="Times New Roman"/>
          <w:sz w:val="28"/>
          <w:szCs w:val="28"/>
        </w:rPr>
        <w:t>. Изд. «</w:t>
      </w:r>
      <w:proofErr w:type="spellStart"/>
      <w:r>
        <w:rPr>
          <w:rFonts w:ascii="Times New Roman" w:hAnsi="Times New Roman"/>
          <w:sz w:val="28"/>
          <w:szCs w:val="28"/>
        </w:rPr>
        <w:t>Музгиз</w:t>
      </w:r>
      <w:proofErr w:type="spellEnd"/>
      <w:r>
        <w:rPr>
          <w:rFonts w:ascii="Times New Roman" w:hAnsi="Times New Roman"/>
          <w:sz w:val="28"/>
          <w:szCs w:val="28"/>
        </w:rPr>
        <w:t>»</w:t>
      </w:r>
      <w:r w:rsidR="00190B52">
        <w:rPr>
          <w:rFonts w:ascii="Times New Roman" w:hAnsi="Times New Roman"/>
          <w:sz w:val="28"/>
          <w:szCs w:val="28"/>
        </w:rPr>
        <w:t>.</w:t>
      </w:r>
      <w:r>
        <w:rPr>
          <w:rFonts w:ascii="Times New Roman" w:hAnsi="Times New Roman"/>
          <w:sz w:val="28"/>
          <w:szCs w:val="28"/>
        </w:rPr>
        <w:t xml:space="preserve"> М., 1961, 1968</w:t>
      </w:r>
    </w:p>
    <w:p w14:paraId="4B5076C2"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 xml:space="preserve">Раков Н. </w:t>
      </w:r>
      <w:r>
        <w:rPr>
          <w:rFonts w:ascii="Times New Roman" w:hAnsi="Times New Roman"/>
          <w:sz w:val="28"/>
          <w:szCs w:val="28"/>
        </w:rPr>
        <w:tab/>
        <w:t>9 пьес. М.,1961</w:t>
      </w:r>
    </w:p>
    <w:p w14:paraId="68E8D328"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 xml:space="preserve">Русская виолончельная музыка. </w:t>
      </w:r>
      <w:proofErr w:type="spellStart"/>
      <w:r>
        <w:rPr>
          <w:rFonts w:ascii="Times New Roman" w:hAnsi="Times New Roman"/>
          <w:sz w:val="28"/>
          <w:szCs w:val="28"/>
        </w:rPr>
        <w:t>Вып</w:t>
      </w:r>
      <w:proofErr w:type="spellEnd"/>
      <w:r>
        <w:rPr>
          <w:rFonts w:ascii="Times New Roman" w:hAnsi="Times New Roman"/>
          <w:sz w:val="28"/>
          <w:szCs w:val="28"/>
        </w:rPr>
        <w:t xml:space="preserve">. 4, 6, 8.  Сост. </w:t>
      </w:r>
      <w:r w:rsidR="00190B52">
        <w:rPr>
          <w:rFonts w:ascii="Times New Roman" w:hAnsi="Times New Roman"/>
          <w:sz w:val="28"/>
          <w:szCs w:val="28"/>
        </w:rPr>
        <w:t xml:space="preserve"> </w:t>
      </w:r>
      <w:proofErr w:type="spellStart"/>
      <w:r>
        <w:rPr>
          <w:rFonts w:ascii="Times New Roman" w:hAnsi="Times New Roman"/>
          <w:sz w:val="28"/>
          <w:szCs w:val="28"/>
        </w:rPr>
        <w:t>В.Тонха</w:t>
      </w:r>
      <w:proofErr w:type="spellEnd"/>
      <w:r>
        <w:rPr>
          <w:rFonts w:ascii="Times New Roman" w:hAnsi="Times New Roman"/>
          <w:sz w:val="28"/>
          <w:szCs w:val="28"/>
        </w:rPr>
        <w:t>. Изд. «Музыка»</w:t>
      </w:r>
      <w:r w:rsidR="00190B52">
        <w:rPr>
          <w:rFonts w:ascii="Times New Roman" w:hAnsi="Times New Roman"/>
          <w:sz w:val="28"/>
          <w:szCs w:val="28"/>
        </w:rPr>
        <w:t>.</w:t>
      </w:r>
      <w:r>
        <w:rPr>
          <w:rFonts w:ascii="Times New Roman" w:hAnsi="Times New Roman"/>
          <w:sz w:val="28"/>
          <w:szCs w:val="28"/>
        </w:rPr>
        <w:t xml:space="preserve"> М.,</w:t>
      </w:r>
      <w:r w:rsidR="00190B52">
        <w:rPr>
          <w:rFonts w:ascii="Times New Roman" w:hAnsi="Times New Roman"/>
          <w:sz w:val="28"/>
          <w:szCs w:val="28"/>
        </w:rPr>
        <w:t xml:space="preserve"> </w:t>
      </w:r>
      <w:r>
        <w:rPr>
          <w:rFonts w:ascii="Times New Roman" w:hAnsi="Times New Roman"/>
          <w:sz w:val="28"/>
          <w:szCs w:val="28"/>
        </w:rPr>
        <w:t>1980, 1982, 1985</w:t>
      </w:r>
    </w:p>
    <w:p w14:paraId="46F987D6"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 xml:space="preserve">Сборник пьес русских и советских композиторов для виолончели и фортепиано. Государственное музыкальное издательство. М.,1950 </w:t>
      </w:r>
    </w:p>
    <w:p w14:paraId="64A954B1"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 xml:space="preserve">Хрестоматия для виолончели.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VII</w:t>
      </w:r>
      <w:r>
        <w:rPr>
          <w:rFonts w:ascii="Times New Roman" w:hAnsi="Times New Roman"/>
          <w:sz w:val="28"/>
          <w:szCs w:val="28"/>
        </w:rPr>
        <w:t xml:space="preserve"> классы. Концерты. Сост. </w:t>
      </w:r>
      <w:proofErr w:type="spellStart"/>
      <w:r>
        <w:rPr>
          <w:rFonts w:ascii="Times New Roman" w:hAnsi="Times New Roman"/>
          <w:sz w:val="28"/>
          <w:szCs w:val="28"/>
        </w:rPr>
        <w:t>И.Волчков</w:t>
      </w:r>
      <w:proofErr w:type="spellEnd"/>
      <w:r w:rsidR="00190B52">
        <w:rPr>
          <w:rFonts w:ascii="Times New Roman" w:hAnsi="Times New Roman"/>
          <w:sz w:val="28"/>
          <w:szCs w:val="28"/>
        </w:rPr>
        <w:t>.</w:t>
      </w:r>
      <w:r>
        <w:rPr>
          <w:rFonts w:ascii="Times New Roman" w:hAnsi="Times New Roman"/>
          <w:sz w:val="28"/>
          <w:szCs w:val="28"/>
        </w:rPr>
        <w:t xml:space="preserve"> Изд. «Музыка» М.,1989</w:t>
      </w:r>
    </w:p>
    <w:p w14:paraId="4F23002A" w14:textId="77777777"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lastRenderedPageBreak/>
        <w:t xml:space="preserve">Хрестоматия для виолончели. Старинные и классические сонаты. </w:t>
      </w:r>
      <w:proofErr w:type="spellStart"/>
      <w:r>
        <w:rPr>
          <w:rFonts w:ascii="Times New Roman" w:hAnsi="Times New Roman"/>
          <w:sz w:val="28"/>
          <w:szCs w:val="28"/>
        </w:rPr>
        <w:t>Вып</w:t>
      </w:r>
      <w:proofErr w:type="spellEnd"/>
      <w:r>
        <w:rPr>
          <w:rFonts w:ascii="Times New Roman" w:hAnsi="Times New Roman"/>
          <w:sz w:val="28"/>
          <w:szCs w:val="28"/>
        </w:rPr>
        <w:t xml:space="preserve">. 1. Сост. </w:t>
      </w:r>
      <w:proofErr w:type="spellStart"/>
      <w:r>
        <w:rPr>
          <w:rFonts w:ascii="Times New Roman" w:hAnsi="Times New Roman"/>
          <w:sz w:val="28"/>
          <w:szCs w:val="28"/>
        </w:rPr>
        <w:t>И.Волчков</w:t>
      </w:r>
      <w:proofErr w:type="spellEnd"/>
      <w:r>
        <w:rPr>
          <w:rFonts w:ascii="Times New Roman" w:hAnsi="Times New Roman"/>
          <w:sz w:val="28"/>
          <w:szCs w:val="28"/>
        </w:rPr>
        <w:t>. Изд. «Музыка»</w:t>
      </w:r>
      <w:r w:rsidR="00190B52">
        <w:rPr>
          <w:rFonts w:ascii="Times New Roman" w:hAnsi="Times New Roman"/>
          <w:sz w:val="28"/>
          <w:szCs w:val="28"/>
        </w:rPr>
        <w:t>.</w:t>
      </w:r>
      <w:r>
        <w:rPr>
          <w:rFonts w:ascii="Times New Roman" w:hAnsi="Times New Roman"/>
          <w:sz w:val="28"/>
          <w:szCs w:val="28"/>
        </w:rPr>
        <w:t xml:space="preserve"> М., 1991</w:t>
      </w:r>
    </w:p>
    <w:p w14:paraId="0CCA1A63" w14:textId="0F21A2F2" w:rsidR="006C00BD" w:rsidRDefault="006C00BD" w:rsidP="00655797">
      <w:pPr>
        <w:pStyle w:val="15"/>
        <w:numPr>
          <w:ilvl w:val="0"/>
          <w:numId w:val="13"/>
        </w:numPr>
        <w:ind w:firstLine="709"/>
        <w:jc w:val="both"/>
        <w:rPr>
          <w:rFonts w:ascii="Times New Roman" w:hAnsi="Times New Roman"/>
          <w:sz w:val="28"/>
          <w:szCs w:val="28"/>
        </w:rPr>
      </w:pPr>
      <w:r>
        <w:rPr>
          <w:rFonts w:ascii="Times New Roman" w:hAnsi="Times New Roman"/>
          <w:sz w:val="28"/>
          <w:szCs w:val="28"/>
        </w:rPr>
        <w:t>Чайковский П. Пьесы. Сост</w:t>
      </w:r>
      <w:r w:rsidR="00190B52">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Челкаускас</w:t>
      </w:r>
      <w:proofErr w:type="spellEnd"/>
      <w:r>
        <w:rPr>
          <w:rFonts w:ascii="Times New Roman" w:hAnsi="Times New Roman"/>
          <w:sz w:val="28"/>
          <w:szCs w:val="28"/>
        </w:rPr>
        <w:t xml:space="preserve"> Ю. Изд. «Музыка». М., 2000</w:t>
      </w:r>
    </w:p>
    <w:p w14:paraId="1874DAFC" w14:textId="5601AA72" w:rsidR="003E5D32" w:rsidRDefault="003E5D32" w:rsidP="003E5D32">
      <w:pPr>
        <w:pStyle w:val="15"/>
        <w:ind w:left="862"/>
        <w:jc w:val="both"/>
        <w:rPr>
          <w:rFonts w:ascii="Times New Roman" w:hAnsi="Times New Roman"/>
          <w:sz w:val="28"/>
          <w:szCs w:val="28"/>
        </w:rPr>
      </w:pPr>
    </w:p>
    <w:p w14:paraId="18F4BA66" w14:textId="77777777" w:rsidR="003E5D32" w:rsidRDefault="003E5D32" w:rsidP="003E5D32">
      <w:pPr>
        <w:pStyle w:val="15"/>
        <w:ind w:left="862"/>
        <w:jc w:val="both"/>
        <w:rPr>
          <w:rFonts w:ascii="Times New Roman" w:hAnsi="Times New Roman"/>
          <w:sz w:val="28"/>
          <w:szCs w:val="28"/>
        </w:rPr>
      </w:pPr>
    </w:p>
    <w:p w14:paraId="4062F43F" w14:textId="77777777" w:rsidR="006C00BD" w:rsidRDefault="006C00BD" w:rsidP="00655797">
      <w:pPr>
        <w:ind w:firstLine="709"/>
        <w:jc w:val="both"/>
        <w:rPr>
          <w:rFonts w:ascii="Times New Roman" w:hAnsi="Times New Roman"/>
          <w:b/>
          <w:bCs/>
          <w:i/>
          <w:iCs/>
          <w:sz w:val="28"/>
          <w:szCs w:val="28"/>
        </w:rPr>
      </w:pPr>
      <w:r>
        <w:rPr>
          <w:rFonts w:ascii="Times New Roman" w:hAnsi="Times New Roman"/>
          <w:b/>
          <w:bCs/>
          <w:i/>
          <w:iCs/>
          <w:sz w:val="28"/>
          <w:szCs w:val="28"/>
        </w:rPr>
        <w:t>3. Список рекомендуемой методической литературы</w:t>
      </w:r>
    </w:p>
    <w:p w14:paraId="2F40FC24" w14:textId="77777777" w:rsidR="006C00BD" w:rsidRDefault="006C00BD" w:rsidP="00655797">
      <w:pPr>
        <w:pStyle w:val="15"/>
        <w:numPr>
          <w:ilvl w:val="0"/>
          <w:numId w:val="14"/>
        </w:numPr>
        <w:ind w:left="142" w:firstLine="709"/>
        <w:jc w:val="both"/>
        <w:rPr>
          <w:rFonts w:ascii="Times New Roman" w:hAnsi="Times New Roman"/>
          <w:sz w:val="28"/>
          <w:szCs w:val="28"/>
        </w:rPr>
      </w:pPr>
      <w:proofErr w:type="spellStart"/>
      <w:r>
        <w:rPr>
          <w:rFonts w:ascii="Times New Roman" w:hAnsi="Times New Roman"/>
          <w:sz w:val="28"/>
          <w:szCs w:val="28"/>
        </w:rPr>
        <w:t>Беркман</w:t>
      </w:r>
      <w:proofErr w:type="spellEnd"/>
      <w:r>
        <w:rPr>
          <w:rFonts w:ascii="Times New Roman" w:hAnsi="Times New Roman"/>
          <w:sz w:val="28"/>
          <w:szCs w:val="28"/>
        </w:rPr>
        <w:t xml:space="preserve"> Т.Л.</w:t>
      </w:r>
      <w:r w:rsidR="00190B52">
        <w:rPr>
          <w:rFonts w:ascii="Times New Roman" w:hAnsi="Times New Roman"/>
          <w:sz w:val="28"/>
          <w:szCs w:val="28"/>
        </w:rPr>
        <w:t>,</w:t>
      </w:r>
      <w:r>
        <w:rPr>
          <w:rFonts w:ascii="Times New Roman" w:hAnsi="Times New Roman"/>
          <w:sz w:val="28"/>
          <w:szCs w:val="28"/>
        </w:rPr>
        <w:t xml:space="preserve"> Грищенко </w:t>
      </w:r>
      <w:proofErr w:type="gramStart"/>
      <w:r>
        <w:rPr>
          <w:rFonts w:ascii="Times New Roman" w:hAnsi="Times New Roman"/>
          <w:sz w:val="28"/>
          <w:szCs w:val="28"/>
        </w:rPr>
        <w:t>К.С</w:t>
      </w:r>
      <w:proofErr w:type="gramEnd"/>
      <w:r>
        <w:rPr>
          <w:rFonts w:ascii="Times New Roman" w:hAnsi="Times New Roman"/>
          <w:sz w:val="28"/>
          <w:szCs w:val="28"/>
        </w:rPr>
        <w:t xml:space="preserve"> Музыкальное образование учителя. М., 1956</w:t>
      </w:r>
    </w:p>
    <w:p w14:paraId="6B15B017" w14:textId="77777777" w:rsidR="006C00BD" w:rsidRDefault="006C00BD" w:rsidP="00655797">
      <w:pPr>
        <w:pStyle w:val="15"/>
        <w:numPr>
          <w:ilvl w:val="0"/>
          <w:numId w:val="14"/>
        </w:numPr>
        <w:ind w:left="142" w:firstLine="709"/>
        <w:jc w:val="both"/>
        <w:rPr>
          <w:rFonts w:ascii="Times New Roman" w:hAnsi="Times New Roman"/>
          <w:sz w:val="28"/>
          <w:szCs w:val="28"/>
        </w:rPr>
      </w:pPr>
      <w:proofErr w:type="spellStart"/>
      <w:r>
        <w:rPr>
          <w:rFonts w:ascii="Times New Roman" w:hAnsi="Times New Roman"/>
          <w:sz w:val="28"/>
          <w:szCs w:val="28"/>
        </w:rPr>
        <w:t>Бирина</w:t>
      </w:r>
      <w:proofErr w:type="spellEnd"/>
      <w:r>
        <w:rPr>
          <w:rFonts w:ascii="Times New Roman" w:hAnsi="Times New Roman"/>
          <w:sz w:val="28"/>
          <w:szCs w:val="28"/>
        </w:rPr>
        <w:t xml:space="preserve"> В.М. Особенности начального обучения игре на виолончели (дошкольная группа). М., 1988</w:t>
      </w:r>
    </w:p>
    <w:p w14:paraId="3A115958"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 xml:space="preserve">Вопросы методики начального музыкального образования. Ред. Руденко, </w:t>
      </w:r>
      <w:proofErr w:type="spellStart"/>
      <w:r>
        <w:rPr>
          <w:rFonts w:ascii="Times New Roman" w:hAnsi="Times New Roman"/>
          <w:sz w:val="28"/>
          <w:szCs w:val="28"/>
        </w:rPr>
        <w:t>Натансон</w:t>
      </w:r>
      <w:proofErr w:type="spellEnd"/>
      <w:r>
        <w:rPr>
          <w:rFonts w:ascii="Times New Roman" w:hAnsi="Times New Roman"/>
          <w:sz w:val="28"/>
          <w:szCs w:val="28"/>
        </w:rPr>
        <w:t>. 1981</w:t>
      </w:r>
    </w:p>
    <w:p w14:paraId="469D4987"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Вопросы музыкальной педагогики</w:t>
      </w:r>
      <w:r w:rsidR="00190B52">
        <w:rPr>
          <w:rFonts w:ascii="Times New Roman" w:hAnsi="Times New Roman"/>
          <w:sz w:val="28"/>
          <w:szCs w:val="28"/>
        </w:rPr>
        <w:t>.</w:t>
      </w:r>
      <w:r>
        <w:rPr>
          <w:rFonts w:ascii="Times New Roman" w:hAnsi="Times New Roman"/>
          <w:sz w:val="28"/>
          <w:szCs w:val="28"/>
        </w:rPr>
        <w:t xml:space="preserve"> Выпуск второй. Ред. Руденко В.И.  М., Музыка,1980</w:t>
      </w:r>
    </w:p>
    <w:p w14:paraId="1B1AA19A"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Вопросы музыкальной педагогики</w:t>
      </w:r>
      <w:r w:rsidR="00190B52">
        <w:rPr>
          <w:rFonts w:ascii="Times New Roman" w:hAnsi="Times New Roman"/>
          <w:sz w:val="28"/>
          <w:szCs w:val="28"/>
        </w:rPr>
        <w:t>.</w:t>
      </w:r>
      <w:r>
        <w:rPr>
          <w:rFonts w:ascii="Times New Roman" w:hAnsi="Times New Roman"/>
          <w:sz w:val="28"/>
          <w:szCs w:val="28"/>
        </w:rPr>
        <w:t xml:space="preserve"> Выпуск седьмой. Сборник статей</w:t>
      </w:r>
      <w:r w:rsidR="00190B52">
        <w:rPr>
          <w:rFonts w:ascii="Times New Roman" w:hAnsi="Times New Roman"/>
          <w:sz w:val="28"/>
          <w:szCs w:val="28"/>
        </w:rPr>
        <w:t>.</w:t>
      </w:r>
      <w:r>
        <w:rPr>
          <w:rFonts w:ascii="Times New Roman" w:hAnsi="Times New Roman"/>
          <w:sz w:val="28"/>
          <w:szCs w:val="28"/>
        </w:rPr>
        <w:t xml:space="preserve">  Сост. и ред. Руденко В.И.  М., Музыка,1986</w:t>
      </w:r>
    </w:p>
    <w:p w14:paraId="67B65773"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 xml:space="preserve">Вопросы музыкальной педагогики. Смычковые инструменты. </w:t>
      </w:r>
      <w:r w:rsidR="00190B52">
        <w:rPr>
          <w:rFonts w:ascii="Times New Roman" w:hAnsi="Times New Roman"/>
          <w:sz w:val="28"/>
          <w:szCs w:val="28"/>
        </w:rPr>
        <w:t xml:space="preserve">Сборник статей.  Сост. и ред. </w:t>
      </w:r>
      <w:proofErr w:type="spellStart"/>
      <w:r>
        <w:rPr>
          <w:rFonts w:ascii="Times New Roman" w:hAnsi="Times New Roman"/>
          <w:sz w:val="28"/>
          <w:szCs w:val="28"/>
        </w:rPr>
        <w:t>Берлянчик</w:t>
      </w:r>
      <w:proofErr w:type="spellEnd"/>
      <w:r>
        <w:rPr>
          <w:rFonts w:ascii="Times New Roman" w:hAnsi="Times New Roman"/>
          <w:sz w:val="28"/>
          <w:szCs w:val="28"/>
        </w:rPr>
        <w:t xml:space="preserve"> М.М., Юрьев А.Ю. Новосибирск, 1973</w:t>
      </w:r>
    </w:p>
    <w:p w14:paraId="5945D40E"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Вопрос совершенствования преподавания игры на оркестровых инструментах. Учебное пособие по курсу методики. 1978</w:t>
      </w:r>
    </w:p>
    <w:p w14:paraId="66E511E6" w14:textId="77777777" w:rsidR="006C00BD" w:rsidRDefault="006C00BD" w:rsidP="00655797">
      <w:pPr>
        <w:pStyle w:val="15"/>
        <w:numPr>
          <w:ilvl w:val="0"/>
          <w:numId w:val="14"/>
        </w:numPr>
        <w:ind w:left="142" w:firstLine="709"/>
        <w:jc w:val="both"/>
        <w:rPr>
          <w:rFonts w:ascii="Times New Roman" w:hAnsi="Times New Roman"/>
          <w:sz w:val="28"/>
          <w:szCs w:val="28"/>
        </w:rPr>
      </w:pPr>
      <w:proofErr w:type="spellStart"/>
      <w:r>
        <w:rPr>
          <w:rFonts w:ascii="Times New Roman" w:hAnsi="Times New Roman"/>
          <w:sz w:val="28"/>
          <w:szCs w:val="28"/>
        </w:rPr>
        <w:t>Кабалевский</w:t>
      </w:r>
      <w:proofErr w:type="spellEnd"/>
      <w:r>
        <w:rPr>
          <w:rFonts w:ascii="Times New Roman" w:hAnsi="Times New Roman"/>
          <w:sz w:val="28"/>
          <w:szCs w:val="28"/>
        </w:rPr>
        <w:t xml:space="preserve"> Д.Б. Как рассказывать детям о музыке? Изд. третье. М., Просвещение, 1989</w:t>
      </w:r>
    </w:p>
    <w:p w14:paraId="7CEC8535"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Методические записки по вопросам музыкального образ</w:t>
      </w:r>
      <w:r w:rsidR="00190B52">
        <w:rPr>
          <w:rFonts w:ascii="Times New Roman" w:hAnsi="Times New Roman"/>
          <w:sz w:val="28"/>
          <w:szCs w:val="28"/>
        </w:rPr>
        <w:t xml:space="preserve">ования, Сборник статей. </w:t>
      </w:r>
      <w:proofErr w:type="spellStart"/>
      <w:r w:rsidR="00190B52">
        <w:rPr>
          <w:rFonts w:ascii="Times New Roman" w:hAnsi="Times New Roman"/>
          <w:sz w:val="28"/>
          <w:szCs w:val="28"/>
        </w:rPr>
        <w:t>Вып</w:t>
      </w:r>
      <w:proofErr w:type="spellEnd"/>
      <w:r w:rsidR="00190B52">
        <w:rPr>
          <w:rFonts w:ascii="Times New Roman" w:hAnsi="Times New Roman"/>
          <w:sz w:val="28"/>
          <w:szCs w:val="28"/>
        </w:rPr>
        <w:t>. т</w:t>
      </w:r>
      <w:r>
        <w:rPr>
          <w:rFonts w:ascii="Times New Roman" w:hAnsi="Times New Roman"/>
          <w:sz w:val="28"/>
          <w:szCs w:val="28"/>
        </w:rPr>
        <w:t>ретий. Сост. и ред. Лагутин А.И. М., Музыка, 1991</w:t>
      </w:r>
    </w:p>
    <w:p w14:paraId="18BF4E99" w14:textId="77777777" w:rsidR="006C00BD" w:rsidRDefault="006C00BD" w:rsidP="00655797">
      <w:pPr>
        <w:pStyle w:val="15"/>
        <w:numPr>
          <w:ilvl w:val="0"/>
          <w:numId w:val="14"/>
        </w:numPr>
        <w:ind w:left="142" w:firstLine="709"/>
        <w:jc w:val="both"/>
        <w:rPr>
          <w:rFonts w:ascii="Times New Roman" w:hAnsi="Times New Roman"/>
          <w:sz w:val="28"/>
          <w:szCs w:val="28"/>
        </w:rPr>
      </w:pPr>
      <w:proofErr w:type="spellStart"/>
      <w:r>
        <w:rPr>
          <w:rFonts w:ascii="Times New Roman" w:hAnsi="Times New Roman"/>
          <w:sz w:val="28"/>
          <w:szCs w:val="28"/>
        </w:rPr>
        <w:t>Надолинская</w:t>
      </w:r>
      <w:proofErr w:type="spellEnd"/>
      <w:r>
        <w:rPr>
          <w:rFonts w:ascii="Times New Roman" w:hAnsi="Times New Roman"/>
          <w:sz w:val="28"/>
          <w:szCs w:val="28"/>
        </w:rPr>
        <w:t xml:space="preserve"> Т.В. На уроках музыки.  М., </w:t>
      </w:r>
      <w:proofErr w:type="spellStart"/>
      <w:r>
        <w:rPr>
          <w:rFonts w:ascii="Times New Roman" w:hAnsi="Times New Roman"/>
          <w:sz w:val="28"/>
          <w:szCs w:val="28"/>
        </w:rPr>
        <w:t>Владос</w:t>
      </w:r>
      <w:proofErr w:type="spellEnd"/>
      <w:r>
        <w:rPr>
          <w:rFonts w:ascii="Times New Roman" w:hAnsi="Times New Roman"/>
          <w:sz w:val="28"/>
          <w:szCs w:val="28"/>
        </w:rPr>
        <w:t>, 2005</w:t>
      </w:r>
    </w:p>
    <w:p w14:paraId="7E36FF4C" w14:textId="77777777" w:rsidR="006C00BD" w:rsidRDefault="006C00BD" w:rsidP="00655797">
      <w:pPr>
        <w:pStyle w:val="15"/>
        <w:numPr>
          <w:ilvl w:val="0"/>
          <w:numId w:val="14"/>
        </w:numPr>
        <w:ind w:left="142" w:firstLine="709"/>
        <w:jc w:val="both"/>
        <w:rPr>
          <w:rFonts w:ascii="Times New Roman" w:hAnsi="Times New Roman"/>
          <w:sz w:val="28"/>
          <w:szCs w:val="28"/>
        </w:rPr>
      </w:pPr>
      <w:proofErr w:type="spellStart"/>
      <w:r>
        <w:rPr>
          <w:rFonts w:ascii="Times New Roman" w:hAnsi="Times New Roman"/>
          <w:sz w:val="28"/>
          <w:szCs w:val="28"/>
        </w:rPr>
        <w:t>Нестьев</w:t>
      </w:r>
      <w:proofErr w:type="spellEnd"/>
      <w:r>
        <w:rPr>
          <w:rFonts w:ascii="Times New Roman" w:hAnsi="Times New Roman"/>
          <w:sz w:val="28"/>
          <w:szCs w:val="28"/>
        </w:rPr>
        <w:t xml:space="preserve"> И.В. Учитесь слушать музыку. Изд. третье. М., Музыка, 1987</w:t>
      </w:r>
    </w:p>
    <w:p w14:paraId="1EECFDE6"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Сапожников Р. Обучение начинающего виолончелиста. 1978</w:t>
      </w:r>
    </w:p>
    <w:p w14:paraId="04D51AA1"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Сапожников Р. Основы методики обучения игре на виолончели. 1967</w:t>
      </w:r>
    </w:p>
    <w:p w14:paraId="7E6B3D32"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Сапожников Р. Первоначальное обучение виолончелиста.1962</w:t>
      </w:r>
    </w:p>
    <w:p w14:paraId="73179588"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Степанов. Основные принципы применения смычковых штрихов</w:t>
      </w:r>
      <w:r w:rsidR="002E5649">
        <w:rPr>
          <w:rFonts w:ascii="Times New Roman" w:hAnsi="Times New Roman"/>
          <w:sz w:val="28"/>
          <w:szCs w:val="28"/>
        </w:rPr>
        <w:t>.</w:t>
      </w:r>
      <w:r>
        <w:rPr>
          <w:rFonts w:ascii="Times New Roman" w:hAnsi="Times New Roman"/>
          <w:sz w:val="28"/>
          <w:szCs w:val="28"/>
        </w:rPr>
        <w:t xml:space="preserve"> 1971</w:t>
      </w:r>
    </w:p>
    <w:p w14:paraId="6AD071AC"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Струве</w:t>
      </w:r>
      <w:r w:rsidR="00190B52">
        <w:rPr>
          <w:rFonts w:ascii="Times New Roman" w:hAnsi="Times New Roman"/>
          <w:sz w:val="28"/>
          <w:szCs w:val="28"/>
        </w:rPr>
        <w:t xml:space="preserve"> Б</w:t>
      </w:r>
      <w:r>
        <w:rPr>
          <w:rFonts w:ascii="Times New Roman" w:hAnsi="Times New Roman"/>
          <w:sz w:val="28"/>
          <w:szCs w:val="28"/>
        </w:rPr>
        <w:t xml:space="preserve">. Вибрация как исполнительский навык игры на смычковых инструментах. </w:t>
      </w:r>
      <w:r w:rsidR="00E752EA">
        <w:rPr>
          <w:rFonts w:ascii="Times New Roman" w:hAnsi="Times New Roman"/>
          <w:sz w:val="28"/>
          <w:szCs w:val="28"/>
        </w:rPr>
        <w:t>М.-Л.,</w:t>
      </w:r>
      <w:r>
        <w:rPr>
          <w:rFonts w:ascii="Times New Roman" w:hAnsi="Times New Roman"/>
          <w:sz w:val="28"/>
          <w:szCs w:val="28"/>
        </w:rPr>
        <w:t>1933</w:t>
      </w:r>
    </w:p>
    <w:p w14:paraId="59A5C9A5" w14:textId="77777777" w:rsidR="006C00BD" w:rsidRDefault="006C00BD" w:rsidP="00655797">
      <w:pPr>
        <w:pStyle w:val="15"/>
        <w:numPr>
          <w:ilvl w:val="0"/>
          <w:numId w:val="14"/>
        </w:numPr>
        <w:ind w:left="142" w:firstLine="709"/>
        <w:jc w:val="both"/>
        <w:rPr>
          <w:rFonts w:ascii="Times New Roman" w:hAnsi="Times New Roman"/>
          <w:sz w:val="28"/>
          <w:szCs w:val="28"/>
        </w:rPr>
      </w:pPr>
      <w:r>
        <w:rPr>
          <w:rFonts w:ascii="Times New Roman" w:hAnsi="Times New Roman"/>
          <w:sz w:val="28"/>
          <w:szCs w:val="28"/>
        </w:rPr>
        <w:t>Струве</w:t>
      </w:r>
      <w:r w:rsidR="00190B52">
        <w:rPr>
          <w:rFonts w:ascii="Times New Roman" w:hAnsi="Times New Roman"/>
          <w:sz w:val="28"/>
          <w:szCs w:val="28"/>
        </w:rPr>
        <w:t xml:space="preserve"> Б</w:t>
      </w:r>
      <w:r>
        <w:rPr>
          <w:rFonts w:ascii="Times New Roman" w:hAnsi="Times New Roman"/>
          <w:sz w:val="28"/>
          <w:szCs w:val="28"/>
        </w:rPr>
        <w:t>. Пути начального развития юных скрипачей и виолончелистов</w:t>
      </w:r>
      <w:r w:rsidR="00E752EA">
        <w:rPr>
          <w:rFonts w:ascii="Times New Roman" w:hAnsi="Times New Roman"/>
          <w:sz w:val="28"/>
          <w:szCs w:val="28"/>
        </w:rPr>
        <w:t>: этюд из области музыкальной педагогики</w:t>
      </w:r>
      <w:r>
        <w:rPr>
          <w:rFonts w:ascii="Times New Roman" w:hAnsi="Times New Roman"/>
          <w:sz w:val="28"/>
          <w:szCs w:val="28"/>
        </w:rPr>
        <w:t xml:space="preserve">. </w:t>
      </w:r>
      <w:r w:rsidR="00E752EA">
        <w:rPr>
          <w:rFonts w:ascii="Times New Roman" w:hAnsi="Times New Roman"/>
          <w:sz w:val="28"/>
          <w:szCs w:val="28"/>
        </w:rPr>
        <w:t>М., 1</w:t>
      </w:r>
      <w:r>
        <w:rPr>
          <w:rFonts w:ascii="Times New Roman" w:hAnsi="Times New Roman"/>
          <w:sz w:val="28"/>
          <w:szCs w:val="28"/>
        </w:rPr>
        <w:t>952</w:t>
      </w:r>
    </w:p>
    <w:p w14:paraId="4835AA04" w14:textId="77777777" w:rsidR="006C00BD" w:rsidRDefault="006C00BD" w:rsidP="00655797">
      <w:pPr>
        <w:pStyle w:val="15"/>
        <w:numPr>
          <w:ilvl w:val="0"/>
          <w:numId w:val="14"/>
        </w:numPr>
        <w:ind w:left="142" w:firstLine="709"/>
        <w:jc w:val="both"/>
        <w:rPr>
          <w:rFonts w:ascii="Times New Roman" w:hAnsi="Times New Roman"/>
          <w:sz w:val="28"/>
          <w:szCs w:val="28"/>
        </w:rPr>
      </w:pPr>
      <w:proofErr w:type="spellStart"/>
      <w:r>
        <w:rPr>
          <w:rFonts w:ascii="Times New Roman" w:hAnsi="Times New Roman"/>
          <w:sz w:val="28"/>
          <w:szCs w:val="28"/>
        </w:rPr>
        <w:t>Шульпяков</w:t>
      </w:r>
      <w:proofErr w:type="spellEnd"/>
      <w:r w:rsidR="00E752EA">
        <w:rPr>
          <w:rFonts w:ascii="Times New Roman" w:hAnsi="Times New Roman"/>
          <w:sz w:val="28"/>
          <w:szCs w:val="28"/>
        </w:rPr>
        <w:t xml:space="preserve"> О</w:t>
      </w:r>
      <w:r>
        <w:rPr>
          <w:rFonts w:ascii="Times New Roman" w:hAnsi="Times New Roman"/>
          <w:sz w:val="28"/>
          <w:szCs w:val="28"/>
        </w:rPr>
        <w:t xml:space="preserve">. О психофизическом единстве исполнительского искусства. </w:t>
      </w:r>
      <w:r w:rsidR="00E752EA">
        <w:rPr>
          <w:rFonts w:ascii="Times New Roman" w:hAnsi="Times New Roman"/>
          <w:sz w:val="28"/>
          <w:szCs w:val="28"/>
        </w:rPr>
        <w:t xml:space="preserve">// </w:t>
      </w:r>
      <w:r>
        <w:rPr>
          <w:rFonts w:ascii="Times New Roman" w:hAnsi="Times New Roman"/>
          <w:sz w:val="28"/>
          <w:szCs w:val="28"/>
        </w:rPr>
        <w:t xml:space="preserve">Вопросы теории и эстетики музыки. </w:t>
      </w:r>
      <w:proofErr w:type="spellStart"/>
      <w:r w:rsidR="00E752EA">
        <w:rPr>
          <w:rFonts w:ascii="Times New Roman" w:hAnsi="Times New Roman"/>
          <w:sz w:val="28"/>
          <w:szCs w:val="28"/>
        </w:rPr>
        <w:t>Вып</w:t>
      </w:r>
      <w:proofErr w:type="spellEnd"/>
      <w:r w:rsidR="00E752EA">
        <w:rPr>
          <w:rFonts w:ascii="Times New Roman" w:hAnsi="Times New Roman"/>
          <w:sz w:val="28"/>
          <w:szCs w:val="28"/>
        </w:rPr>
        <w:t>. 12. Л: Музыка, 197</w:t>
      </w:r>
      <w:r>
        <w:rPr>
          <w:rFonts w:ascii="Times New Roman" w:hAnsi="Times New Roman"/>
          <w:sz w:val="28"/>
          <w:szCs w:val="28"/>
        </w:rPr>
        <w:t>3</w:t>
      </w:r>
    </w:p>
    <w:p w14:paraId="4DC82495" w14:textId="77777777" w:rsidR="006C00BD" w:rsidRDefault="006C00BD" w:rsidP="00655797">
      <w:pPr>
        <w:pStyle w:val="15"/>
        <w:numPr>
          <w:ilvl w:val="0"/>
          <w:numId w:val="14"/>
        </w:numPr>
        <w:ind w:left="142" w:firstLine="709"/>
        <w:jc w:val="both"/>
        <w:rPr>
          <w:rFonts w:ascii="Times New Roman" w:hAnsi="Times New Roman"/>
          <w:sz w:val="28"/>
          <w:szCs w:val="28"/>
        </w:rPr>
      </w:pPr>
      <w:proofErr w:type="spellStart"/>
      <w:r>
        <w:rPr>
          <w:rFonts w:ascii="Times New Roman" w:hAnsi="Times New Roman"/>
          <w:sz w:val="28"/>
          <w:szCs w:val="28"/>
        </w:rPr>
        <w:t>Шульпяков</w:t>
      </w:r>
      <w:proofErr w:type="spellEnd"/>
      <w:r w:rsidR="00E752EA">
        <w:rPr>
          <w:rFonts w:ascii="Times New Roman" w:hAnsi="Times New Roman"/>
          <w:sz w:val="28"/>
          <w:szCs w:val="28"/>
        </w:rPr>
        <w:t xml:space="preserve"> О</w:t>
      </w:r>
      <w:r>
        <w:rPr>
          <w:rFonts w:ascii="Times New Roman" w:hAnsi="Times New Roman"/>
          <w:sz w:val="28"/>
          <w:szCs w:val="28"/>
        </w:rPr>
        <w:t xml:space="preserve">. Техническое развитие музыкантов-исполнителей. </w:t>
      </w:r>
      <w:r w:rsidR="00E752EA">
        <w:rPr>
          <w:rFonts w:ascii="Times New Roman" w:hAnsi="Times New Roman"/>
          <w:sz w:val="28"/>
          <w:szCs w:val="28"/>
        </w:rPr>
        <w:t xml:space="preserve">Музыка. Л., </w:t>
      </w:r>
      <w:r>
        <w:rPr>
          <w:rFonts w:ascii="Times New Roman" w:hAnsi="Times New Roman"/>
          <w:sz w:val="28"/>
          <w:szCs w:val="28"/>
        </w:rPr>
        <w:t>1973</w:t>
      </w:r>
    </w:p>
    <w:p w14:paraId="12304CC3" w14:textId="77777777" w:rsidR="006C00BD" w:rsidRDefault="006C00BD" w:rsidP="00655797">
      <w:pPr>
        <w:ind w:left="-360" w:firstLine="709"/>
        <w:jc w:val="both"/>
        <w:rPr>
          <w:rFonts w:ascii="Times New Roman" w:hAnsi="Times New Roman"/>
          <w:sz w:val="28"/>
          <w:szCs w:val="28"/>
        </w:rPr>
      </w:pPr>
    </w:p>
    <w:p w14:paraId="61FD8624" w14:textId="77777777" w:rsidR="006C00BD" w:rsidRDefault="006C00BD" w:rsidP="00655797">
      <w:pPr>
        <w:ind w:left="-360" w:firstLine="709"/>
        <w:jc w:val="both"/>
      </w:pPr>
    </w:p>
    <w:sectPr w:rsidR="006C00BD" w:rsidSect="00655797">
      <w:footerReference w:type="default" r:id="rId8"/>
      <w:pgSz w:w="11906" w:h="16838"/>
      <w:pgMar w:top="708" w:right="850" w:bottom="708" w:left="1134" w:header="624" w:footer="567"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0FB5" w14:textId="77777777" w:rsidR="00A92688" w:rsidRDefault="00A92688">
      <w:r>
        <w:separator/>
      </w:r>
    </w:p>
  </w:endnote>
  <w:endnote w:type="continuationSeparator" w:id="0">
    <w:p w14:paraId="4186C448" w14:textId="77777777" w:rsidR="00A92688" w:rsidRDefault="00A9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7971"/>
      <w:docPartObj>
        <w:docPartGallery w:val="Page Numbers (Bottom of Page)"/>
        <w:docPartUnique/>
      </w:docPartObj>
    </w:sdtPr>
    <w:sdtEndPr/>
    <w:sdtContent>
      <w:p w14:paraId="212ED271" w14:textId="77777777" w:rsidR="008D70AD" w:rsidRDefault="00A00FDB">
        <w:pPr>
          <w:pStyle w:val="af0"/>
          <w:jc w:val="center"/>
        </w:pPr>
        <w:r>
          <w:fldChar w:fldCharType="begin"/>
        </w:r>
        <w:r>
          <w:instrText xml:space="preserve"> PAGE   \* MERGEFORMAT </w:instrText>
        </w:r>
        <w:r>
          <w:fldChar w:fldCharType="separate"/>
        </w:r>
        <w:r w:rsidR="00A926E4">
          <w:rPr>
            <w:noProof/>
          </w:rPr>
          <w:t>2</w:t>
        </w:r>
        <w:r>
          <w:rPr>
            <w:noProof/>
          </w:rPr>
          <w:fldChar w:fldCharType="end"/>
        </w:r>
      </w:p>
    </w:sdtContent>
  </w:sdt>
  <w:p w14:paraId="1C4C01E2" w14:textId="77777777" w:rsidR="008D70AD" w:rsidRDefault="008D70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00D9" w14:textId="77777777" w:rsidR="00A92688" w:rsidRDefault="00A92688">
      <w:r>
        <w:separator/>
      </w:r>
    </w:p>
  </w:footnote>
  <w:footnote w:type="continuationSeparator" w:id="0">
    <w:p w14:paraId="19BE174E" w14:textId="77777777" w:rsidR="00A92688" w:rsidRDefault="00A9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945" w:hanging="360"/>
      </w:pPr>
      <w:rPr>
        <w:b/>
        <w:bCs/>
      </w:r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282" w:hanging="360"/>
      </w:pPr>
      <w:rPr>
        <w:rFonts w:ascii="Symbol" w:hAnsi="Symbol" w:cs="Symbol"/>
      </w:rPr>
    </w:lvl>
    <w:lvl w:ilvl="1">
      <w:start w:val="1"/>
      <w:numFmt w:val="bullet"/>
      <w:lvlText w:val="o"/>
      <w:lvlJc w:val="left"/>
      <w:pPr>
        <w:tabs>
          <w:tab w:val="num" w:pos="0"/>
        </w:tabs>
        <w:ind w:left="2002" w:hanging="360"/>
      </w:pPr>
      <w:rPr>
        <w:rFonts w:ascii="Courier New" w:hAnsi="Courier New" w:cs="Courier New"/>
      </w:rPr>
    </w:lvl>
    <w:lvl w:ilvl="2">
      <w:start w:val="1"/>
      <w:numFmt w:val="bullet"/>
      <w:lvlText w:val=""/>
      <w:lvlJc w:val="left"/>
      <w:pPr>
        <w:tabs>
          <w:tab w:val="num" w:pos="0"/>
        </w:tabs>
        <w:ind w:left="2722" w:hanging="360"/>
      </w:pPr>
      <w:rPr>
        <w:rFonts w:ascii="Wingdings" w:hAnsi="Wingdings" w:cs="Wingdings"/>
      </w:rPr>
    </w:lvl>
    <w:lvl w:ilvl="3">
      <w:start w:val="1"/>
      <w:numFmt w:val="bullet"/>
      <w:lvlText w:val=""/>
      <w:lvlJc w:val="left"/>
      <w:pPr>
        <w:tabs>
          <w:tab w:val="num" w:pos="0"/>
        </w:tabs>
        <w:ind w:left="3442" w:hanging="360"/>
      </w:pPr>
      <w:rPr>
        <w:rFonts w:ascii="Symbol" w:hAnsi="Symbol" w:cs="Symbol"/>
      </w:rPr>
    </w:lvl>
    <w:lvl w:ilvl="4">
      <w:start w:val="1"/>
      <w:numFmt w:val="bullet"/>
      <w:lvlText w:val="o"/>
      <w:lvlJc w:val="left"/>
      <w:pPr>
        <w:tabs>
          <w:tab w:val="num" w:pos="0"/>
        </w:tabs>
        <w:ind w:left="4162" w:hanging="360"/>
      </w:pPr>
      <w:rPr>
        <w:rFonts w:ascii="Courier New" w:hAnsi="Courier New" w:cs="Courier New"/>
      </w:rPr>
    </w:lvl>
    <w:lvl w:ilvl="5">
      <w:start w:val="1"/>
      <w:numFmt w:val="bullet"/>
      <w:lvlText w:val=""/>
      <w:lvlJc w:val="left"/>
      <w:pPr>
        <w:tabs>
          <w:tab w:val="num" w:pos="0"/>
        </w:tabs>
        <w:ind w:left="4882" w:hanging="360"/>
      </w:pPr>
      <w:rPr>
        <w:rFonts w:ascii="Wingdings" w:hAnsi="Wingdings" w:cs="Wingdings"/>
      </w:rPr>
    </w:lvl>
    <w:lvl w:ilvl="6">
      <w:start w:val="1"/>
      <w:numFmt w:val="bullet"/>
      <w:lvlText w:val=""/>
      <w:lvlJc w:val="left"/>
      <w:pPr>
        <w:tabs>
          <w:tab w:val="num" w:pos="0"/>
        </w:tabs>
        <w:ind w:left="5602" w:hanging="360"/>
      </w:pPr>
      <w:rPr>
        <w:rFonts w:ascii="Symbol" w:hAnsi="Symbol" w:cs="Symbol"/>
      </w:rPr>
    </w:lvl>
    <w:lvl w:ilvl="7">
      <w:start w:val="1"/>
      <w:numFmt w:val="bullet"/>
      <w:lvlText w:val="o"/>
      <w:lvlJc w:val="left"/>
      <w:pPr>
        <w:tabs>
          <w:tab w:val="num" w:pos="0"/>
        </w:tabs>
        <w:ind w:left="6322" w:hanging="360"/>
      </w:pPr>
      <w:rPr>
        <w:rFonts w:ascii="Courier New" w:hAnsi="Courier New" w:cs="Courier New"/>
      </w:rPr>
    </w:lvl>
    <w:lvl w:ilvl="8">
      <w:start w:val="1"/>
      <w:numFmt w:val="bullet"/>
      <w:lvlText w:val=""/>
      <w:lvlJc w:val="left"/>
      <w:pPr>
        <w:tabs>
          <w:tab w:val="num" w:pos="0"/>
        </w:tabs>
        <w:ind w:left="7042" w:hanging="360"/>
      </w:pPr>
      <w:rPr>
        <w:rFonts w:ascii="Wingdings" w:hAnsi="Wingdings" w:cs="Wingdings"/>
      </w:rPr>
    </w:lvl>
  </w:abstractNum>
  <w:abstractNum w:abstractNumId="4" w15:restartNumberingAfterBreak="0">
    <w:nsid w:val="00000005"/>
    <w:multiLevelType w:val="multilevel"/>
    <w:tmpl w:val="0D9A2A62"/>
    <w:name w:val="WW8Num5"/>
    <w:lvl w:ilvl="0">
      <w:start w:val="1"/>
      <w:numFmt w:val="decimal"/>
      <w:lvlText w:val="%1."/>
      <w:lvlJc w:val="left"/>
      <w:pPr>
        <w:tabs>
          <w:tab w:val="num" w:pos="0"/>
        </w:tabs>
        <w:ind w:left="720" w:hanging="360"/>
      </w:pPr>
      <w:rPr>
        <w:b/>
        <w:i/>
        <w:iCs/>
        <w:color w:val="00000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8Num13"/>
    <w:lvl w:ilvl="0">
      <w:start w:val="1"/>
      <w:numFmt w:val="decimal"/>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2.%3."/>
      <w:lvlJc w:val="left"/>
      <w:pPr>
        <w:tabs>
          <w:tab w:val="num" w:pos="0"/>
        </w:tabs>
        <w:ind w:left="1593" w:hanging="180"/>
      </w:pPr>
    </w:lvl>
    <w:lvl w:ilvl="3">
      <w:start w:val="1"/>
      <w:numFmt w:val="decimal"/>
      <w:lvlText w:val="%2.%3.%4."/>
      <w:lvlJc w:val="left"/>
      <w:pPr>
        <w:tabs>
          <w:tab w:val="num" w:pos="0"/>
        </w:tabs>
        <w:ind w:left="2313" w:hanging="360"/>
      </w:pPr>
    </w:lvl>
    <w:lvl w:ilvl="4">
      <w:start w:val="1"/>
      <w:numFmt w:val="lowerLetter"/>
      <w:lvlText w:val="%2.%3.%4.%5."/>
      <w:lvlJc w:val="left"/>
      <w:pPr>
        <w:tabs>
          <w:tab w:val="num" w:pos="0"/>
        </w:tabs>
        <w:ind w:left="3033" w:hanging="360"/>
      </w:pPr>
    </w:lvl>
    <w:lvl w:ilvl="5">
      <w:start w:val="1"/>
      <w:numFmt w:val="lowerRoman"/>
      <w:lvlText w:val="%2.%3.%4.%5.%6."/>
      <w:lvlJc w:val="left"/>
      <w:pPr>
        <w:tabs>
          <w:tab w:val="num" w:pos="0"/>
        </w:tabs>
        <w:ind w:left="3753" w:hanging="180"/>
      </w:pPr>
    </w:lvl>
    <w:lvl w:ilvl="6">
      <w:start w:val="1"/>
      <w:numFmt w:val="decimal"/>
      <w:lvlText w:val="%2.%3.%4.%5.%6.%7."/>
      <w:lvlJc w:val="left"/>
      <w:pPr>
        <w:tabs>
          <w:tab w:val="num" w:pos="0"/>
        </w:tabs>
        <w:ind w:left="4473" w:hanging="360"/>
      </w:pPr>
    </w:lvl>
    <w:lvl w:ilvl="7">
      <w:start w:val="1"/>
      <w:numFmt w:val="lowerLetter"/>
      <w:lvlText w:val="%2.%3.%4.%5.%6.%7.%8."/>
      <w:lvlJc w:val="left"/>
      <w:pPr>
        <w:tabs>
          <w:tab w:val="num" w:pos="0"/>
        </w:tabs>
        <w:ind w:left="5193" w:hanging="360"/>
      </w:pPr>
    </w:lvl>
    <w:lvl w:ilvl="8">
      <w:start w:val="1"/>
      <w:numFmt w:val="lowerRoman"/>
      <w:lvlText w:val="%2.%3.%4.%5.%6.%7.%8.%9."/>
      <w:lvlJc w:val="left"/>
      <w:pPr>
        <w:tabs>
          <w:tab w:val="num" w:pos="0"/>
        </w:tabs>
        <w:ind w:left="5913" w:hanging="180"/>
      </w:pPr>
    </w:lvl>
  </w:abstractNum>
  <w:abstractNum w:abstractNumId="12" w15:restartNumberingAfterBreak="0">
    <w:nsid w:val="0000000D"/>
    <w:multiLevelType w:val="multilevel"/>
    <w:tmpl w:val="0000000D"/>
    <w:name w:val="WW8Num14"/>
    <w:lvl w:ilvl="0">
      <w:start w:val="1"/>
      <w:numFmt w:val="decimal"/>
      <w:lvlText w:val="%1."/>
      <w:lvlJc w:val="left"/>
      <w:pPr>
        <w:tabs>
          <w:tab w:val="num" w:pos="0"/>
        </w:tabs>
        <w:ind w:left="153" w:hanging="360"/>
      </w:pPr>
    </w:lvl>
    <w:lvl w:ilvl="1">
      <w:start w:val="1"/>
      <w:numFmt w:val="lowerLetter"/>
      <w:lvlText w:val="%2."/>
      <w:lvlJc w:val="left"/>
      <w:pPr>
        <w:tabs>
          <w:tab w:val="num" w:pos="0"/>
        </w:tabs>
        <w:ind w:left="873" w:hanging="360"/>
      </w:pPr>
    </w:lvl>
    <w:lvl w:ilvl="2">
      <w:start w:val="1"/>
      <w:numFmt w:val="lowerRoman"/>
      <w:lvlText w:val="%2.%3."/>
      <w:lvlJc w:val="left"/>
      <w:pPr>
        <w:tabs>
          <w:tab w:val="num" w:pos="0"/>
        </w:tabs>
        <w:ind w:left="1593" w:hanging="180"/>
      </w:pPr>
    </w:lvl>
    <w:lvl w:ilvl="3">
      <w:start w:val="1"/>
      <w:numFmt w:val="decimal"/>
      <w:lvlText w:val="%2.%3.%4."/>
      <w:lvlJc w:val="left"/>
      <w:pPr>
        <w:tabs>
          <w:tab w:val="num" w:pos="0"/>
        </w:tabs>
        <w:ind w:left="2313" w:hanging="360"/>
      </w:pPr>
    </w:lvl>
    <w:lvl w:ilvl="4">
      <w:start w:val="1"/>
      <w:numFmt w:val="lowerLetter"/>
      <w:lvlText w:val="%2.%3.%4.%5."/>
      <w:lvlJc w:val="left"/>
      <w:pPr>
        <w:tabs>
          <w:tab w:val="num" w:pos="0"/>
        </w:tabs>
        <w:ind w:left="3033" w:hanging="360"/>
      </w:pPr>
    </w:lvl>
    <w:lvl w:ilvl="5">
      <w:start w:val="1"/>
      <w:numFmt w:val="lowerRoman"/>
      <w:lvlText w:val="%2.%3.%4.%5.%6."/>
      <w:lvlJc w:val="left"/>
      <w:pPr>
        <w:tabs>
          <w:tab w:val="num" w:pos="0"/>
        </w:tabs>
        <w:ind w:left="3753" w:hanging="180"/>
      </w:pPr>
    </w:lvl>
    <w:lvl w:ilvl="6">
      <w:start w:val="1"/>
      <w:numFmt w:val="decimal"/>
      <w:lvlText w:val="%2.%3.%4.%5.%6.%7."/>
      <w:lvlJc w:val="left"/>
      <w:pPr>
        <w:tabs>
          <w:tab w:val="num" w:pos="0"/>
        </w:tabs>
        <w:ind w:left="4473" w:hanging="360"/>
      </w:pPr>
    </w:lvl>
    <w:lvl w:ilvl="7">
      <w:start w:val="1"/>
      <w:numFmt w:val="lowerLetter"/>
      <w:lvlText w:val="%2.%3.%4.%5.%6.%7.%8."/>
      <w:lvlJc w:val="left"/>
      <w:pPr>
        <w:tabs>
          <w:tab w:val="num" w:pos="0"/>
        </w:tabs>
        <w:ind w:left="5193" w:hanging="360"/>
      </w:pPr>
    </w:lvl>
    <w:lvl w:ilvl="8">
      <w:start w:val="1"/>
      <w:numFmt w:val="lowerRoman"/>
      <w:lvlText w:val="%2.%3.%4.%5.%6.%7.%8.%9."/>
      <w:lvlJc w:val="left"/>
      <w:pPr>
        <w:tabs>
          <w:tab w:val="num" w:pos="0"/>
        </w:tabs>
        <w:ind w:left="5913" w:hanging="180"/>
      </w:pPr>
    </w:lvl>
  </w:abstractNum>
  <w:abstractNum w:abstractNumId="13" w15:restartNumberingAfterBreak="0">
    <w:nsid w:val="0000000E"/>
    <w:multiLevelType w:val="multilevel"/>
    <w:tmpl w:val="0000000E"/>
    <w:name w:val="WW8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15:restartNumberingAfterBreak="0">
    <w:nsid w:val="0000000F"/>
    <w:multiLevelType w:val="multilevel"/>
    <w:tmpl w:val="0000000F"/>
    <w:name w:val="WW8Num16"/>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8"/>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9"/>
    <w:lvl w:ilvl="0">
      <w:start w:val="6"/>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3"/>
    <w:multiLevelType w:val="multilevel"/>
    <w:tmpl w:val="000000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14BC1E66"/>
    <w:multiLevelType w:val="hybridMultilevel"/>
    <w:tmpl w:val="01A43D68"/>
    <w:lvl w:ilvl="0" w:tplc="459E13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A306DF"/>
    <w:multiLevelType w:val="hybridMultilevel"/>
    <w:tmpl w:val="286E83DA"/>
    <w:lvl w:ilvl="0" w:tplc="F30226D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AC33BB"/>
    <w:multiLevelType w:val="hybridMultilevel"/>
    <w:tmpl w:val="C2D26668"/>
    <w:lvl w:ilvl="0" w:tplc="87706BA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14688E"/>
    <w:rsid w:val="00062D48"/>
    <w:rsid w:val="00097175"/>
    <w:rsid w:val="000C7A20"/>
    <w:rsid w:val="000D6B05"/>
    <w:rsid w:val="000F37D8"/>
    <w:rsid w:val="001063D1"/>
    <w:rsid w:val="00126B71"/>
    <w:rsid w:val="0014688E"/>
    <w:rsid w:val="001852CF"/>
    <w:rsid w:val="00190B52"/>
    <w:rsid w:val="001A3305"/>
    <w:rsid w:val="001B478A"/>
    <w:rsid w:val="001F29A0"/>
    <w:rsid w:val="00205F13"/>
    <w:rsid w:val="0026549B"/>
    <w:rsid w:val="002A072E"/>
    <w:rsid w:val="002A3D1D"/>
    <w:rsid w:val="002B1462"/>
    <w:rsid w:val="002C62C7"/>
    <w:rsid w:val="002E2D45"/>
    <w:rsid w:val="002E5649"/>
    <w:rsid w:val="00352A68"/>
    <w:rsid w:val="00376E9E"/>
    <w:rsid w:val="0038383C"/>
    <w:rsid w:val="00395D73"/>
    <w:rsid w:val="003A2F6A"/>
    <w:rsid w:val="003B5ED8"/>
    <w:rsid w:val="003E5D32"/>
    <w:rsid w:val="0045745A"/>
    <w:rsid w:val="00497689"/>
    <w:rsid w:val="00497852"/>
    <w:rsid w:val="004C594A"/>
    <w:rsid w:val="004E2F1D"/>
    <w:rsid w:val="004F11EF"/>
    <w:rsid w:val="00503B13"/>
    <w:rsid w:val="005717A2"/>
    <w:rsid w:val="00583711"/>
    <w:rsid w:val="005E2DD0"/>
    <w:rsid w:val="005E383D"/>
    <w:rsid w:val="00617898"/>
    <w:rsid w:val="00655797"/>
    <w:rsid w:val="00670281"/>
    <w:rsid w:val="006A67BC"/>
    <w:rsid w:val="006C00BD"/>
    <w:rsid w:val="006F007C"/>
    <w:rsid w:val="006F07B6"/>
    <w:rsid w:val="006F116A"/>
    <w:rsid w:val="006F31DA"/>
    <w:rsid w:val="006F7861"/>
    <w:rsid w:val="00755F54"/>
    <w:rsid w:val="00760C51"/>
    <w:rsid w:val="007A3071"/>
    <w:rsid w:val="007C380F"/>
    <w:rsid w:val="007E66E6"/>
    <w:rsid w:val="007F312B"/>
    <w:rsid w:val="00830E84"/>
    <w:rsid w:val="008D70AD"/>
    <w:rsid w:val="009143AD"/>
    <w:rsid w:val="009239D7"/>
    <w:rsid w:val="00952E5E"/>
    <w:rsid w:val="0097686F"/>
    <w:rsid w:val="00977BCE"/>
    <w:rsid w:val="00981AB2"/>
    <w:rsid w:val="00982B32"/>
    <w:rsid w:val="009861B0"/>
    <w:rsid w:val="009C47BB"/>
    <w:rsid w:val="009F44F7"/>
    <w:rsid w:val="00A00FDB"/>
    <w:rsid w:val="00A16A4F"/>
    <w:rsid w:val="00A67670"/>
    <w:rsid w:val="00A92688"/>
    <w:rsid w:val="00A926E4"/>
    <w:rsid w:val="00AA26D5"/>
    <w:rsid w:val="00AC1CC9"/>
    <w:rsid w:val="00AD3ADC"/>
    <w:rsid w:val="00AE5FE3"/>
    <w:rsid w:val="00B55517"/>
    <w:rsid w:val="00BD57A5"/>
    <w:rsid w:val="00C14915"/>
    <w:rsid w:val="00C409BC"/>
    <w:rsid w:val="00C57BC5"/>
    <w:rsid w:val="00CC231A"/>
    <w:rsid w:val="00D01CE9"/>
    <w:rsid w:val="00D55072"/>
    <w:rsid w:val="00D57A78"/>
    <w:rsid w:val="00D62E57"/>
    <w:rsid w:val="00DA45E1"/>
    <w:rsid w:val="00E24C75"/>
    <w:rsid w:val="00E366B3"/>
    <w:rsid w:val="00E66619"/>
    <w:rsid w:val="00E70A27"/>
    <w:rsid w:val="00E752EA"/>
    <w:rsid w:val="00EA628E"/>
    <w:rsid w:val="00EA68E7"/>
    <w:rsid w:val="00EC4010"/>
    <w:rsid w:val="00F14354"/>
    <w:rsid w:val="00F46281"/>
    <w:rsid w:val="00F70200"/>
    <w:rsid w:val="00F70D99"/>
    <w:rsid w:val="00F76FBA"/>
    <w:rsid w:val="00FD4C8F"/>
    <w:rsid w:val="00FF449B"/>
    <w:rsid w:val="00FF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E9E80A"/>
  <w15:docId w15:val="{374A67C9-369B-44FE-B0A5-32A20A5F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D45"/>
    <w:pPr>
      <w:suppressAutoHyphens/>
    </w:pPr>
    <w:rPr>
      <w:rFonts w:ascii="Arial" w:eastAsia="SimSun" w:hAnsi="Arial"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E2D45"/>
    <w:rPr>
      <w:b/>
      <w:bCs/>
    </w:rPr>
  </w:style>
  <w:style w:type="character" w:customStyle="1" w:styleId="WW8Num2z0">
    <w:name w:val="WW8Num2z0"/>
    <w:rsid w:val="002E2D45"/>
    <w:rPr>
      <w:rFonts w:ascii="Symbol" w:hAnsi="Symbol" w:cs="Symbol"/>
    </w:rPr>
  </w:style>
  <w:style w:type="character" w:customStyle="1" w:styleId="WW8Num2z1">
    <w:name w:val="WW8Num2z1"/>
    <w:rsid w:val="002E2D45"/>
    <w:rPr>
      <w:rFonts w:ascii="Courier New" w:hAnsi="Courier New" w:cs="Courier New"/>
    </w:rPr>
  </w:style>
  <w:style w:type="character" w:customStyle="1" w:styleId="WW8Num2z2">
    <w:name w:val="WW8Num2z2"/>
    <w:rsid w:val="002E2D45"/>
    <w:rPr>
      <w:rFonts w:ascii="Wingdings" w:hAnsi="Wingdings" w:cs="Wingdings"/>
    </w:rPr>
  </w:style>
  <w:style w:type="character" w:customStyle="1" w:styleId="WW8Num3z0">
    <w:name w:val="WW8Num3z0"/>
    <w:rsid w:val="002E2D45"/>
    <w:rPr>
      <w:rFonts w:ascii="Symbol" w:hAnsi="Symbol" w:cs="Symbol"/>
    </w:rPr>
  </w:style>
  <w:style w:type="character" w:customStyle="1" w:styleId="WW8Num3z1">
    <w:name w:val="WW8Num3z1"/>
    <w:rsid w:val="002E2D45"/>
    <w:rPr>
      <w:rFonts w:ascii="Courier New" w:hAnsi="Courier New" w:cs="Courier New"/>
    </w:rPr>
  </w:style>
  <w:style w:type="character" w:customStyle="1" w:styleId="WW8Num3z2">
    <w:name w:val="WW8Num3z2"/>
    <w:rsid w:val="002E2D45"/>
    <w:rPr>
      <w:rFonts w:ascii="Wingdings" w:hAnsi="Wingdings" w:cs="Wingdings"/>
    </w:rPr>
  </w:style>
  <w:style w:type="character" w:customStyle="1" w:styleId="WW8Num4z0">
    <w:name w:val="WW8Num4z0"/>
    <w:rsid w:val="002E2D45"/>
    <w:rPr>
      <w:rFonts w:ascii="Symbol" w:hAnsi="Symbol" w:cs="Symbol"/>
    </w:rPr>
  </w:style>
  <w:style w:type="character" w:customStyle="1" w:styleId="WW8Num4z1">
    <w:name w:val="WW8Num4z1"/>
    <w:rsid w:val="002E2D45"/>
    <w:rPr>
      <w:rFonts w:ascii="Courier New" w:hAnsi="Courier New" w:cs="Courier New"/>
    </w:rPr>
  </w:style>
  <w:style w:type="character" w:customStyle="1" w:styleId="WW8Num4z2">
    <w:name w:val="WW8Num4z2"/>
    <w:rsid w:val="002E2D45"/>
    <w:rPr>
      <w:rFonts w:ascii="Wingdings" w:hAnsi="Wingdings" w:cs="Wingdings"/>
    </w:rPr>
  </w:style>
  <w:style w:type="character" w:customStyle="1" w:styleId="WW8Num5z0">
    <w:name w:val="WW8Num5z0"/>
    <w:rsid w:val="002E2D45"/>
    <w:rPr>
      <w:i/>
      <w:iCs/>
      <w:color w:val="00000A"/>
    </w:rPr>
  </w:style>
  <w:style w:type="character" w:customStyle="1" w:styleId="WW8Num6z0">
    <w:name w:val="WW8Num6z0"/>
    <w:rsid w:val="002E2D45"/>
    <w:rPr>
      <w:rFonts w:ascii="Symbol" w:hAnsi="Symbol" w:cs="Symbol"/>
    </w:rPr>
  </w:style>
  <w:style w:type="character" w:customStyle="1" w:styleId="WW8Num6z1">
    <w:name w:val="WW8Num6z1"/>
    <w:rsid w:val="002E2D45"/>
    <w:rPr>
      <w:rFonts w:ascii="Courier New" w:hAnsi="Courier New" w:cs="Courier New"/>
    </w:rPr>
  </w:style>
  <w:style w:type="character" w:customStyle="1" w:styleId="WW8Num6z2">
    <w:name w:val="WW8Num6z2"/>
    <w:rsid w:val="002E2D45"/>
    <w:rPr>
      <w:rFonts w:ascii="Wingdings" w:hAnsi="Wingdings" w:cs="Wingdings"/>
    </w:rPr>
  </w:style>
  <w:style w:type="character" w:customStyle="1" w:styleId="WW8Num7z0">
    <w:name w:val="WW8Num7z0"/>
    <w:rsid w:val="002E2D45"/>
    <w:rPr>
      <w:rFonts w:ascii="Symbol" w:hAnsi="Symbol" w:cs="Symbol"/>
    </w:rPr>
  </w:style>
  <w:style w:type="character" w:customStyle="1" w:styleId="WW8Num7z1">
    <w:name w:val="WW8Num7z1"/>
    <w:rsid w:val="002E2D45"/>
    <w:rPr>
      <w:rFonts w:ascii="Courier New" w:hAnsi="Courier New" w:cs="Courier New"/>
    </w:rPr>
  </w:style>
  <w:style w:type="character" w:customStyle="1" w:styleId="WW8Num7z2">
    <w:name w:val="WW8Num7z2"/>
    <w:rsid w:val="002E2D45"/>
    <w:rPr>
      <w:rFonts w:ascii="Wingdings" w:hAnsi="Wingdings" w:cs="Wingdings"/>
    </w:rPr>
  </w:style>
  <w:style w:type="character" w:customStyle="1" w:styleId="WW8Num10z0">
    <w:name w:val="WW8Num10z0"/>
    <w:rsid w:val="002E2D45"/>
    <w:rPr>
      <w:i/>
      <w:iCs/>
    </w:rPr>
  </w:style>
  <w:style w:type="character" w:customStyle="1" w:styleId="WW8Num11z0">
    <w:name w:val="WW8Num11z0"/>
    <w:rsid w:val="002E2D45"/>
    <w:rPr>
      <w:rFonts w:ascii="Symbol" w:hAnsi="Symbol" w:cs="Symbol"/>
    </w:rPr>
  </w:style>
  <w:style w:type="character" w:customStyle="1" w:styleId="WW8Num11z1">
    <w:name w:val="WW8Num11z1"/>
    <w:rsid w:val="002E2D45"/>
    <w:rPr>
      <w:rFonts w:ascii="Courier New" w:hAnsi="Courier New" w:cs="Courier New"/>
    </w:rPr>
  </w:style>
  <w:style w:type="character" w:customStyle="1" w:styleId="WW8Num11z2">
    <w:name w:val="WW8Num11z2"/>
    <w:rsid w:val="002E2D45"/>
    <w:rPr>
      <w:rFonts w:ascii="Wingdings" w:hAnsi="Wingdings" w:cs="Wingdings"/>
    </w:rPr>
  </w:style>
  <w:style w:type="character" w:customStyle="1" w:styleId="WW8Num17z0">
    <w:name w:val="WW8Num17z0"/>
    <w:rsid w:val="002E2D45"/>
    <w:rPr>
      <w:rFonts w:ascii="Symbol" w:hAnsi="Symbol" w:cs="OpenSymbol"/>
    </w:rPr>
  </w:style>
  <w:style w:type="character" w:customStyle="1" w:styleId="WW8Num20z0">
    <w:name w:val="WW8Num20z0"/>
    <w:rsid w:val="002E2D45"/>
    <w:rPr>
      <w:rFonts w:ascii="Symbol" w:hAnsi="Symbol" w:cs="OpenSymbol"/>
    </w:rPr>
  </w:style>
  <w:style w:type="character" w:customStyle="1" w:styleId="Absatz-Standardschriftart">
    <w:name w:val="Absatz-Standardschriftart"/>
    <w:rsid w:val="002E2D45"/>
  </w:style>
  <w:style w:type="character" w:customStyle="1" w:styleId="1">
    <w:name w:val="Основной шрифт абзаца1"/>
    <w:rsid w:val="002E2D45"/>
  </w:style>
  <w:style w:type="character" w:customStyle="1" w:styleId="a3">
    <w:name w:val="Верхний колонтитул Знак"/>
    <w:rsid w:val="002E2D45"/>
    <w:rPr>
      <w:sz w:val="24"/>
      <w:szCs w:val="24"/>
    </w:rPr>
  </w:style>
  <w:style w:type="character" w:customStyle="1" w:styleId="a4">
    <w:name w:val="Нижний колонтитул Знак"/>
    <w:uiPriority w:val="99"/>
    <w:rsid w:val="002E2D45"/>
    <w:rPr>
      <w:sz w:val="24"/>
      <w:szCs w:val="24"/>
    </w:rPr>
  </w:style>
  <w:style w:type="character" w:customStyle="1" w:styleId="a5">
    <w:name w:val="Основной текст Знак"/>
    <w:rsid w:val="002E2D45"/>
    <w:rPr>
      <w:sz w:val="24"/>
      <w:szCs w:val="24"/>
    </w:rPr>
  </w:style>
  <w:style w:type="character" w:customStyle="1" w:styleId="a6">
    <w:name w:val="Текст сноски Знак"/>
    <w:basedOn w:val="1"/>
    <w:rsid w:val="002E2D45"/>
  </w:style>
  <w:style w:type="character" w:customStyle="1" w:styleId="10">
    <w:name w:val="Знак сноски1"/>
    <w:rsid w:val="002E2D45"/>
    <w:rPr>
      <w:vertAlign w:val="superscript"/>
    </w:rPr>
  </w:style>
  <w:style w:type="character" w:customStyle="1" w:styleId="ListLabel1">
    <w:name w:val="ListLabel 1"/>
    <w:rsid w:val="002E2D45"/>
    <w:rPr>
      <w:rFonts w:eastAsia="Times New Roman"/>
    </w:rPr>
  </w:style>
  <w:style w:type="character" w:customStyle="1" w:styleId="ListLabel2">
    <w:name w:val="ListLabel 2"/>
    <w:rsid w:val="002E2D45"/>
    <w:rPr>
      <w:rFonts w:cs="Courier New"/>
    </w:rPr>
  </w:style>
  <w:style w:type="character" w:customStyle="1" w:styleId="ListLabel3">
    <w:name w:val="ListLabel 3"/>
    <w:rsid w:val="002E2D45"/>
    <w:rPr>
      <w:rFonts w:cs="Wingdings"/>
    </w:rPr>
  </w:style>
  <w:style w:type="character" w:customStyle="1" w:styleId="ListLabel4">
    <w:name w:val="ListLabel 4"/>
    <w:rsid w:val="002E2D45"/>
    <w:rPr>
      <w:rFonts w:cs="Symbol"/>
    </w:rPr>
  </w:style>
  <w:style w:type="character" w:customStyle="1" w:styleId="ListLabel5">
    <w:name w:val="ListLabel 5"/>
    <w:rsid w:val="002E2D45"/>
    <w:rPr>
      <w:rFonts w:cs="Symbol"/>
      <w:sz w:val="20"/>
      <w:szCs w:val="20"/>
    </w:rPr>
  </w:style>
  <w:style w:type="character" w:customStyle="1" w:styleId="ListLabel6">
    <w:name w:val="ListLabel 6"/>
    <w:rsid w:val="002E2D45"/>
    <w:rPr>
      <w:rFonts w:cs="Courier New"/>
      <w:sz w:val="20"/>
      <w:szCs w:val="20"/>
    </w:rPr>
  </w:style>
  <w:style w:type="character" w:customStyle="1" w:styleId="ListLabel7">
    <w:name w:val="ListLabel 7"/>
    <w:rsid w:val="002E2D45"/>
    <w:rPr>
      <w:rFonts w:cs="Wingdings"/>
      <w:sz w:val="20"/>
      <w:szCs w:val="20"/>
    </w:rPr>
  </w:style>
  <w:style w:type="character" w:customStyle="1" w:styleId="ListLabel8">
    <w:name w:val="ListLabel 8"/>
    <w:rsid w:val="002E2D45"/>
    <w:rPr>
      <w:b/>
      <w:bCs/>
    </w:rPr>
  </w:style>
  <w:style w:type="character" w:customStyle="1" w:styleId="ListLabel9">
    <w:name w:val="ListLabel 9"/>
    <w:rsid w:val="002E2D45"/>
    <w:rPr>
      <w:i/>
      <w:iCs/>
      <w:color w:val="00000A"/>
    </w:rPr>
  </w:style>
  <w:style w:type="character" w:customStyle="1" w:styleId="ListLabel10">
    <w:name w:val="ListLabel 10"/>
    <w:rsid w:val="002E2D45"/>
    <w:rPr>
      <w:i/>
      <w:iCs/>
    </w:rPr>
  </w:style>
  <w:style w:type="character" w:customStyle="1" w:styleId="a7">
    <w:name w:val="Символ сноски"/>
    <w:rsid w:val="002E2D45"/>
  </w:style>
  <w:style w:type="character" w:styleId="a8">
    <w:name w:val="footnote reference"/>
    <w:rsid w:val="002E2D45"/>
    <w:rPr>
      <w:vertAlign w:val="superscript"/>
    </w:rPr>
  </w:style>
  <w:style w:type="character" w:customStyle="1" w:styleId="a9">
    <w:name w:val="Символ нумерации"/>
    <w:rsid w:val="002E2D45"/>
  </w:style>
  <w:style w:type="character" w:customStyle="1" w:styleId="aa">
    <w:name w:val="Маркеры списка"/>
    <w:rsid w:val="002E2D45"/>
    <w:rPr>
      <w:rFonts w:ascii="OpenSymbol" w:eastAsia="OpenSymbol" w:hAnsi="OpenSymbol" w:cs="OpenSymbol"/>
    </w:rPr>
  </w:style>
  <w:style w:type="character" w:customStyle="1" w:styleId="ab">
    <w:name w:val="Символы концевой сноски"/>
    <w:rsid w:val="002E2D45"/>
    <w:rPr>
      <w:vertAlign w:val="superscript"/>
    </w:rPr>
  </w:style>
  <w:style w:type="character" w:customStyle="1" w:styleId="WW-">
    <w:name w:val="WW-Символы концевой сноски"/>
    <w:rsid w:val="002E2D45"/>
  </w:style>
  <w:style w:type="character" w:styleId="ac">
    <w:name w:val="endnote reference"/>
    <w:rsid w:val="002E2D45"/>
    <w:rPr>
      <w:vertAlign w:val="superscript"/>
    </w:rPr>
  </w:style>
  <w:style w:type="paragraph" w:customStyle="1" w:styleId="11">
    <w:name w:val="Заголовок1"/>
    <w:basedOn w:val="a"/>
    <w:next w:val="ad"/>
    <w:rsid w:val="002E2D45"/>
    <w:pPr>
      <w:keepNext/>
      <w:spacing w:before="240" w:after="120"/>
    </w:pPr>
    <w:rPr>
      <w:rFonts w:eastAsia="Microsoft YaHei"/>
      <w:sz w:val="28"/>
      <w:szCs w:val="28"/>
    </w:rPr>
  </w:style>
  <w:style w:type="paragraph" w:styleId="ad">
    <w:name w:val="Body Text"/>
    <w:basedOn w:val="a"/>
    <w:rsid w:val="002E2D45"/>
    <w:pPr>
      <w:jc w:val="both"/>
    </w:pPr>
  </w:style>
  <w:style w:type="paragraph" w:styleId="ae">
    <w:name w:val="List"/>
    <w:basedOn w:val="ad"/>
    <w:rsid w:val="002E2D45"/>
  </w:style>
  <w:style w:type="paragraph" w:customStyle="1" w:styleId="12">
    <w:name w:val="Название1"/>
    <w:basedOn w:val="a"/>
    <w:rsid w:val="002E2D45"/>
    <w:pPr>
      <w:suppressLineNumbers/>
      <w:spacing w:before="120" w:after="120"/>
    </w:pPr>
    <w:rPr>
      <w:i/>
      <w:iCs/>
      <w:sz w:val="20"/>
    </w:rPr>
  </w:style>
  <w:style w:type="paragraph" w:customStyle="1" w:styleId="13">
    <w:name w:val="Указатель1"/>
    <w:basedOn w:val="a"/>
    <w:rsid w:val="002E2D45"/>
    <w:pPr>
      <w:suppressLineNumbers/>
    </w:pPr>
  </w:style>
  <w:style w:type="paragraph" w:customStyle="1" w:styleId="western">
    <w:name w:val="western"/>
    <w:basedOn w:val="a"/>
    <w:rsid w:val="002E2D45"/>
    <w:pPr>
      <w:spacing w:before="28" w:after="28"/>
    </w:pPr>
  </w:style>
  <w:style w:type="paragraph" w:styleId="af">
    <w:name w:val="header"/>
    <w:basedOn w:val="a"/>
    <w:rsid w:val="002E2D45"/>
    <w:pPr>
      <w:suppressLineNumbers/>
      <w:tabs>
        <w:tab w:val="center" w:pos="4677"/>
        <w:tab w:val="right" w:pos="9355"/>
      </w:tabs>
    </w:pPr>
  </w:style>
  <w:style w:type="paragraph" w:styleId="af0">
    <w:name w:val="footer"/>
    <w:basedOn w:val="a"/>
    <w:uiPriority w:val="99"/>
    <w:rsid w:val="002E2D45"/>
    <w:pPr>
      <w:suppressLineNumbers/>
      <w:tabs>
        <w:tab w:val="center" w:pos="4677"/>
        <w:tab w:val="right" w:pos="9355"/>
      </w:tabs>
    </w:pPr>
  </w:style>
  <w:style w:type="paragraph" w:customStyle="1" w:styleId="14">
    <w:name w:val="Без интервала1"/>
    <w:rsid w:val="002E2D45"/>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2E2D45"/>
    <w:pPr>
      <w:suppressAutoHyphens/>
    </w:pPr>
    <w:rPr>
      <w:rFonts w:ascii="Helvetica" w:eastAsia="SimSun" w:hAnsi="Helvetica" w:cs="Helvetica"/>
      <w:color w:val="000000"/>
      <w:kern w:val="1"/>
      <w:sz w:val="24"/>
      <w:szCs w:val="24"/>
      <w:lang w:val="en-US" w:eastAsia="hi-IN" w:bidi="hi-IN"/>
    </w:rPr>
  </w:style>
  <w:style w:type="paragraph" w:customStyle="1" w:styleId="15">
    <w:name w:val="Абзац списка1"/>
    <w:basedOn w:val="a"/>
    <w:rsid w:val="002E2D45"/>
    <w:pPr>
      <w:ind w:left="720"/>
    </w:pPr>
  </w:style>
  <w:style w:type="paragraph" w:customStyle="1" w:styleId="16">
    <w:name w:val="Текст сноски1"/>
    <w:basedOn w:val="a"/>
    <w:rsid w:val="002E2D45"/>
    <w:rPr>
      <w:sz w:val="20"/>
      <w:szCs w:val="20"/>
    </w:rPr>
  </w:style>
  <w:style w:type="paragraph" w:styleId="af1">
    <w:name w:val="footnote text"/>
    <w:basedOn w:val="a"/>
    <w:rsid w:val="002E2D45"/>
    <w:pPr>
      <w:suppressLineNumbers/>
      <w:ind w:left="283" w:hanging="283"/>
    </w:pPr>
    <w:rPr>
      <w:sz w:val="20"/>
      <w:szCs w:val="20"/>
    </w:rPr>
  </w:style>
  <w:style w:type="paragraph" w:customStyle="1" w:styleId="af2">
    <w:name w:val="Содержимое таблицы"/>
    <w:basedOn w:val="a"/>
    <w:rsid w:val="002E2D45"/>
    <w:pPr>
      <w:suppressLineNumbers/>
    </w:pPr>
  </w:style>
  <w:style w:type="paragraph" w:customStyle="1" w:styleId="af3">
    <w:name w:val="Заголовок таблицы"/>
    <w:basedOn w:val="af2"/>
    <w:rsid w:val="002E2D45"/>
    <w:pPr>
      <w:jc w:val="center"/>
    </w:pPr>
    <w:rPr>
      <w:b/>
      <w:bCs/>
    </w:rPr>
  </w:style>
  <w:style w:type="paragraph" w:customStyle="1" w:styleId="17">
    <w:name w:val="Без интервала1"/>
    <w:rsid w:val="0038383C"/>
    <w:pPr>
      <w:widowControl w:val="0"/>
      <w:suppressAutoHyphens/>
    </w:pPr>
    <w:rPr>
      <w:rFonts w:ascii="Courier New" w:eastAsia="SimSun" w:hAnsi="Courier New" w:cs="Courier New"/>
      <w:color w:val="000000"/>
      <w:kern w:val="1"/>
      <w:sz w:val="24"/>
      <w:szCs w:val="24"/>
      <w:lang w:eastAsia="hi-IN" w:bidi="hi-IN"/>
    </w:rPr>
  </w:style>
  <w:style w:type="paragraph" w:styleId="af4">
    <w:name w:val="Balloon Text"/>
    <w:basedOn w:val="a"/>
    <w:link w:val="af5"/>
    <w:uiPriority w:val="99"/>
    <w:semiHidden/>
    <w:unhideWhenUsed/>
    <w:rsid w:val="0026549B"/>
    <w:rPr>
      <w:rFonts w:ascii="Tahoma" w:hAnsi="Tahoma"/>
      <w:sz w:val="16"/>
      <w:szCs w:val="14"/>
    </w:rPr>
  </w:style>
  <w:style w:type="character" w:customStyle="1" w:styleId="af5">
    <w:name w:val="Текст выноски Знак"/>
    <w:basedOn w:val="a0"/>
    <w:link w:val="af4"/>
    <w:uiPriority w:val="99"/>
    <w:semiHidden/>
    <w:rsid w:val="0026549B"/>
    <w:rPr>
      <w:rFonts w:ascii="Tahoma" w:eastAsia="SimSun" w:hAnsi="Tahoma" w:cs="Mangal"/>
      <w:kern w:val="1"/>
      <w:sz w:val="16"/>
      <w:szCs w:val="14"/>
      <w:lang w:eastAsia="hi-IN" w:bidi="hi-IN"/>
    </w:rPr>
  </w:style>
  <w:style w:type="paragraph" w:customStyle="1" w:styleId="TableParagraph">
    <w:name w:val="Table Paragraph"/>
    <w:basedOn w:val="a"/>
    <w:uiPriority w:val="1"/>
    <w:qFormat/>
    <w:rsid w:val="006F007C"/>
    <w:pPr>
      <w:widowControl w:val="0"/>
      <w:suppressAutoHyphens w:val="0"/>
      <w:autoSpaceDE w:val="0"/>
      <w:autoSpaceDN w:val="0"/>
      <w:ind w:left="3135"/>
    </w:pPr>
    <w:rPr>
      <w:rFonts w:ascii="Times New Roman" w:eastAsia="Times New Roman" w:hAnsi="Times New Roman" w:cs="Times New Roman"/>
      <w:kern w:val="0"/>
      <w:sz w:val="22"/>
      <w:szCs w:val="22"/>
      <w:lang w:eastAsia="en-US" w:bidi="ar-SA"/>
    </w:rPr>
  </w:style>
  <w:style w:type="table" w:customStyle="1" w:styleId="TableNormal">
    <w:name w:val="Table Normal"/>
    <w:uiPriority w:val="2"/>
    <w:semiHidden/>
    <w:qFormat/>
    <w:rsid w:val="006F007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af6">
    <w:name w:val="List Paragraph"/>
    <w:basedOn w:val="a"/>
    <w:uiPriority w:val="34"/>
    <w:qFormat/>
    <w:rsid w:val="0065579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8124">
      <w:bodyDiv w:val="1"/>
      <w:marLeft w:val="0"/>
      <w:marRight w:val="0"/>
      <w:marTop w:val="0"/>
      <w:marBottom w:val="0"/>
      <w:divBdr>
        <w:top w:val="none" w:sz="0" w:space="0" w:color="auto"/>
        <w:left w:val="none" w:sz="0" w:space="0" w:color="auto"/>
        <w:bottom w:val="none" w:sz="0" w:space="0" w:color="auto"/>
        <w:right w:val="none" w:sz="0" w:space="0" w:color="auto"/>
      </w:divBdr>
    </w:div>
    <w:div w:id="656497206">
      <w:bodyDiv w:val="1"/>
      <w:marLeft w:val="0"/>
      <w:marRight w:val="0"/>
      <w:marTop w:val="0"/>
      <w:marBottom w:val="0"/>
      <w:divBdr>
        <w:top w:val="none" w:sz="0" w:space="0" w:color="auto"/>
        <w:left w:val="none" w:sz="0" w:space="0" w:color="auto"/>
        <w:bottom w:val="none" w:sz="0" w:space="0" w:color="auto"/>
        <w:right w:val="none" w:sz="0" w:space="0" w:color="auto"/>
      </w:divBdr>
    </w:div>
    <w:div w:id="1203328024">
      <w:bodyDiv w:val="1"/>
      <w:marLeft w:val="0"/>
      <w:marRight w:val="0"/>
      <w:marTop w:val="0"/>
      <w:marBottom w:val="0"/>
      <w:divBdr>
        <w:top w:val="none" w:sz="0" w:space="0" w:color="auto"/>
        <w:left w:val="none" w:sz="0" w:space="0" w:color="auto"/>
        <w:bottom w:val="none" w:sz="0" w:space="0" w:color="auto"/>
        <w:right w:val="none" w:sz="0" w:space="0" w:color="auto"/>
      </w:divBdr>
    </w:div>
    <w:div w:id="1304041382">
      <w:bodyDiv w:val="1"/>
      <w:marLeft w:val="0"/>
      <w:marRight w:val="0"/>
      <w:marTop w:val="0"/>
      <w:marBottom w:val="0"/>
      <w:divBdr>
        <w:top w:val="none" w:sz="0" w:space="0" w:color="auto"/>
        <w:left w:val="none" w:sz="0" w:space="0" w:color="auto"/>
        <w:bottom w:val="none" w:sz="0" w:space="0" w:color="auto"/>
        <w:right w:val="none" w:sz="0" w:space="0" w:color="auto"/>
      </w:divBdr>
    </w:div>
    <w:div w:id="174314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DA315-AA8B-454D-91AE-23D52592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22</Pages>
  <Words>6399</Words>
  <Characters>36476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Первый класс</vt:lpstr>
    </vt:vector>
  </TitlesOfParts>
  <Company>META</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класс</dc:title>
  <dc:creator>Ася</dc:creator>
  <cp:lastModifiedBy>Yulia</cp:lastModifiedBy>
  <cp:revision>41</cp:revision>
  <cp:lastPrinted>2013-03-27T09:02:00Z</cp:lastPrinted>
  <dcterms:created xsi:type="dcterms:W3CDTF">2013-02-11T12:02:00Z</dcterms:created>
  <dcterms:modified xsi:type="dcterms:W3CDTF">2025-08-14T06:23:00Z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