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2C" w:rsidRPr="00374A43" w:rsidRDefault="0076612C" w:rsidP="000D7DE4">
      <w:pPr>
        <w:spacing w:line="360" w:lineRule="auto"/>
        <w:jc w:val="center"/>
        <w:rPr>
          <w:rFonts w:ascii="Times New Roman" w:hAnsi="Times New Roman"/>
          <w:b/>
          <w:sz w:val="22"/>
          <w:szCs w:val="22"/>
          <w:lang w:val="ru-RU"/>
        </w:rPr>
      </w:pPr>
      <w:r w:rsidRPr="00374A43">
        <w:rPr>
          <w:rFonts w:ascii="Times New Roman" w:hAnsi="Times New Roman"/>
          <w:b/>
          <w:sz w:val="22"/>
          <w:szCs w:val="22"/>
          <w:lang w:val="ru-RU"/>
        </w:rPr>
        <w:t>МУНИЦИПАЛЬНОЕ БЮДЖЕТНОЕ УЧРЕЖДЕНИЕ ДОПОЛНИТЕЛЬНОГО ОБРАЗОВАНИЯ «ДЕТСКАЯ ШКОЛА ИСКУССТВ №2» ГОРОДА СТАВРОПОЛЯ</w:t>
      </w:r>
    </w:p>
    <w:p w:rsidR="0076612C" w:rsidRDefault="0076612C" w:rsidP="000D7DE4">
      <w:pPr>
        <w:ind w:left="1452" w:firstLine="708"/>
        <w:jc w:val="both"/>
        <w:rPr>
          <w:rFonts w:ascii="Times New Roman" w:hAnsi="Times New Roman"/>
          <w:b/>
          <w:sz w:val="28"/>
          <w:szCs w:val="28"/>
          <w:lang w:val="ru-RU"/>
        </w:rPr>
      </w:pPr>
    </w:p>
    <w:p w:rsidR="0076612C" w:rsidRDefault="0076612C" w:rsidP="000D7DE4">
      <w:pPr>
        <w:jc w:val="center"/>
        <w:rPr>
          <w:rFonts w:ascii="Times New Roman" w:hAnsi="Times New Roman"/>
          <w:b/>
          <w:sz w:val="44"/>
          <w:szCs w:val="44"/>
          <w:lang w:val="ru-RU"/>
        </w:rPr>
      </w:pPr>
    </w:p>
    <w:p w:rsidR="0076612C" w:rsidRDefault="0076612C" w:rsidP="000D7DE4">
      <w:pPr>
        <w:jc w:val="center"/>
        <w:rPr>
          <w:rFonts w:ascii="Times New Roman" w:hAnsi="Times New Roman"/>
          <w:b/>
          <w:sz w:val="44"/>
          <w:szCs w:val="44"/>
          <w:lang w:val="ru-RU"/>
        </w:rPr>
      </w:pPr>
    </w:p>
    <w:p w:rsidR="0076612C" w:rsidRDefault="0076612C" w:rsidP="000D7DE4">
      <w:pPr>
        <w:jc w:val="center"/>
        <w:rPr>
          <w:rFonts w:ascii="Times New Roman" w:hAnsi="Times New Roman"/>
          <w:b/>
          <w:sz w:val="44"/>
          <w:szCs w:val="44"/>
          <w:lang w:val="ru-RU"/>
        </w:rPr>
      </w:pPr>
    </w:p>
    <w:p w:rsidR="0076612C" w:rsidRDefault="0076612C" w:rsidP="000D7DE4">
      <w:pPr>
        <w:jc w:val="center"/>
        <w:rPr>
          <w:rFonts w:ascii="Times New Roman" w:hAnsi="Times New Roman"/>
          <w:b/>
          <w:sz w:val="44"/>
          <w:szCs w:val="44"/>
          <w:lang w:val="ru-RU"/>
        </w:rPr>
      </w:pPr>
    </w:p>
    <w:p w:rsidR="0076612C" w:rsidRDefault="0076612C" w:rsidP="000D7DE4">
      <w:pPr>
        <w:jc w:val="center"/>
        <w:rPr>
          <w:rFonts w:ascii="Times New Roman" w:hAnsi="Times New Roman"/>
          <w:b/>
          <w:sz w:val="44"/>
          <w:szCs w:val="44"/>
          <w:lang w:val="ru-RU"/>
        </w:rPr>
      </w:pPr>
    </w:p>
    <w:p w:rsidR="0076612C" w:rsidRDefault="0076612C" w:rsidP="000D7DE4">
      <w:pPr>
        <w:jc w:val="center"/>
        <w:rPr>
          <w:rFonts w:ascii="Times New Roman" w:hAnsi="Times New Roman"/>
          <w:b/>
          <w:sz w:val="44"/>
          <w:szCs w:val="44"/>
          <w:lang w:val="ru-RU"/>
        </w:rPr>
      </w:pPr>
    </w:p>
    <w:p w:rsidR="0076612C" w:rsidRDefault="0076612C" w:rsidP="000D7DE4">
      <w:pPr>
        <w:spacing w:line="360" w:lineRule="auto"/>
        <w:jc w:val="center"/>
        <w:rPr>
          <w:rFonts w:ascii="Times New Roman" w:hAnsi="Times New Roman"/>
          <w:b/>
          <w:sz w:val="44"/>
          <w:szCs w:val="44"/>
          <w:lang w:val="ru-RU"/>
        </w:rPr>
      </w:pPr>
      <w:r>
        <w:rPr>
          <w:rFonts w:ascii="Times New Roman" w:hAnsi="Times New Roman"/>
          <w:b/>
          <w:sz w:val="44"/>
          <w:szCs w:val="44"/>
          <w:lang w:val="ru-RU"/>
        </w:rPr>
        <w:t xml:space="preserve">ПРОГРАММА </w:t>
      </w:r>
    </w:p>
    <w:p w:rsidR="0076612C" w:rsidRDefault="0076612C" w:rsidP="000D7DE4">
      <w:pPr>
        <w:spacing w:line="360" w:lineRule="auto"/>
        <w:jc w:val="center"/>
        <w:rPr>
          <w:rFonts w:ascii="Times New Roman" w:hAnsi="Times New Roman"/>
          <w:b/>
          <w:sz w:val="44"/>
          <w:szCs w:val="44"/>
          <w:lang w:val="ru-RU"/>
        </w:rPr>
      </w:pPr>
      <w:r>
        <w:rPr>
          <w:rFonts w:ascii="Times New Roman" w:hAnsi="Times New Roman"/>
          <w:b/>
          <w:sz w:val="44"/>
          <w:szCs w:val="44"/>
          <w:lang w:val="ru-RU"/>
        </w:rPr>
        <w:t>по учебному предмету</w:t>
      </w:r>
    </w:p>
    <w:p w:rsidR="0076612C" w:rsidRPr="003E3720" w:rsidRDefault="0076612C" w:rsidP="000D7DE4">
      <w:pPr>
        <w:spacing w:line="360" w:lineRule="auto"/>
        <w:jc w:val="center"/>
        <w:rPr>
          <w:rFonts w:ascii="Times New Roman" w:hAnsi="Times New Roman"/>
          <w:b/>
          <w:sz w:val="44"/>
          <w:szCs w:val="44"/>
          <w:lang w:val="ru-RU"/>
        </w:rPr>
      </w:pPr>
      <w:r>
        <w:rPr>
          <w:rFonts w:ascii="Times New Roman" w:hAnsi="Times New Roman"/>
          <w:b/>
          <w:sz w:val="44"/>
          <w:szCs w:val="44"/>
          <w:lang w:val="ru-RU"/>
        </w:rPr>
        <w:t>МУЗЫКАЛЬНЫЙ ИНСТРУМЕНТ/ВОКАЛ</w:t>
      </w:r>
    </w:p>
    <w:p w:rsidR="0076612C" w:rsidRDefault="0076612C" w:rsidP="000D7DE4">
      <w:pPr>
        <w:spacing w:line="360" w:lineRule="auto"/>
        <w:jc w:val="center"/>
        <w:rPr>
          <w:rFonts w:ascii="Times New Roman" w:hAnsi="Times New Roman"/>
          <w:b/>
          <w:sz w:val="44"/>
          <w:szCs w:val="44"/>
          <w:lang w:val="ru-RU"/>
        </w:rPr>
      </w:pPr>
      <w:r>
        <w:rPr>
          <w:rFonts w:ascii="Times New Roman" w:hAnsi="Times New Roman"/>
          <w:b/>
          <w:sz w:val="44"/>
          <w:szCs w:val="44"/>
          <w:lang w:val="ru-RU"/>
        </w:rPr>
        <w:t>дополнительной общеразвивающей общеобразовательной программы в области музыкального искусства</w:t>
      </w:r>
      <w:r>
        <w:rPr>
          <w:rFonts w:ascii="Times New Roman" w:hAnsi="Times New Roman"/>
          <w:b/>
          <w:sz w:val="44"/>
          <w:szCs w:val="44"/>
          <w:lang w:val="ru-RU"/>
        </w:rPr>
        <w:br/>
        <w:t>«Эстрадно-джазовое исполнительство»</w:t>
      </w:r>
    </w:p>
    <w:p w:rsidR="0076612C" w:rsidRDefault="0076612C" w:rsidP="000D7DE4">
      <w:pPr>
        <w:spacing w:line="360" w:lineRule="auto"/>
        <w:jc w:val="center"/>
        <w:rPr>
          <w:rFonts w:ascii="Times New Roman" w:hAnsi="Times New Roman"/>
          <w:b/>
          <w:sz w:val="44"/>
          <w:szCs w:val="44"/>
          <w:lang w:val="ru-RU"/>
        </w:rPr>
      </w:pPr>
    </w:p>
    <w:p w:rsidR="0076612C" w:rsidRDefault="0076612C" w:rsidP="000D7DE4">
      <w:pPr>
        <w:spacing w:line="360" w:lineRule="auto"/>
        <w:jc w:val="center"/>
        <w:rPr>
          <w:rFonts w:ascii="Times New Roman" w:hAnsi="Times New Roman"/>
          <w:b/>
          <w:sz w:val="44"/>
          <w:szCs w:val="44"/>
          <w:lang w:val="ru-RU"/>
        </w:rPr>
      </w:pPr>
    </w:p>
    <w:p w:rsidR="0076612C" w:rsidRDefault="0076612C" w:rsidP="000D7DE4">
      <w:pPr>
        <w:spacing w:line="360" w:lineRule="auto"/>
        <w:jc w:val="center"/>
        <w:rPr>
          <w:rFonts w:ascii="Times New Roman" w:hAnsi="Times New Roman"/>
          <w:b/>
          <w:sz w:val="44"/>
          <w:szCs w:val="44"/>
          <w:lang w:val="ru-RU"/>
        </w:rPr>
      </w:pPr>
    </w:p>
    <w:p w:rsidR="0076612C" w:rsidRDefault="0076612C" w:rsidP="000D7DE4">
      <w:pPr>
        <w:spacing w:line="360" w:lineRule="auto"/>
        <w:jc w:val="center"/>
        <w:rPr>
          <w:rFonts w:ascii="Times New Roman" w:hAnsi="Times New Roman"/>
          <w:b/>
          <w:sz w:val="44"/>
          <w:szCs w:val="44"/>
          <w:lang w:val="ru-RU"/>
        </w:rPr>
      </w:pPr>
    </w:p>
    <w:p w:rsidR="0076612C" w:rsidRDefault="0076612C" w:rsidP="000D7DE4">
      <w:pPr>
        <w:spacing w:line="360" w:lineRule="auto"/>
        <w:jc w:val="center"/>
        <w:rPr>
          <w:rFonts w:ascii="Times New Roman" w:hAnsi="Times New Roman"/>
          <w:b/>
          <w:sz w:val="44"/>
          <w:szCs w:val="44"/>
          <w:lang w:val="ru-RU"/>
        </w:rPr>
      </w:pPr>
    </w:p>
    <w:p w:rsidR="0076612C" w:rsidRPr="00E66380" w:rsidRDefault="0076612C" w:rsidP="000D7DE4">
      <w:pPr>
        <w:spacing w:line="360" w:lineRule="auto"/>
        <w:jc w:val="center"/>
        <w:rPr>
          <w:rFonts w:ascii="Times New Roman" w:hAnsi="Times New Roman"/>
          <w:b/>
          <w:sz w:val="28"/>
          <w:szCs w:val="28"/>
          <w:lang w:val="ru-RU"/>
        </w:rPr>
      </w:pPr>
      <w:r w:rsidRPr="00E66380">
        <w:rPr>
          <w:rFonts w:ascii="Times New Roman" w:hAnsi="Times New Roman"/>
          <w:b/>
          <w:sz w:val="28"/>
          <w:szCs w:val="28"/>
          <w:lang w:val="ru-RU"/>
        </w:rPr>
        <w:t>Ставрополь 20</w:t>
      </w:r>
      <w:r>
        <w:rPr>
          <w:rFonts w:ascii="Times New Roman" w:hAnsi="Times New Roman"/>
          <w:b/>
          <w:sz w:val="28"/>
          <w:szCs w:val="28"/>
          <w:lang w:val="ru-RU"/>
        </w:rPr>
        <w:t xml:space="preserve">25 </w:t>
      </w:r>
      <w:r w:rsidRPr="00E66380">
        <w:rPr>
          <w:rFonts w:ascii="Times New Roman" w:hAnsi="Times New Roman"/>
          <w:b/>
          <w:sz w:val="28"/>
          <w:szCs w:val="28"/>
          <w:lang w:val="ru-RU"/>
        </w:rPr>
        <w:t>г.</w:t>
      </w:r>
    </w:p>
    <w:p w:rsidR="0076612C" w:rsidRDefault="0076612C" w:rsidP="000D7DE4">
      <w:pPr>
        <w:jc w:val="both"/>
        <w:rPr>
          <w:rFonts w:ascii="Times New Roman" w:hAnsi="Times New Roman"/>
          <w:b/>
          <w:sz w:val="28"/>
          <w:szCs w:val="28"/>
          <w:lang w:val="ru-RU"/>
        </w:rPr>
      </w:pPr>
      <w:r>
        <w:rPr>
          <w:rFonts w:ascii="Times New Roman" w:hAnsi="Times New Roman"/>
          <w:b/>
          <w:sz w:val="28"/>
          <w:szCs w:val="28"/>
          <w:lang w:val="ru-RU"/>
        </w:rPr>
        <w:br w:type="page"/>
      </w:r>
    </w:p>
    <w:tbl>
      <w:tblPr>
        <w:tblW w:w="12317" w:type="dxa"/>
        <w:tblInd w:w="98" w:type="dxa"/>
        <w:tblLayout w:type="fixed"/>
        <w:tblCellMar>
          <w:left w:w="0" w:type="dxa"/>
          <w:right w:w="0" w:type="dxa"/>
        </w:tblCellMar>
        <w:tblLook w:val="01E0"/>
      </w:tblPr>
      <w:tblGrid>
        <w:gridCol w:w="4438"/>
        <w:gridCol w:w="7879"/>
      </w:tblGrid>
      <w:tr w:rsidR="0076612C" w:rsidRPr="003E3720" w:rsidTr="00912430">
        <w:trPr>
          <w:trHeight w:val="1921"/>
        </w:trPr>
        <w:tc>
          <w:tcPr>
            <w:tcW w:w="4438" w:type="dxa"/>
          </w:tcPr>
          <w:p w:rsidR="0076612C" w:rsidRPr="00912430" w:rsidRDefault="0076612C" w:rsidP="00912430">
            <w:pPr>
              <w:pStyle w:val="TableParagraph"/>
              <w:spacing w:line="311" w:lineRule="exact"/>
              <w:ind w:left="50"/>
              <w:rPr>
                <w:sz w:val="28"/>
              </w:rPr>
            </w:pPr>
            <w:r w:rsidRPr="00912430">
              <w:rPr>
                <w:spacing w:val="-2"/>
                <w:sz w:val="28"/>
              </w:rPr>
              <w:t>«Одобрено»</w:t>
            </w:r>
          </w:p>
          <w:p w:rsidR="0076612C" w:rsidRPr="00912430" w:rsidRDefault="0076612C" w:rsidP="00912430">
            <w:pPr>
              <w:pStyle w:val="TableParagraph"/>
              <w:ind w:left="50" w:right="284"/>
              <w:rPr>
                <w:sz w:val="28"/>
              </w:rPr>
            </w:pPr>
            <w:r w:rsidRPr="00912430">
              <w:rPr>
                <w:sz w:val="28"/>
              </w:rPr>
              <w:t xml:space="preserve">Педагогическим советом </w:t>
            </w:r>
          </w:p>
          <w:p w:rsidR="0076612C" w:rsidRPr="00912430" w:rsidRDefault="0076612C" w:rsidP="00912430">
            <w:pPr>
              <w:pStyle w:val="TableParagraph"/>
              <w:ind w:left="50" w:right="284"/>
              <w:rPr>
                <w:sz w:val="28"/>
              </w:rPr>
            </w:pPr>
            <w:r w:rsidRPr="00912430">
              <w:rPr>
                <w:sz w:val="28"/>
              </w:rPr>
              <w:t>МБУДО</w:t>
            </w:r>
            <w:r w:rsidRPr="00912430">
              <w:rPr>
                <w:spacing w:val="-13"/>
                <w:sz w:val="28"/>
              </w:rPr>
              <w:t xml:space="preserve"> </w:t>
            </w:r>
            <w:r w:rsidRPr="00912430">
              <w:rPr>
                <w:sz w:val="28"/>
              </w:rPr>
              <w:t>ДШИ №2</w:t>
            </w:r>
            <w:r w:rsidRPr="00912430">
              <w:rPr>
                <w:spacing w:val="-13"/>
                <w:sz w:val="28"/>
              </w:rPr>
              <w:t xml:space="preserve"> </w:t>
            </w:r>
            <w:r w:rsidRPr="00912430">
              <w:rPr>
                <w:sz w:val="28"/>
              </w:rPr>
              <w:t>г.</w:t>
            </w:r>
            <w:r w:rsidRPr="00912430">
              <w:rPr>
                <w:spacing w:val="-12"/>
                <w:sz w:val="28"/>
              </w:rPr>
              <w:t xml:space="preserve"> </w:t>
            </w:r>
            <w:r w:rsidRPr="00912430">
              <w:rPr>
                <w:sz w:val="28"/>
              </w:rPr>
              <w:t>Ставрополя Протокол № 1</w:t>
            </w:r>
          </w:p>
          <w:p w:rsidR="0076612C" w:rsidRPr="00912430" w:rsidRDefault="0076612C" w:rsidP="00912430">
            <w:pPr>
              <w:pStyle w:val="TableParagraph"/>
              <w:spacing w:line="301" w:lineRule="exact"/>
              <w:ind w:left="50"/>
              <w:rPr>
                <w:sz w:val="28"/>
                <w:lang w:val="en-US"/>
              </w:rPr>
            </w:pPr>
            <w:r w:rsidRPr="00912430">
              <w:rPr>
                <w:sz w:val="28"/>
                <w:lang w:val="en-US"/>
              </w:rPr>
              <w:t>от</w:t>
            </w:r>
            <w:r w:rsidRPr="00912430">
              <w:rPr>
                <w:spacing w:val="-4"/>
                <w:sz w:val="28"/>
                <w:lang w:val="en-US"/>
              </w:rPr>
              <w:t xml:space="preserve"> </w:t>
            </w:r>
            <w:r w:rsidRPr="00912430">
              <w:rPr>
                <w:sz w:val="28"/>
                <w:lang w:val="en-US"/>
              </w:rPr>
              <w:t>«01»</w:t>
            </w:r>
            <w:r w:rsidRPr="00912430">
              <w:rPr>
                <w:spacing w:val="-4"/>
                <w:sz w:val="28"/>
                <w:lang w:val="en-US"/>
              </w:rPr>
              <w:t xml:space="preserve"> </w:t>
            </w:r>
            <w:r w:rsidRPr="00912430">
              <w:rPr>
                <w:sz w:val="28"/>
                <w:lang w:val="en-US"/>
              </w:rPr>
              <w:t>сентября</w:t>
            </w:r>
            <w:r w:rsidRPr="00912430">
              <w:rPr>
                <w:spacing w:val="-2"/>
                <w:sz w:val="28"/>
                <w:lang w:val="en-US"/>
              </w:rPr>
              <w:t xml:space="preserve"> </w:t>
            </w:r>
            <w:r w:rsidRPr="00912430">
              <w:rPr>
                <w:sz w:val="28"/>
                <w:lang w:val="en-US"/>
              </w:rPr>
              <w:t>2025</w:t>
            </w:r>
            <w:r w:rsidRPr="00912430">
              <w:rPr>
                <w:spacing w:val="-2"/>
                <w:sz w:val="28"/>
                <w:lang w:val="en-US"/>
              </w:rPr>
              <w:t xml:space="preserve"> </w:t>
            </w:r>
            <w:r w:rsidRPr="00912430">
              <w:rPr>
                <w:spacing w:val="-4"/>
                <w:sz w:val="28"/>
                <w:lang w:val="en-US"/>
              </w:rPr>
              <w:t>года</w:t>
            </w:r>
          </w:p>
        </w:tc>
        <w:tc>
          <w:tcPr>
            <w:tcW w:w="7879" w:type="dxa"/>
          </w:tcPr>
          <w:p w:rsidR="0076612C" w:rsidRPr="00912430" w:rsidRDefault="0076612C" w:rsidP="00912430">
            <w:pPr>
              <w:pStyle w:val="TableParagraph"/>
              <w:spacing w:line="311" w:lineRule="exact"/>
              <w:ind w:left="851" w:right="2065"/>
              <w:rPr>
                <w:sz w:val="28"/>
              </w:rPr>
            </w:pPr>
            <w:r w:rsidRPr="00912430">
              <w:rPr>
                <w:spacing w:val="-2"/>
                <w:sz w:val="28"/>
              </w:rPr>
              <w:t>«Утверждаю»</w:t>
            </w:r>
          </w:p>
          <w:p w:rsidR="0076612C" w:rsidRPr="00912430" w:rsidRDefault="0076612C" w:rsidP="00912430">
            <w:pPr>
              <w:pStyle w:val="TableParagraph"/>
              <w:spacing w:line="322" w:lineRule="exact"/>
              <w:ind w:left="851" w:right="2065"/>
              <w:rPr>
                <w:sz w:val="28"/>
              </w:rPr>
            </w:pPr>
            <w:r w:rsidRPr="00912430">
              <w:rPr>
                <w:sz w:val="28"/>
              </w:rPr>
              <w:t>Директор</w:t>
            </w:r>
            <w:r w:rsidRPr="00912430">
              <w:rPr>
                <w:spacing w:val="-4"/>
                <w:sz w:val="28"/>
              </w:rPr>
              <w:t xml:space="preserve"> </w:t>
            </w:r>
            <w:r w:rsidRPr="00912430">
              <w:rPr>
                <w:sz w:val="28"/>
              </w:rPr>
              <w:t>МБУДО</w:t>
            </w:r>
            <w:r w:rsidRPr="00912430">
              <w:rPr>
                <w:spacing w:val="-5"/>
                <w:sz w:val="28"/>
              </w:rPr>
              <w:t xml:space="preserve"> </w:t>
            </w:r>
            <w:r w:rsidRPr="00912430">
              <w:rPr>
                <w:sz w:val="28"/>
              </w:rPr>
              <w:t>ДШИ №2</w:t>
            </w:r>
            <w:r w:rsidRPr="00912430">
              <w:rPr>
                <w:spacing w:val="-4"/>
                <w:sz w:val="28"/>
              </w:rPr>
              <w:t xml:space="preserve"> </w:t>
            </w:r>
            <w:r w:rsidRPr="00912430">
              <w:rPr>
                <w:sz w:val="28"/>
              </w:rPr>
              <w:t xml:space="preserve">г. </w:t>
            </w:r>
            <w:r w:rsidRPr="00912430">
              <w:rPr>
                <w:spacing w:val="-2"/>
                <w:sz w:val="28"/>
              </w:rPr>
              <w:t>Ставрополя</w:t>
            </w:r>
          </w:p>
          <w:p w:rsidR="0076612C" w:rsidRPr="00912430" w:rsidRDefault="0076612C" w:rsidP="00912430">
            <w:pPr>
              <w:pStyle w:val="TableParagraph"/>
              <w:tabs>
                <w:tab w:val="left" w:pos="5375"/>
              </w:tabs>
              <w:spacing w:line="322" w:lineRule="exact"/>
              <w:ind w:left="851" w:right="2065"/>
              <w:rPr>
                <w:sz w:val="28"/>
              </w:rPr>
            </w:pPr>
            <w:r w:rsidRPr="00912430">
              <w:rPr>
                <w:sz w:val="28"/>
              </w:rPr>
              <w:t>___________________С.А. Бородина</w:t>
            </w:r>
          </w:p>
          <w:p w:rsidR="0076612C" w:rsidRPr="00912430" w:rsidRDefault="0076612C" w:rsidP="00912430">
            <w:pPr>
              <w:pStyle w:val="TableParagraph"/>
              <w:spacing w:line="322" w:lineRule="exact"/>
              <w:ind w:left="851" w:right="2065"/>
              <w:rPr>
                <w:sz w:val="28"/>
              </w:rPr>
            </w:pPr>
            <w:r w:rsidRPr="00912430">
              <w:rPr>
                <w:sz w:val="28"/>
              </w:rPr>
              <w:t>«01»</w:t>
            </w:r>
            <w:r w:rsidRPr="00912430">
              <w:rPr>
                <w:spacing w:val="-5"/>
                <w:sz w:val="28"/>
              </w:rPr>
              <w:t xml:space="preserve"> </w:t>
            </w:r>
            <w:r w:rsidRPr="00912430">
              <w:rPr>
                <w:sz w:val="28"/>
              </w:rPr>
              <w:t>сентября</w:t>
            </w:r>
            <w:r w:rsidRPr="00912430">
              <w:rPr>
                <w:spacing w:val="-5"/>
                <w:sz w:val="28"/>
              </w:rPr>
              <w:t xml:space="preserve"> </w:t>
            </w:r>
            <w:r w:rsidRPr="00912430">
              <w:rPr>
                <w:sz w:val="28"/>
              </w:rPr>
              <w:t>2025</w:t>
            </w:r>
            <w:r w:rsidRPr="00912430">
              <w:rPr>
                <w:spacing w:val="-4"/>
                <w:sz w:val="28"/>
              </w:rPr>
              <w:t xml:space="preserve"> года</w:t>
            </w:r>
          </w:p>
        </w:tc>
      </w:tr>
    </w:tbl>
    <w:p w:rsidR="0076612C" w:rsidRDefault="0076612C" w:rsidP="000D7DE4">
      <w:pPr>
        <w:jc w:val="both"/>
        <w:rPr>
          <w:rFonts w:ascii="Times New Roman" w:hAnsi="Times New Roman" w:cs="Times New Roman"/>
          <w:spacing w:val="-2"/>
          <w:kern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spacing w:val="-2"/>
          <w:sz w:val="32"/>
          <w:szCs w:val="32"/>
          <w:lang w:val="ru-RU"/>
        </w:rPr>
      </w:pPr>
    </w:p>
    <w:p w:rsidR="0076612C" w:rsidRDefault="0076612C" w:rsidP="000D7DE4">
      <w:pPr>
        <w:jc w:val="both"/>
        <w:rPr>
          <w:rFonts w:ascii="Times New Roman" w:hAnsi="Times New Roman" w:cs="Times New Roman"/>
          <w:b/>
          <w:sz w:val="32"/>
          <w:szCs w:val="32"/>
          <w:lang w:val="ru-RU"/>
        </w:rPr>
      </w:pPr>
      <w:r>
        <w:rPr>
          <w:rFonts w:ascii="Times New Roman" w:hAnsi="Times New Roman" w:cs="Times New Roman"/>
          <w:spacing w:val="-2"/>
          <w:sz w:val="32"/>
          <w:szCs w:val="32"/>
          <w:lang w:val="ru-RU"/>
        </w:rPr>
        <w:t>Разработчи</w:t>
      </w:r>
      <w:r w:rsidRPr="00B72ABA">
        <w:rPr>
          <w:rFonts w:ascii="Times New Roman" w:hAnsi="Times New Roman" w:cs="Times New Roman"/>
          <w:spacing w:val="-2"/>
          <w:sz w:val="32"/>
          <w:szCs w:val="32"/>
          <w:lang w:val="ru-RU"/>
        </w:rPr>
        <w:t>к</w:t>
      </w:r>
      <w:r>
        <w:rPr>
          <w:rFonts w:ascii="Times New Roman" w:hAnsi="Times New Roman" w:cs="Times New Roman"/>
          <w:spacing w:val="-2"/>
          <w:sz w:val="32"/>
          <w:szCs w:val="32"/>
          <w:lang w:val="ru-RU"/>
        </w:rPr>
        <w:t>и</w:t>
      </w:r>
      <w:r w:rsidRPr="00B72ABA">
        <w:rPr>
          <w:rFonts w:ascii="Times New Roman" w:hAnsi="Times New Roman" w:cs="Times New Roman"/>
          <w:spacing w:val="-2"/>
          <w:sz w:val="32"/>
          <w:szCs w:val="32"/>
          <w:lang w:val="ru-RU"/>
        </w:rPr>
        <w:t xml:space="preserve">: </w:t>
      </w:r>
      <w:r>
        <w:rPr>
          <w:rFonts w:ascii="Times New Roman" w:hAnsi="Times New Roman" w:cs="Times New Roman"/>
          <w:sz w:val="32"/>
          <w:szCs w:val="32"/>
          <w:lang w:val="ru-RU"/>
        </w:rPr>
        <w:t>Калинина И.В..</w:t>
      </w:r>
      <w:r w:rsidRPr="00B72ABA">
        <w:rPr>
          <w:rFonts w:ascii="Times New Roman" w:hAnsi="Times New Roman" w:cs="Times New Roman"/>
          <w:sz w:val="32"/>
          <w:szCs w:val="32"/>
          <w:lang w:val="ru-RU"/>
        </w:rPr>
        <w:t xml:space="preserve">, </w:t>
      </w:r>
      <w:r w:rsidRPr="00B72ABA">
        <w:rPr>
          <w:rFonts w:ascii="Times New Roman" w:hAnsi="Times New Roman" w:cs="Times New Roman"/>
          <w:spacing w:val="-2"/>
          <w:sz w:val="32"/>
          <w:szCs w:val="32"/>
          <w:lang w:val="ru-RU"/>
        </w:rPr>
        <w:t xml:space="preserve">преподаватель по классу </w:t>
      </w:r>
      <w:r>
        <w:rPr>
          <w:rFonts w:ascii="Times New Roman" w:hAnsi="Times New Roman" w:cs="Times New Roman"/>
          <w:spacing w:val="-2"/>
          <w:sz w:val="32"/>
          <w:szCs w:val="32"/>
          <w:lang w:val="ru-RU"/>
        </w:rPr>
        <w:t xml:space="preserve">фортепиано </w:t>
      </w:r>
      <w:r w:rsidRPr="00B72ABA">
        <w:rPr>
          <w:rFonts w:ascii="Times New Roman" w:hAnsi="Times New Roman" w:cs="Times New Roman"/>
          <w:spacing w:val="-2"/>
          <w:sz w:val="32"/>
          <w:szCs w:val="32"/>
          <w:lang w:val="ru-RU"/>
        </w:rPr>
        <w:t>МБУДО ДШИ №2 г. Ставрополь</w:t>
      </w:r>
      <w:r>
        <w:rPr>
          <w:rFonts w:ascii="Times New Roman" w:hAnsi="Times New Roman" w:cs="Times New Roman"/>
          <w:b/>
          <w:sz w:val="32"/>
          <w:szCs w:val="32"/>
          <w:lang w:val="ru-RU"/>
        </w:rPr>
        <w:t>.</w:t>
      </w:r>
    </w:p>
    <w:p w:rsidR="0076612C" w:rsidRDefault="0076612C" w:rsidP="000D7DE4">
      <w:pPr>
        <w:jc w:val="both"/>
        <w:rPr>
          <w:rFonts w:ascii="Times New Roman" w:hAnsi="Times New Roman" w:cs="Times New Roman"/>
          <w:b/>
          <w:sz w:val="32"/>
          <w:szCs w:val="32"/>
          <w:lang w:val="ru-RU"/>
        </w:rPr>
      </w:pPr>
      <w:r>
        <w:rPr>
          <w:rFonts w:ascii="Times New Roman" w:hAnsi="Times New Roman" w:cs="Times New Roman"/>
          <w:sz w:val="32"/>
          <w:szCs w:val="32"/>
          <w:lang w:val="ru-RU"/>
        </w:rPr>
        <w:t>Кононова О.В.</w:t>
      </w:r>
      <w:r w:rsidRPr="00B72ABA">
        <w:rPr>
          <w:rFonts w:ascii="Times New Roman" w:hAnsi="Times New Roman" w:cs="Times New Roman"/>
          <w:sz w:val="32"/>
          <w:szCs w:val="32"/>
          <w:lang w:val="ru-RU"/>
        </w:rPr>
        <w:t xml:space="preserve">, </w:t>
      </w:r>
      <w:r w:rsidRPr="00B72ABA">
        <w:rPr>
          <w:rFonts w:ascii="Times New Roman" w:hAnsi="Times New Roman" w:cs="Times New Roman"/>
          <w:spacing w:val="-2"/>
          <w:sz w:val="32"/>
          <w:szCs w:val="32"/>
          <w:lang w:val="ru-RU"/>
        </w:rPr>
        <w:t xml:space="preserve">преподаватель по классу </w:t>
      </w:r>
      <w:r>
        <w:rPr>
          <w:rFonts w:ascii="Times New Roman" w:hAnsi="Times New Roman" w:cs="Times New Roman"/>
          <w:spacing w:val="-2"/>
          <w:sz w:val="32"/>
          <w:szCs w:val="32"/>
          <w:lang w:val="ru-RU"/>
        </w:rPr>
        <w:t xml:space="preserve">фортепиано </w:t>
      </w:r>
      <w:r w:rsidRPr="00B72ABA">
        <w:rPr>
          <w:rFonts w:ascii="Times New Roman" w:hAnsi="Times New Roman" w:cs="Times New Roman"/>
          <w:spacing w:val="-2"/>
          <w:sz w:val="32"/>
          <w:szCs w:val="32"/>
          <w:lang w:val="ru-RU"/>
        </w:rPr>
        <w:t>МБУДО ДШИ №2 г. Ставрополь</w:t>
      </w:r>
      <w:r>
        <w:rPr>
          <w:rFonts w:ascii="Times New Roman" w:hAnsi="Times New Roman" w:cs="Times New Roman"/>
          <w:b/>
          <w:sz w:val="32"/>
          <w:szCs w:val="32"/>
          <w:lang w:val="ru-RU"/>
        </w:rPr>
        <w:t>.</w:t>
      </w:r>
    </w:p>
    <w:p w:rsidR="0076612C" w:rsidRDefault="0076612C" w:rsidP="000D7DE4">
      <w:pPr>
        <w:jc w:val="both"/>
        <w:rPr>
          <w:rFonts w:ascii="Times New Roman" w:hAnsi="Times New Roman"/>
          <w:b/>
          <w:sz w:val="28"/>
          <w:szCs w:val="28"/>
          <w:lang w:val="ru-RU"/>
        </w:rPr>
      </w:pPr>
    </w:p>
    <w:p w:rsidR="0076612C" w:rsidRDefault="0076612C">
      <w:pPr>
        <w:spacing w:line="360" w:lineRule="auto"/>
        <w:ind w:left="1452" w:firstLine="708"/>
        <w:jc w:val="both"/>
        <w:rPr>
          <w:rFonts w:ascii="Times New Roman" w:hAnsi="Times New Roman"/>
          <w:b/>
          <w:sz w:val="28"/>
          <w:szCs w:val="28"/>
          <w:lang w:val="ru-RU"/>
        </w:rPr>
      </w:pPr>
    </w:p>
    <w:p w:rsidR="0076612C" w:rsidRDefault="0076612C">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Структура программы учебного предмета</w:t>
      </w:r>
    </w:p>
    <w:p w:rsidR="0076612C" w:rsidRDefault="0076612C">
      <w:pPr>
        <w:spacing w:line="360" w:lineRule="auto"/>
        <w:ind w:left="1416" w:firstLine="708"/>
        <w:jc w:val="both"/>
        <w:rPr>
          <w:rFonts w:ascii="Times New Roman" w:hAnsi="Times New Roman"/>
          <w:b/>
          <w:sz w:val="28"/>
          <w:szCs w:val="28"/>
          <w:lang w:val="ru-RU"/>
        </w:rPr>
      </w:pPr>
    </w:p>
    <w:p w:rsidR="0076612C" w:rsidRDefault="0076612C">
      <w:pPr>
        <w:spacing w:line="360" w:lineRule="auto"/>
        <w:jc w:val="both"/>
        <w:rPr>
          <w:rFonts w:ascii="Times New Roman" w:hAnsi="Times New Roman"/>
          <w:b/>
          <w:sz w:val="28"/>
          <w:szCs w:val="28"/>
          <w:lang w:val="ru-RU"/>
        </w:rPr>
      </w:pPr>
      <w:smartTag w:uri="urn:schemas-microsoft-com:office:smarttags" w:element="place">
        <w:r>
          <w:rPr>
            <w:rFonts w:ascii="Times New Roman" w:hAnsi="Times New Roman"/>
            <w:b/>
            <w:sz w:val="28"/>
            <w:szCs w:val="28"/>
          </w:rPr>
          <w:t>I</w:t>
        </w:r>
        <w:r>
          <w:rPr>
            <w:rFonts w:ascii="Times New Roman" w:hAnsi="Times New Roman"/>
            <w:b/>
            <w:sz w:val="28"/>
            <w:szCs w:val="28"/>
            <w:lang w:val="ru-RU"/>
          </w:rPr>
          <w:t>.</w:t>
        </w:r>
      </w:smartTag>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76612C" w:rsidRDefault="0076612C">
      <w:pPr>
        <w:pStyle w:val="14"/>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76612C" w:rsidRDefault="0076612C">
      <w:pPr>
        <w:pStyle w:val="14"/>
        <w:ind w:firstLine="709"/>
        <w:rPr>
          <w:rFonts w:ascii="Times New Roman" w:hAnsi="Times New Roman" w:cs="Times New Roman"/>
          <w:i/>
        </w:rPr>
      </w:pPr>
      <w:r>
        <w:rPr>
          <w:rFonts w:ascii="Times New Roman" w:hAnsi="Times New Roman" w:cs="Times New Roman"/>
          <w:i/>
        </w:rPr>
        <w:t>- Срок реализации учебного предмета;</w:t>
      </w:r>
    </w:p>
    <w:p w:rsidR="0076612C" w:rsidRDefault="0076612C" w:rsidP="00766C10">
      <w:pPr>
        <w:pStyle w:val="14"/>
        <w:ind w:firstLine="709"/>
        <w:rPr>
          <w:rFonts w:ascii="Times New Roman" w:hAnsi="Times New Roman" w:cs="Times New Roman"/>
          <w:i/>
        </w:rPr>
      </w:pPr>
      <w:r>
        <w:rPr>
          <w:rFonts w:ascii="Times New Roman" w:hAnsi="Times New Roman" w:cs="Times New Roman"/>
          <w:i/>
        </w:rPr>
        <w:t>- Объем учебного времени;</w:t>
      </w:r>
    </w:p>
    <w:p w:rsidR="0076612C" w:rsidRDefault="0076612C">
      <w:pPr>
        <w:pStyle w:val="14"/>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76612C" w:rsidRDefault="0076612C" w:rsidP="00B72ABA">
      <w:pPr>
        <w:pStyle w:val="14"/>
        <w:ind w:firstLine="709"/>
        <w:rPr>
          <w:rFonts w:ascii="Times New Roman" w:hAnsi="Times New Roman" w:cs="Times New Roman"/>
          <w:i/>
        </w:rPr>
      </w:pPr>
      <w:r>
        <w:rPr>
          <w:rFonts w:ascii="Times New Roman" w:hAnsi="Times New Roman" w:cs="Times New Roman"/>
          <w:i/>
        </w:rPr>
        <w:t>- Цели и задачи учебного предмета;</w:t>
      </w:r>
    </w:p>
    <w:p w:rsidR="0076612C" w:rsidRDefault="0076612C">
      <w:pPr>
        <w:pStyle w:val="14"/>
        <w:ind w:firstLine="709"/>
        <w:rPr>
          <w:rFonts w:ascii="Times New Roman" w:hAnsi="Times New Roman" w:cs="Times New Roman"/>
          <w:i/>
        </w:rPr>
      </w:pPr>
      <w:r>
        <w:rPr>
          <w:rFonts w:ascii="Times New Roman" w:hAnsi="Times New Roman" w:cs="Times New Roman"/>
          <w:i/>
        </w:rPr>
        <w:t xml:space="preserve">- Методы обучения; </w:t>
      </w:r>
    </w:p>
    <w:p w:rsidR="0076612C" w:rsidRDefault="0076612C">
      <w:pPr>
        <w:pStyle w:val="14"/>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76612C" w:rsidRDefault="0076612C">
      <w:pPr>
        <w:pStyle w:val="14"/>
        <w:rPr>
          <w:rFonts w:ascii="Times New Roman" w:hAnsi="Times New Roman" w:cs="Times New Roman"/>
          <w:i/>
        </w:rPr>
      </w:pPr>
    </w:p>
    <w:p w:rsidR="0076612C" w:rsidRPr="00766C10" w:rsidRDefault="0076612C" w:rsidP="00766C10">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t>Содержание учебного предмета</w:t>
      </w:r>
      <w:r>
        <w:rPr>
          <w:rFonts w:ascii="Times New Roman" w:hAnsi="Times New Roman"/>
          <w:b/>
          <w:sz w:val="28"/>
          <w:szCs w:val="28"/>
          <w:lang w:val="ru-RU"/>
        </w:rPr>
        <w:tab/>
      </w:r>
    </w:p>
    <w:p w:rsidR="0076612C" w:rsidRDefault="0076612C">
      <w:pPr>
        <w:pStyle w:val="14"/>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76612C" w:rsidRDefault="0076612C">
      <w:pPr>
        <w:pStyle w:val="14"/>
        <w:ind w:firstLine="709"/>
        <w:rPr>
          <w:rFonts w:ascii="Times New Roman" w:hAnsi="Times New Roman" w:cs="Times New Roman"/>
          <w:bCs/>
          <w:i/>
        </w:rPr>
      </w:pPr>
    </w:p>
    <w:p w:rsidR="0076612C" w:rsidRDefault="0076612C">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t>Требования к уровню подготовки учащихся</w:t>
      </w:r>
    </w:p>
    <w:p w:rsidR="0076612C" w:rsidRDefault="0076612C">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76612C" w:rsidRDefault="0076612C">
      <w:pPr>
        <w:pStyle w:val="14"/>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76612C" w:rsidRDefault="0076612C">
      <w:pPr>
        <w:pStyle w:val="14"/>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76612C" w:rsidRDefault="0076612C">
      <w:pPr>
        <w:pStyle w:val="14"/>
        <w:ind w:firstLine="709"/>
        <w:rPr>
          <w:rFonts w:ascii="Times New Roman" w:hAnsi="Times New Roman" w:cs="Times New Roman"/>
          <w:i/>
        </w:rPr>
      </w:pPr>
      <w:r>
        <w:rPr>
          <w:rFonts w:ascii="Times New Roman" w:hAnsi="Times New Roman" w:cs="Times New Roman"/>
          <w:i/>
        </w:rPr>
        <w:t>- Критерии оценки;</w:t>
      </w:r>
    </w:p>
    <w:p w:rsidR="0076612C" w:rsidRDefault="0076612C">
      <w:pPr>
        <w:pStyle w:val="14"/>
        <w:ind w:firstLine="426"/>
        <w:rPr>
          <w:rFonts w:ascii="Times New Roman" w:hAnsi="Times New Roman" w:cs="Times New Roman"/>
          <w:i/>
        </w:rPr>
      </w:pPr>
    </w:p>
    <w:p w:rsidR="0076612C" w:rsidRDefault="0076612C">
      <w:pPr>
        <w:pStyle w:val="14"/>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76612C" w:rsidRDefault="0076612C">
      <w:pPr>
        <w:pStyle w:val="14"/>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76612C" w:rsidRDefault="0076612C">
      <w:pPr>
        <w:pStyle w:val="14"/>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76612C" w:rsidRDefault="0076612C">
      <w:pPr>
        <w:pStyle w:val="14"/>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76612C" w:rsidRDefault="0076612C">
      <w:pPr>
        <w:pStyle w:val="14"/>
        <w:ind w:firstLine="709"/>
        <w:rPr>
          <w:rFonts w:ascii="Times New Roman" w:hAnsi="Times New Roman" w:cs="Times New Roman"/>
        </w:rPr>
      </w:pPr>
    </w:p>
    <w:p w:rsidR="0076612C" w:rsidRDefault="0076612C">
      <w:pPr>
        <w:pStyle w:val="14"/>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t>Нотная и методическая литература</w:t>
      </w:r>
    </w:p>
    <w:p w:rsidR="0076612C" w:rsidRDefault="0076612C">
      <w:pPr>
        <w:pStyle w:val="14"/>
        <w:rPr>
          <w:rFonts w:ascii="Times New Roman" w:hAnsi="Times New Roman" w:cs="Times New Roman"/>
          <w:b/>
          <w:sz w:val="28"/>
          <w:szCs w:val="28"/>
        </w:rPr>
      </w:pPr>
      <w:r>
        <w:rPr>
          <w:rFonts w:ascii="Times New Roman" w:hAnsi="Times New Roman" w:cs="Times New Roman"/>
          <w:b/>
          <w:sz w:val="28"/>
          <w:szCs w:val="28"/>
        </w:rPr>
        <w:tab/>
      </w:r>
    </w:p>
    <w:p w:rsidR="0076612C" w:rsidRDefault="0076612C">
      <w:pPr>
        <w:pStyle w:val="14"/>
        <w:ind w:firstLine="709"/>
        <w:rPr>
          <w:rFonts w:ascii="Times New Roman" w:hAnsi="Times New Roman" w:cs="Times New Roman"/>
          <w:i/>
        </w:rPr>
      </w:pPr>
      <w:r>
        <w:rPr>
          <w:rFonts w:ascii="Times New Roman" w:hAnsi="Times New Roman" w:cs="Times New Roman"/>
          <w:i/>
        </w:rPr>
        <w:t>- Нотная литература (академическая программа);</w:t>
      </w:r>
    </w:p>
    <w:p w:rsidR="0076612C" w:rsidRDefault="0076612C" w:rsidP="00D96950">
      <w:pPr>
        <w:pStyle w:val="14"/>
        <w:ind w:firstLine="709"/>
        <w:rPr>
          <w:rFonts w:ascii="Times New Roman" w:hAnsi="Times New Roman" w:cs="Times New Roman"/>
          <w:i/>
        </w:rPr>
      </w:pPr>
      <w:r>
        <w:rPr>
          <w:rFonts w:ascii="Times New Roman" w:hAnsi="Times New Roman" w:cs="Times New Roman"/>
          <w:i/>
        </w:rPr>
        <w:t>- Нотная литература (джазовая программа);</w:t>
      </w:r>
    </w:p>
    <w:p w:rsidR="0076612C" w:rsidRDefault="0076612C">
      <w:pPr>
        <w:pStyle w:val="14"/>
        <w:ind w:firstLine="709"/>
        <w:rPr>
          <w:rFonts w:ascii="Times New Roman" w:hAnsi="Times New Roman" w:cs="Times New Roman"/>
          <w:i/>
        </w:rPr>
      </w:pPr>
      <w:r>
        <w:rPr>
          <w:rFonts w:ascii="Times New Roman" w:hAnsi="Times New Roman" w:cs="Times New Roman"/>
          <w:i/>
        </w:rPr>
        <w:t>- Методическая литература (академическое направление);</w:t>
      </w:r>
    </w:p>
    <w:p w:rsidR="0076612C" w:rsidRDefault="0076612C" w:rsidP="00D96950">
      <w:pPr>
        <w:pStyle w:val="14"/>
        <w:ind w:firstLine="709"/>
        <w:rPr>
          <w:rFonts w:ascii="Times New Roman" w:hAnsi="Times New Roman" w:cs="Times New Roman"/>
          <w:i/>
        </w:rPr>
      </w:pPr>
      <w:r>
        <w:rPr>
          <w:rFonts w:ascii="Times New Roman" w:hAnsi="Times New Roman" w:cs="Times New Roman"/>
          <w:i/>
        </w:rPr>
        <w:t>- Методическая  литература (джазовое направление).</w:t>
      </w:r>
    </w:p>
    <w:p w:rsidR="0076612C" w:rsidRDefault="0076612C" w:rsidP="00D96950">
      <w:pPr>
        <w:pStyle w:val="14"/>
        <w:ind w:firstLine="709"/>
        <w:rPr>
          <w:rFonts w:ascii="Times New Roman" w:hAnsi="Times New Roman" w:cs="Times New Roman"/>
          <w:i/>
        </w:rPr>
      </w:pPr>
    </w:p>
    <w:p w:rsidR="0076612C" w:rsidRDefault="0076612C">
      <w:pPr>
        <w:pStyle w:val="14"/>
        <w:ind w:firstLine="709"/>
        <w:rPr>
          <w:rFonts w:ascii="Times New Roman" w:hAnsi="Times New Roman" w:cs="Times New Roman"/>
          <w:i/>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pPr>
        <w:jc w:val="both"/>
        <w:rPr>
          <w:rFonts w:ascii="Times New Roman" w:eastAsia="Times New Roman" w:hAnsi="Times New Roman" w:cs="Arial"/>
          <w:color w:val="000000"/>
          <w:lang w:val="ru-RU"/>
        </w:rPr>
      </w:pPr>
    </w:p>
    <w:p w:rsidR="0076612C" w:rsidRDefault="0076612C" w:rsidP="00B72ABA">
      <w:pPr>
        <w:pStyle w:val="Body1"/>
        <w:ind w:left="1440" w:firstLine="720"/>
        <w:rPr>
          <w:rFonts w:ascii="Times New Roman" w:hAnsi="Times New Roman"/>
          <w:b/>
          <w:sz w:val="28"/>
          <w:szCs w:val="28"/>
          <w:lang w:val="ru-RU"/>
        </w:rPr>
      </w:pPr>
      <w:smartTag w:uri="urn:schemas-microsoft-com:office:smarttags" w:element="place">
        <w:r>
          <w:rPr>
            <w:rFonts w:ascii="Times New Roman" w:hAnsi="Times New Roman"/>
            <w:b/>
            <w:sz w:val="28"/>
            <w:szCs w:val="28"/>
          </w:rPr>
          <w:t>I</w:t>
        </w:r>
        <w:r>
          <w:rPr>
            <w:rFonts w:ascii="Times New Roman" w:hAnsi="Times New Roman"/>
            <w:b/>
            <w:sz w:val="28"/>
            <w:szCs w:val="28"/>
            <w:lang w:val="ru-RU"/>
          </w:rPr>
          <w:t>.</w:t>
        </w:r>
      </w:smartTag>
      <w:r>
        <w:rPr>
          <w:rFonts w:ascii="Times New Roman" w:hAnsi="Times New Roman"/>
          <w:b/>
          <w:sz w:val="28"/>
          <w:szCs w:val="28"/>
          <w:lang w:val="ru-RU"/>
        </w:rPr>
        <w:tab/>
        <w:t>ПОЯСНИТЕЛЬНАЯ ЗАПИСКА</w:t>
      </w:r>
    </w:p>
    <w:p w:rsidR="0076612C" w:rsidRDefault="0076612C" w:rsidP="00B72ABA">
      <w:pPr>
        <w:pStyle w:val="Body1"/>
        <w:numPr>
          <w:ilvl w:val="0"/>
          <w:numId w:val="1"/>
        </w:numPr>
        <w:ind w:left="0" w:firstLine="774"/>
        <w:jc w:val="both"/>
        <w:rPr>
          <w:rFonts w:ascii="Times New Roman" w:hAnsi="Times New Roman"/>
          <w:b/>
          <w:i/>
          <w:sz w:val="28"/>
          <w:szCs w:val="28"/>
          <w:lang w:val="ru-RU"/>
        </w:rPr>
      </w:pPr>
      <w:r>
        <w:rPr>
          <w:rFonts w:ascii="Times New Roman" w:hAnsi="Times New Roman"/>
          <w:b/>
          <w:i/>
          <w:sz w:val="28"/>
          <w:szCs w:val="28"/>
          <w:lang w:val="ru-RU"/>
        </w:rPr>
        <w:t>Характеристика учебного предмета, его место и роль в образовательном процессе</w:t>
      </w:r>
    </w:p>
    <w:p w:rsidR="0076612C" w:rsidRDefault="0076612C" w:rsidP="00B72ABA">
      <w:pPr>
        <w:ind w:firstLine="851"/>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Учебный предмет «Музыкальный инструмент» направлен на приобретение детьми знаний, умений и навыков игры на инструменте или вокальных навыков, получение ими художественного образования, а также на эстетическое воспитание и духовно-нравственное развитие ученика.</w:t>
      </w:r>
    </w:p>
    <w:p w:rsidR="0076612C" w:rsidRPr="002827F0" w:rsidRDefault="0076612C" w:rsidP="00B72ABA">
      <w:pPr>
        <w:pStyle w:val="NormalWeb"/>
        <w:spacing w:before="0" w:beforeAutospacing="0" w:after="0" w:afterAutospacing="0"/>
        <w:ind w:firstLine="851"/>
        <w:jc w:val="both"/>
        <w:rPr>
          <w:sz w:val="28"/>
          <w:szCs w:val="28"/>
        </w:rPr>
      </w:pPr>
      <w:r w:rsidRPr="002827F0">
        <w:rPr>
          <w:sz w:val="28"/>
          <w:szCs w:val="28"/>
        </w:rPr>
        <w:t xml:space="preserve">Предлагаемая программа обучения игре </w:t>
      </w:r>
      <w:r>
        <w:rPr>
          <w:color w:val="000000"/>
          <w:sz w:val="28"/>
          <w:szCs w:val="28"/>
        </w:rPr>
        <w:t>на инструменте или вокальных навыков</w:t>
      </w:r>
      <w:r w:rsidRPr="002827F0">
        <w:rPr>
          <w:sz w:val="28"/>
          <w:szCs w:val="28"/>
        </w:rPr>
        <w:t xml:space="preserve"> в детской </w:t>
      </w:r>
      <w:r>
        <w:rPr>
          <w:sz w:val="28"/>
          <w:szCs w:val="28"/>
        </w:rPr>
        <w:t>школе искусств</w:t>
      </w:r>
      <w:r w:rsidRPr="002827F0">
        <w:rPr>
          <w:sz w:val="28"/>
          <w:szCs w:val="28"/>
        </w:rPr>
        <w:t xml:space="preserve"> построена таким образом, чтобы в первую очередь дать почувствовать ученику импровизационную свободу, научить его творить за инструментом. </w:t>
      </w:r>
    </w:p>
    <w:p w:rsidR="0076612C" w:rsidRDefault="0076612C" w:rsidP="00B72ABA">
      <w:pPr>
        <w:ind w:firstLine="851"/>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Обучение игре на инструменте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Выявление одаренности у ребенка в процессе обучения позволяет целенаправленно развить его профессиональные и личностные качества. В то же время программа рассчитана и на тех детей, которые не ставят перед собой цели стать музыкантами - любителями. </w:t>
      </w:r>
    </w:p>
    <w:p w:rsidR="0076612C" w:rsidRPr="006E300B" w:rsidRDefault="0076612C" w:rsidP="00B72ABA">
      <w:pPr>
        <w:pStyle w:val="Body1"/>
        <w:numPr>
          <w:ilvl w:val="0"/>
          <w:numId w:val="1"/>
        </w:numPr>
        <w:ind w:left="426" w:firstLine="0"/>
        <w:jc w:val="both"/>
        <w:rPr>
          <w:rFonts w:ascii="Times New Roman" w:hAnsi="Times New Roman"/>
          <w:b/>
          <w:i/>
          <w:color w:val="00000A"/>
          <w:sz w:val="28"/>
          <w:szCs w:val="28"/>
          <w:lang w:val="ru-RU"/>
        </w:rPr>
      </w:pPr>
      <w:r>
        <w:rPr>
          <w:rFonts w:ascii="Times New Roman" w:hAnsi="Times New Roman"/>
          <w:b/>
          <w:i/>
          <w:color w:val="00000A"/>
          <w:sz w:val="28"/>
          <w:szCs w:val="28"/>
          <w:lang w:val="ru-RU"/>
        </w:rPr>
        <w:t xml:space="preserve">Срок реализации учебного предмета </w:t>
      </w:r>
      <w:r w:rsidRPr="006E300B">
        <w:rPr>
          <w:rFonts w:ascii="Times New Roman" w:hAnsi="Times New Roman"/>
          <w:b/>
          <w:bCs/>
          <w:sz w:val="28"/>
          <w:szCs w:val="28"/>
          <w:lang w:val="ru-RU"/>
        </w:rPr>
        <w:t>«Музыкальный инструмент/вокал»</w:t>
      </w:r>
    </w:p>
    <w:p w:rsidR="0076612C" w:rsidRDefault="0076612C" w:rsidP="006E300B">
      <w:pPr>
        <w:pStyle w:val="Body1"/>
        <w:ind w:left="426"/>
        <w:jc w:val="right"/>
        <w:rPr>
          <w:rFonts w:ascii="Times New Roman" w:hAnsi="Times New Roman"/>
          <w:b/>
          <w:i/>
          <w:color w:val="00000A"/>
          <w:sz w:val="28"/>
          <w:szCs w:val="28"/>
          <w:lang w:val="ru-RU"/>
        </w:rPr>
      </w:pPr>
      <w:r>
        <w:rPr>
          <w:rFonts w:ascii="Times New Roman" w:hAnsi="Times New Roman"/>
          <w:b/>
          <w:i/>
          <w:color w:val="00000A"/>
          <w:sz w:val="28"/>
          <w:szCs w:val="28"/>
          <w:lang w:val="ru-RU"/>
        </w:rPr>
        <w:t>См. таблицу Учебный план</w:t>
      </w:r>
    </w:p>
    <w:p w:rsidR="0076612C" w:rsidRDefault="0076612C" w:rsidP="00B72ABA">
      <w:pPr>
        <w:rPr>
          <w:lang w:val="ru-RU"/>
        </w:rPr>
      </w:pPr>
    </w:p>
    <w:p w:rsidR="0076612C" w:rsidRDefault="0076612C" w:rsidP="00B72ABA">
      <w:pPr>
        <w:pStyle w:val="Body1"/>
        <w:numPr>
          <w:ilvl w:val="0"/>
          <w:numId w:val="1"/>
        </w:numPr>
        <w:ind w:left="0" w:firstLine="633"/>
        <w:jc w:val="both"/>
        <w:rPr>
          <w:rFonts w:ascii="Times New Roman" w:hAnsi="Times New Roman"/>
          <w:sz w:val="28"/>
          <w:szCs w:val="28"/>
          <w:lang w:val="ru-RU"/>
        </w:rPr>
      </w:pPr>
      <w:r>
        <w:rPr>
          <w:rFonts w:ascii="Times New Roman" w:hAnsi="Times New Roman"/>
          <w:b/>
          <w:i/>
          <w:sz w:val="28"/>
          <w:szCs w:val="28"/>
          <w:lang w:val="ru-RU"/>
        </w:rPr>
        <w:t xml:space="preserve">Форма проведения учебных аудиторных занятий: </w:t>
      </w:r>
      <w:r>
        <w:rPr>
          <w:rFonts w:ascii="Times New Roman" w:hAnsi="Times New Roman"/>
          <w:sz w:val="28"/>
          <w:szCs w:val="28"/>
          <w:lang w:val="ru-RU"/>
        </w:rPr>
        <w:t>индивидуальная, продолжительность урока - 40 минут.</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Индивидуальная форма занятий позволяет преподавателю планировать содержание программы в соответствии с особенностями развития каждого ученика. </w:t>
      </w:r>
    </w:p>
    <w:p w:rsidR="0076612C" w:rsidRPr="006E300B" w:rsidRDefault="0076612C" w:rsidP="00817129">
      <w:pPr>
        <w:pStyle w:val="Body1"/>
        <w:numPr>
          <w:ilvl w:val="0"/>
          <w:numId w:val="1"/>
        </w:numPr>
        <w:ind w:left="11" w:firstLine="709"/>
        <w:jc w:val="both"/>
        <w:rPr>
          <w:rFonts w:ascii="Times New Roman" w:hAnsi="Times New Roman"/>
          <w:b/>
          <w:bCs/>
          <w:color w:val="00000A"/>
          <w:sz w:val="28"/>
          <w:szCs w:val="28"/>
          <w:lang w:val="ru-RU"/>
        </w:rPr>
      </w:pPr>
      <w:r w:rsidRPr="006E300B">
        <w:rPr>
          <w:rFonts w:ascii="Times New Roman" w:hAnsi="Times New Roman"/>
          <w:b/>
          <w:i/>
          <w:sz w:val="28"/>
          <w:szCs w:val="28"/>
          <w:lang w:val="ru-RU"/>
        </w:rPr>
        <w:t xml:space="preserve">Цели и задачи учебного предмета </w:t>
      </w:r>
      <w:r w:rsidRPr="006E300B">
        <w:rPr>
          <w:rFonts w:ascii="Times New Roman" w:hAnsi="Times New Roman"/>
          <w:b/>
          <w:bCs/>
          <w:sz w:val="28"/>
          <w:szCs w:val="28"/>
          <w:lang w:val="ru-RU"/>
        </w:rPr>
        <w:t>«Музыкальный инструмент/вокал»</w:t>
      </w:r>
    </w:p>
    <w:p w:rsidR="0076612C" w:rsidRPr="006E300B" w:rsidRDefault="0076612C" w:rsidP="00817129">
      <w:pPr>
        <w:pStyle w:val="Body1"/>
        <w:numPr>
          <w:ilvl w:val="0"/>
          <w:numId w:val="1"/>
        </w:numPr>
        <w:ind w:left="11" w:firstLine="709"/>
        <w:jc w:val="both"/>
        <w:rPr>
          <w:rFonts w:ascii="Times New Roman" w:hAnsi="Times New Roman"/>
          <w:color w:val="00000A"/>
          <w:sz w:val="28"/>
          <w:szCs w:val="28"/>
          <w:lang w:val="ru-RU"/>
        </w:rPr>
      </w:pPr>
      <w:r w:rsidRPr="006E300B">
        <w:rPr>
          <w:rFonts w:ascii="Times New Roman" w:hAnsi="Times New Roman"/>
          <w:b/>
          <w:color w:val="00000A"/>
          <w:sz w:val="28"/>
          <w:szCs w:val="28"/>
          <w:lang w:val="ru-RU"/>
        </w:rPr>
        <w:t>Цели</w:t>
      </w:r>
      <w:r w:rsidRPr="006E300B">
        <w:rPr>
          <w:rFonts w:ascii="Times New Roman" w:hAnsi="Times New Roman"/>
          <w:color w:val="00000A"/>
          <w:sz w:val="28"/>
          <w:szCs w:val="28"/>
          <w:lang w:val="ru-RU"/>
        </w:rPr>
        <w:t>:</w:t>
      </w:r>
    </w:p>
    <w:p w:rsidR="0076612C" w:rsidRDefault="0076612C" w:rsidP="006E300B">
      <w:pPr>
        <w:pStyle w:val="14"/>
        <w:widowControl/>
        <w:numPr>
          <w:ilvl w:val="0"/>
          <w:numId w:val="2"/>
        </w:numPr>
        <w:ind w:left="0" w:firstLine="0"/>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76612C" w:rsidRDefault="0076612C" w:rsidP="006E300B">
      <w:pPr>
        <w:pStyle w:val="14"/>
        <w:widowControl/>
        <w:numPr>
          <w:ilvl w:val="0"/>
          <w:numId w:val="2"/>
        </w:numPr>
        <w:ind w:left="0" w:firstLine="0"/>
        <w:jc w:val="both"/>
        <w:rPr>
          <w:rFonts w:ascii="Times New Roman" w:hAnsi="Times New Roman" w:cs="Times New Roman"/>
          <w:color w:val="00000A"/>
          <w:sz w:val="28"/>
          <w:szCs w:val="28"/>
        </w:rPr>
      </w:pPr>
      <w:r>
        <w:rPr>
          <w:rFonts w:ascii="Times New Roman" w:hAnsi="Times New Roman" w:cs="Times New Roman"/>
          <w:color w:val="00000A"/>
          <w:sz w:val="28"/>
          <w:szCs w:val="28"/>
        </w:rPr>
        <w:t>выявление одаренных детей в области музыкального исполнительства на фортепиано и подготовки их к дальнейшему поступлению в образовательные организации, реализующие профессиональные образовательные программы в области музыкального искусства.</w:t>
      </w:r>
    </w:p>
    <w:p w:rsidR="0076612C" w:rsidRDefault="0076612C" w:rsidP="00B72ABA">
      <w:pPr>
        <w:ind w:firstLine="720"/>
        <w:jc w:val="both"/>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Задачи:</w:t>
      </w:r>
    </w:p>
    <w:p w:rsidR="0076612C" w:rsidRPr="007242E9" w:rsidRDefault="0076612C" w:rsidP="006E300B">
      <w:pPr>
        <w:pStyle w:val="15"/>
        <w:numPr>
          <w:ilvl w:val="0"/>
          <w:numId w:val="3"/>
        </w:numPr>
        <w:tabs>
          <w:tab w:val="left" w:pos="284"/>
        </w:tabs>
        <w:ind w:left="0" w:firstLine="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развитие интереса к классической и джазовой музыке и музыкальному творчеству;</w:t>
      </w:r>
      <w:r w:rsidRPr="007242E9">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стимулирование у ученика интереса к современным направлениям академического искусства с учетом специфики джазовых отделений;</w:t>
      </w:r>
    </w:p>
    <w:p w:rsidR="0076612C" w:rsidRDefault="0076612C" w:rsidP="006E300B">
      <w:pPr>
        <w:pStyle w:val="15"/>
        <w:numPr>
          <w:ilvl w:val="0"/>
          <w:numId w:val="3"/>
        </w:numPr>
        <w:tabs>
          <w:tab w:val="left" w:pos="284"/>
        </w:tabs>
        <w:ind w:left="0" w:firstLine="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развитие музыкальных способностей: слуха, ритма, памяти, музыкальности и артистизма;</w:t>
      </w:r>
    </w:p>
    <w:p w:rsidR="0076612C" w:rsidRDefault="0076612C" w:rsidP="006E300B">
      <w:pPr>
        <w:pStyle w:val="15"/>
        <w:numPr>
          <w:ilvl w:val="0"/>
          <w:numId w:val="3"/>
        </w:numPr>
        <w:tabs>
          <w:tab w:val="left" w:pos="284"/>
        </w:tabs>
        <w:ind w:left="0" w:firstLine="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освоение учащимися музыкальной грамоты, необходимой для владения инструментом в пределах программы учебного предмета;</w:t>
      </w:r>
    </w:p>
    <w:p w:rsidR="0076612C" w:rsidRDefault="0076612C" w:rsidP="006E300B">
      <w:pPr>
        <w:pStyle w:val="15"/>
        <w:numPr>
          <w:ilvl w:val="0"/>
          <w:numId w:val="3"/>
        </w:numPr>
        <w:tabs>
          <w:tab w:val="left" w:pos="284"/>
        </w:tabs>
        <w:ind w:left="0" w:firstLine="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76612C" w:rsidRDefault="0076612C" w:rsidP="006E300B">
      <w:pPr>
        <w:pStyle w:val="15"/>
        <w:numPr>
          <w:ilvl w:val="0"/>
          <w:numId w:val="3"/>
        </w:numPr>
        <w:tabs>
          <w:tab w:val="left" w:pos="284"/>
        </w:tabs>
        <w:ind w:left="0" w:firstLine="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обучение навыкам самостоятельной работы с музыкальным материалом и чтению нот с листа;</w:t>
      </w:r>
    </w:p>
    <w:p w:rsidR="0076612C" w:rsidRDefault="0076612C" w:rsidP="006E300B">
      <w:pPr>
        <w:pStyle w:val="15"/>
        <w:numPr>
          <w:ilvl w:val="0"/>
          <w:numId w:val="3"/>
        </w:numPr>
        <w:tabs>
          <w:tab w:val="left" w:pos="284"/>
        </w:tabs>
        <w:ind w:left="0" w:firstLine="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приобретение учащимися  опыта творческой деятельности и публичных выступлений;</w:t>
      </w:r>
    </w:p>
    <w:p w:rsidR="0076612C" w:rsidRDefault="0076612C" w:rsidP="006E300B">
      <w:pPr>
        <w:pStyle w:val="15"/>
        <w:numPr>
          <w:ilvl w:val="0"/>
          <w:numId w:val="3"/>
        </w:numPr>
        <w:tabs>
          <w:tab w:val="left" w:pos="284"/>
        </w:tabs>
        <w:ind w:left="0" w:firstLine="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формирование у наиболее одаренных выпускников мотивации к продолжению профессионального обучения в профессиональных образовательных организациях;</w:t>
      </w:r>
    </w:p>
    <w:p w:rsidR="0076612C" w:rsidRDefault="0076612C" w:rsidP="006E300B">
      <w:pPr>
        <w:pStyle w:val="15"/>
        <w:numPr>
          <w:ilvl w:val="0"/>
          <w:numId w:val="3"/>
        </w:numPr>
        <w:tabs>
          <w:tab w:val="left" w:pos="284"/>
        </w:tabs>
        <w:ind w:left="0" w:firstLine="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обучение джазовой импровизации, развитие чувства свинга, знание особенностей джазовой гармонии и мелодики, игра в ансамбле в рамках джазового исполнительства. </w:t>
      </w:r>
    </w:p>
    <w:p w:rsidR="0076612C" w:rsidRDefault="0076612C" w:rsidP="00B72ABA">
      <w:pPr>
        <w:pStyle w:val="15"/>
        <w:numPr>
          <w:ilvl w:val="0"/>
          <w:numId w:val="1"/>
        </w:numPr>
        <w:jc w:val="both"/>
        <w:rPr>
          <w:rFonts w:ascii="Times New Roman" w:hAnsi="Times New Roman"/>
          <w:b/>
          <w:i/>
          <w:sz w:val="28"/>
          <w:szCs w:val="28"/>
          <w:lang w:val="ru-RU"/>
        </w:rPr>
      </w:pPr>
      <w:r>
        <w:rPr>
          <w:rFonts w:ascii="Times New Roman" w:hAnsi="Times New Roman"/>
          <w:b/>
          <w:i/>
          <w:sz w:val="28"/>
          <w:szCs w:val="28"/>
          <w:lang w:val="ru-RU"/>
        </w:rPr>
        <w:t>Методы обучения</w:t>
      </w:r>
    </w:p>
    <w:p w:rsidR="0076612C" w:rsidRDefault="0076612C" w:rsidP="00B72ABA">
      <w:pPr>
        <w:pStyle w:val="Body1"/>
        <w:ind w:firstLine="567"/>
        <w:jc w:val="both"/>
        <w:rPr>
          <w:rFonts w:ascii="Times New Roman" w:hAnsi="Times New Roman"/>
          <w:sz w:val="28"/>
          <w:szCs w:val="28"/>
          <w:lang w:val="ru-RU"/>
        </w:rPr>
      </w:pPr>
      <w:r>
        <w:rPr>
          <w:rFonts w:ascii="Times New Roman" w:hAnsi="Times New Roman"/>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76612C" w:rsidRDefault="0076612C" w:rsidP="00B72ABA">
      <w:pPr>
        <w:pStyle w:val="Body1"/>
        <w:ind w:firstLine="567"/>
        <w:jc w:val="both"/>
        <w:rPr>
          <w:rFonts w:ascii="Times New Roman" w:hAnsi="Times New Roman"/>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76612C" w:rsidRDefault="0076612C" w:rsidP="003B4815">
      <w:pPr>
        <w:pStyle w:val="15"/>
        <w:numPr>
          <w:ilvl w:val="0"/>
          <w:numId w:val="5"/>
        </w:numPr>
        <w:ind w:left="284" w:hanging="284"/>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словесный (объяснение, беседа, рассказ);</w:t>
      </w:r>
    </w:p>
    <w:p w:rsidR="0076612C" w:rsidRDefault="0076612C" w:rsidP="003B4815">
      <w:pPr>
        <w:pStyle w:val="15"/>
        <w:numPr>
          <w:ilvl w:val="0"/>
          <w:numId w:val="5"/>
        </w:numPr>
        <w:ind w:left="284" w:hanging="284"/>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наглядно-слуховой (показ, наблюдение, демонстрация пианистических приемов);</w:t>
      </w:r>
    </w:p>
    <w:p w:rsidR="0076612C" w:rsidRDefault="0076612C" w:rsidP="003B4815">
      <w:pPr>
        <w:pStyle w:val="15"/>
        <w:numPr>
          <w:ilvl w:val="0"/>
          <w:numId w:val="5"/>
        </w:numPr>
        <w:ind w:left="284" w:hanging="284"/>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практический (работа на инструменте, упражнения);</w:t>
      </w:r>
    </w:p>
    <w:p w:rsidR="0076612C" w:rsidRDefault="0076612C" w:rsidP="003B4815">
      <w:pPr>
        <w:pStyle w:val="15"/>
        <w:numPr>
          <w:ilvl w:val="0"/>
          <w:numId w:val="5"/>
        </w:numPr>
        <w:ind w:left="284" w:hanging="284"/>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аналитический (сравнения и обобщения, развитие логического мышления);</w:t>
      </w:r>
    </w:p>
    <w:p w:rsidR="0076612C" w:rsidRDefault="0076612C" w:rsidP="003B4815">
      <w:pPr>
        <w:pStyle w:val="15"/>
        <w:numPr>
          <w:ilvl w:val="0"/>
          <w:numId w:val="5"/>
        </w:numPr>
        <w:ind w:left="284" w:hanging="284"/>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эмоциональный (подбор ассоциаций, образов, художественные впечатления).</w:t>
      </w:r>
    </w:p>
    <w:p w:rsidR="0076612C" w:rsidRDefault="0076612C" w:rsidP="00B72ABA">
      <w:pPr>
        <w:pStyle w:val="Body1"/>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76612C" w:rsidRPr="00896C4E" w:rsidRDefault="0076612C" w:rsidP="00B72ABA">
      <w:pPr>
        <w:pStyle w:val="NormalWeb"/>
        <w:spacing w:before="0" w:beforeAutospacing="0" w:after="0" w:afterAutospacing="0"/>
        <w:ind w:firstLine="709"/>
        <w:jc w:val="both"/>
        <w:rPr>
          <w:sz w:val="28"/>
          <w:szCs w:val="28"/>
        </w:rPr>
      </w:pPr>
      <w:r w:rsidRPr="00896C4E">
        <w:rPr>
          <w:color w:val="00000A"/>
          <w:sz w:val="28"/>
          <w:szCs w:val="28"/>
        </w:rPr>
        <w:t xml:space="preserve">Кроме того, в джазовой музыке индивидуальный подход необходим при работе над чувством свинга, </w:t>
      </w:r>
      <w:r>
        <w:rPr>
          <w:sz w:val="28"/>
          <w:szCs w:val="28"/>
        </w:rPr>
        <w:t>которое не записывается нотами</w:t>
      </w:r>
      <w:r w:rsidRPr="00896C4E">
        <w:rPr>
          <w:sz w:val="28"/>
          <w:szCs w:val="28"/>
        </w:rPr>
        <w:t xml:space="preserve"> и ощутить которое возможно только непосредственно в игре. Поэтому, что очень важно, большая часть информации передается учителем ученику через совместное музицирование. </w:t>
      </w:r>
    </w:p>
    <w:p w:rsidR="0076612C" w:rsidRDefault="0076612C" w:rsidP="00B72ABA">
      <w:pPr>
        <w:ind w:firstLine="709"/>
        <w:jc w:val="both"/>
        <w:rPr>
          <w:rFonts w:ascii="Times New Roman" w:eastAsia="Times New Roman" w:hAnsi="Times New Roman"/>
          <w:b/>
          <w:i/>
          <w:color w:val="00000A"/>
          <w:sz w:val="28"/>
          <w:szCs w:val="28"/>
          <w:lang w:val="ru-RU"/>
        </w:rPr>
      </w:pPr>
      <w:r>
        <w:rPr>
          <w:rFonts w:ascii="Times New Roman" w:eastAsia="Times New Roman" w:hAnsi="Times New Roman"/>
          <w:b/>
          <w:i/>
          <w:color w:val="00000A"/>
          <w:sz w:val="28"/>
          <w:szCs w:val="28"/>
          <w:lang w:val="ru-RU"/>
        </w:rPr>
        <w:t xml:space="preserve">8. Описание материально-технических условий реализации учебного предмета </w:t>
      </w:r>
    </w:p>
    <w:p w:rsidR="0076612C" w:rsidRDefault="0076612C" w:rsidP="00B72ABA">
      <w:pPr>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Материально-техническая база образовательной организации должна соответствовать санитарным и противопожарным нормам, нормам охраны труда.</w:t>
      </w:r>
    </w:p>
    <w:p w:rsidR="0076612C" w:rsidRPr="003B4815" w:rsidRDefault="0076612C" w:rsidP="003B4815">
      <w:pPr>
        <w:pStyle w:val="Body1"/>
        <w:ind w:left="66" w:firstLine="643"/>
        <w:jc w:val="both"/>
        <w:rPr>
          <w:rFonts w:ascii="Times New Roman" w:hAnsi="Times New Roman"/>
          <w:b/>
          <w:bCs/>
          <w:color w:val="00000A"/>
          <w:sz w:val="28"/>
          <w:szCs w:val="28"/>
          <w:lang w:val="ru-RU"/>
        </w:rPr>
      </w:pPr>
      <w:r>
        <w:rPr>
          <w:rFonts w:ascii="Times New Roman" w:hAnsi="Times New Roman"/>
          <w:sz w:val="28"/>
          <w:szCs w:val="28"/>
          <w:lang w:val="ru-RU"/>
        </w:rPr>
        <w:t xml:space="preserve">Учебные аудитории для занятий по предмету </w:t>
      </w:r>
      <w:r w:rsidRPr="003B4815">
        <w:rPr>
          <w:rFonts w:ascii="Times New Roman" w:hAnsi="Times New Roman"/>
          <w:sz w:val="28"/>
          <w:szCs w:val="28"/>
          <w:lang w:val="ru-RU"/>
        </w:rPr>
        <w:t>«Музыкальный инструмент/вокал»</w:t>
      </w:r>
      <w:r>
        <w:rPr>
          <w:rFonts w:ascii="Times New Roman" w:hAnsi="Times New Roman"/>
          <w:sz w:val="28"/>
          <w:szCs w:val="28"/>
          <w:lang w:val="ru-RU"/>
        </w:rPr>
        <w:t xml:space="preserve"> </w:t>
      </w:r>
      <w:r w:rsidRPr="003B4815">
        <w:rPr>
          <w:rFonts w:ascii="Times New Roman" w:hAnsi="Times New Roman"/>
          <w:sz w:val="28"/>
          <w:szCs w:val="28"/>
          <w:lang w:val="ru-RU"/>
        </w:rPr>
        <w:t xml:space="preserve">должны быть оснащены </w:t>
      </w:r>
      <w:r>
        <w:rPr>
          <w:rFonts w:ascii="Times New Roman" w:hAnsi="Times New Roman"/>
          <w:sz w:val="28"/>
          <w:szCs w:val="28"/>
          <w:lang w:val="ru-RU"/>
        </w:rPr>
        <w:t>инструментами, микрофонами</w:t>
      </w:r>
      <w:r w:rsidRPr="003B4815">
        <w:rPr>
          <w:rFonts w:ascii="Times New Roman" w:hAnsi="Times New Roman"/>
          <w:sz w:val="28"/>
          <w:szCs w:val="28"/>
          <w:lang w:val="ru-RU"/>
        </w:rPr>
        <w:t>.</w:t>
      </w:r>
    </w:p>
    <w:p w:rsidR="0076612C" w:rsidRPr="003E3720" w:rsidRDefault="0076612C">
      <w:pPr>
        <w:suppressAutoHyphens w:val="0"/>
        <w:rPr>
          <w:rFonts w:ascii="Times New Roman" w:eastAsia="Times New Roman" w:hAnsi="Times New Roman"/>
          <w:b/>
          <w:color w:val="000000"/>
          <w:sz w:val="28"/>
          <w:szCs w:val="28"/>
          <w:lang w:val="ru-RU"/>
        </w:rPr>
      </w:pPr>
      <w:r w:rsidRPr="003E3720">
        <w:rPr>
          <w:rFonts w:ascii="Times New Roman" w:eastAsia="Times New Roman" w:hAnsi="Times New Roman"/>
          <w:b/>
          <w:sz w:val="28"/>
          <w:szCs w:val="28"/>
          <w:lang w:val="ru-RU"/>
        </w:rPr>
        <w:br w:type="page"/>
      </w:r>
    </w:p>
    <w:p w:rsidR="0076612C" w:rsidRDefault="0076612C" w:rsidP="00B72ABA">
      <w:pPr>
        <w:pStyle w:val="Body1"/>
        <w:jc w:val="cente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   СОДЕРЖАНИЕ УЧЕБНОГО ПРЕДМЕТА</w:t>
      </w:r>
    </w:p>
    <w:p w:rsidR="0076612C" w:rsidRPr="003B4815" w:rsidRDefault="0076612C" w:rsidP="003B4815">
      <w:pPr>
        <w:pStyle w:val="Body1"/>
        <w:ind w:firstLine="709"/>
        <w:jc w:val="both"/>
        <w:rPr>
          <w:rFonts w:ascii="Times New Roman" w:hAnsi="Times New Roman"/>
          <w:b/>
          <w:bCs/>
          <w:color w:val="00000A"/>
          <w:sz w:val="28"/>
          <w:szCs w:val="28"/>
          <w:lang w:val="ru-RU"/>
        </w:rPr>
      </w:pPr>
      <w:r w:rsidRPr="003B4815">
        <w:rPr>
          <w:rFonts w:ascii="Times New Roman" w:hAnsi="Times New Roman" w:cs="Times New Roman"/>
          <w:b/>
          <w:i/>
          <w:sz w:val="28"/>
          <w:szCs w:val="28"/>
          <w:lang w:val="ru-RU"/>
        </w:rPr>
        <w:t>Сведения о затратах учебного времени</w:t>
      </w:r>
      <w:r w:rsidRPr="003B4815">
        <w:rPr>
          <w:rFonts w:ascii="Times New Roman" w:hAnsi="Times New Roman" w:cs="Times New Roman"/>
          <w:i/>
          <w:sz w:val="28"/>
          <w:szCs w:val="28"/>
          <w:lang w:val="ru-RU"/>
        </w:rPr>
        <w:t xml:space="preserve">, </w:t>
      </w:r>
      <w:r w:rsidRPr="003B4815">
        <w:rPr>
          <w:rFonts w:ascii="Times New Roman" w:hAnsi="Times New Roman" w:cs="Times New Roman"/>
          <w:sz w:val="28"/>
          <w:szCs w:val="28"/>
          <w:lang w:val="ru-RU"/>
        </w:rPr>
        <w:t xml:space="preserve">предусмотренного на освоение учебного предмета </w:t>
      </w:r>
      <w:r w:rsidRPr="003B4815">
        <w:rPr>
          <w:rFonts w:ascii="Times New Roman" w:hAnsi="Times New Roman"/>
          <w:sz w:val="28"/>
          <w:szCs w:val="28"/>
          <w:lang w:val="ru-RU"/>
        </w:rPr>
        <w:t>«Музыкальный инструмент/вокал»</w:t>
      </w:r>
      <w:r>
        <w:rPr>
          <w:rFonts w:ascii="Times New Roman" w:hAnsi="Times New Roman"/>
          <w:sz w:val="28"/>
          <w:szCs w:val="28"/>
          <w:lang w:val="ru-RU"/>
        </w:rPr>
        <w:t xml:space="preserve"> </w:t>
      </w:r>
      <w:r w:rsidRPr="003B4815">
        <w:rPr>
          <w:rFonts w:ascii="Times New Roman" w:hAnsi="Times New Roman" w:cs="Times New Roman"/>
          <w:sz w:val="28"/>
          <w:szCs w:val="28"/>
          <w:lang w:val="ru-RU"/>
        </w:rPr>
        <w:t>на максимальную, самостоятельную нагрузку обучающихся и аудиторные занятия:</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учащихся на период летних каникул.</w:t>
      </w:r>
    </w:p>
    <w:p w:rsidR="0076612C" w:rsidRDefault="0076612C" w:rsidP="00B72ABA">
      <w:pPr>
        <w:ind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76612C" w:rsidRPr="00751307" w:rsidRDefault="0076612C" w:rsidP="00B72ABA">
      <w:pPr>
        <w:ind w:left="142" w:firstLine="709"/>
        <w:jc w:val="both"/>
        <w:rPr>
          <w:rFonts w:ascii="Times New Roman" w:hAnsi="Times New Roman"/>
          <w:sz w:val="16"/>
          <w:szCs w:val="16"/>
          <w:lang w:val="ru-RU"/>
        </w:rPr>
      </w:pPr>
    </w:p>
    <w:p w:rsidR="0076612C" w:rsidRDefault="0076612C" w:rsidP="00B72ABA">
      <w:pPr>
        <w:pStyle w:val="15"/>
        <w:numPr>
          <w:ilvl w:val="0"/>
          <w:numId w:val="6"/>
        </w:numPr>
        <w:jc w:val="both"/>
        <w:rPr>
          <w:rFonts w:ascii="Times New Roman" w:hAnsi="Times New Roman"/>
          <w:b/>
          <w:i/>
          <w:sz w:val="28"/>
          <w:szCs w:val="28"/>
          <w:lang w:val="ru-RU"/>
        </w:rPr>
      </w:pPr>
      <w:r>
        <w:rPr>
          <w:rFonts w:ascii="Times New Roman" w:hAnsi="Times New Roman"/>
          <w:b/>
          <w:i/>
          <w:sz w:val="28"/>
          <w:szCs w:val="28"/>
          <w:lang w:val="ru-RU"/>
        </w:rPr>
        <w:t>Годовые требования по классам</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sz w:val="28"/>
          <w:szCs w:val="28"/>
          <w:lang w:val="ru-RU"/>
        </w:rPr>
        <w:t>Настоящая программа отражает разнообразие</w:t>
      </w:r>
      <w:r>
        <w:rPr>
          <w:rFonts w:ascii="Times New Roman" w:eastAsia="Times New Roman" w:hAnsi="Times New Roman"/>
          <w:color w:val="000000"/>
          <w:sz w:val="28"/>
          <w:szCs w:val="28"/>
          <w:lang w:val="ru-RU"/>
        </w:rPr>
        <w:t xml:space="preserve"> репертуара, его академическую и джазовую направленность, а также возможность реализации индивидуального подхода к каждому ученику. В одном и том же классе экзаменационная программа может значительно отличаться по уровню трудности. Количество музыкальных произведений, рекомендуемых для изучения в каждом классе, дается в годовых требованиях.</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С первых годов обучения необходимо вводить в репертуар академические произведения композиторов </w:t>
      </w:r>
      <w:r>
        <w:rPr>
          <w:rFonts w:ascii="Times New Roman" w:eastAsia="Times New Roman" w:hAnsi="Times New Roman"/>
          <w:color w:val="000000"/>
          <w:sz w:val="28"/>
          <w:szCs w:val="28"/>
        </w:rPr>
        <w:t>XX</w:t>
      </w:r>
      <w:r w:rsidRPr="00213CF6">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rPr>
        <w:t>XXI</w:t>
      </w:r>
      <w:r>
        <w:rPr>
          <w:rFonts w:ascii="Times New Roman" w:eastAsia="Times New Roman" w:hAnsi="Times New Roman"/>
          <w:color w:val="000000"/>
          <w:sz w:val="28"/>
          <w:szCs w:val="28"/>
          <w:lang w:val="ru-RU"/>
        </w:rPr>
        <w:t xml:space="preserve"> веков, подготавливая учащихся к восприятию современной музыкальной культуры. </w:t>
      </w:r>
    </w:p>
    <w:p w:rsidR="0076612C" w:rsidRPr="00092408"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Вся работа над репертуаром фиксируется в индивидуальном плане ученика.</w:t>
      </w:r>
    </w:p>
    <w:p w:rsidR="0076612C" w:rsidRDefault="0076612C" w:rsidP="00B72ABA">
      <w:pPr>
        <w:jc w:val="center"/>
        <w:rPr>
          <w:rFonts w:ascii="Times New Roman" w:eastAsia="Times New Roman" w:hAnsi="Times New Roman"/>
          <w:b/>
          <w:color w:val="000000"/>
          <w:sz w:val="32"/>
          <w:szCs w:val="32"/>
          <w:u w:val="single"/>
          <w:lang w:val="ru-RU"/>
        </w:rPr>
      </w:pPr>
      <w:r w:rsidRPr="0075147E">
        <w:rPr>
          <w:rFonts w:ascii="Times New Roman" w:eastAsia="Times New Roman" w:hAnsi="Times New Roman"/>
          <w:b/>
          <w:color w:val="000000"/>
          <w:sz w:val="32"/>
          <w:szCs w:val="32"/>
          <w:u w:val="single"/>
          <w:lang w:val="ru-RU"/>
        </w:rPr>
        <w:t xml:space="preserve">СРОК ОБУЧЕНИЯ – </w:t>
      </w:r>
      <w:r>
        <w:rPr>
          <w:rFonts w:ascii="Times New Roman" w:eastAsia="Times New Roman" w:hAnsi="Times New Roman"/>
          <w:b/>
          <w:color w:val="000000"/>
          <w:sz w:val="32"/>
          <w:szCs w:val="32"/>
          <w:u w:val="single"/>
          <w:lang w:val="ru-RU"/>
        </w:rPr>
        <w:t>4 года</w:t>
      </w:r>
    </w:p>
    <w:p w:rsidR="0076612C" w:rsidRPr="0075147E" w:rsidRDefault="0076612C" w:rsidP="00B72ABA">
      <w:pPr>
        <w:jc w:val="center"/>
        <w:rPr>
          <w:rFonts w:ascii="Times New Roman" w:eastAsia="Times New Roman" w:hAnsi="Times New Roman"/>
          <w:b/>
          <w:color w:val="000000"/>
          <w:sz w:val="32"/>
          <w:szCs w:val="32"/>
          <w:u w:val="single"/>
          <w:lang w:val="ru-RU"/>
        </w:rPr>
      </w:pPr>
    </w:p>
    <w:p w:rsidR="0076612C" w:rsidRDefault="0076612C" w:rsidP="00B72ABA">
      <w:pPr>
        <w:jc w:val="center"/>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ПЕРВЫЙ КЛАСС</w:t>
      </w:r>
    </w:p>
    <w:p w:rsidR="0076612C" w:rsidRDefault="0076612C" w:rsidP="00B72ABA">
      <w:pPr>
        <w:tabs>
          <w:tab w:val="left" w:pos="709"/>
          <w:tab w:val="left" w:pos="1980"/>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Одновременно с изучением нотной грамоты преподаватель занимается с учащимися подбором по слуху, пением песенок. С первого урока предполагается знакомство с инструментом, работа над упражнениями, формирующими правильные игровые навыки. В процессе освоения нотной грамоты делается акцент на ритмику, чтение и запись джазовых ритмических рисунков. За год учащийся должен пройти 20-30 небольших произведений, освоить основные приемы игры: </w:t>
      </w:r>
      <w:r>
        <w:rPr>
          <w:rFonts w:ascii="Times New Roman" w:eastAsia="Times New Roman" w:hAnsi="Times New Roman"/>
          <w:color w:val="000000"/>
          <w:sz w:val="28"/>
          <w:szCs w:val="28"/>
        </w:rPr>
        <w:t>non</w:t>
      </w:r>
      <w:r>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rPr>
        <w:t>legato</w:t>
      </w:r>
      <w:r>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rPr>
        <w:t>legato</w:t>
      </w:r>
      <w:r>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rPr>
        <w:t>staccato</w:t>
      </w:r>
      <w:r>
        <w:rPr>
          <w:rFonts w:ascii="Times New Roman" w:eastAsia="Times New Roman" w:hAnsi="Times New Roman"/>
          <w:color w:val="000000"/>
          <w:sz w:val="28"/>
          <w:szCs w:val="28"/>
          <w:lang w:val="ru-RU"/>
        </w:rPr>
        <w:t xml:space="preserve">. В репертуар включаются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 </w:t>
      </w:r>
    </w:p>
    <w:p w:rsidR="0076612C" w:rsidRDefault="0076612C" w:rsidP="00B72ABA">
      <w:pPr>
        <w:tabs>
          <w:tab w:val="left" w:pos="709"/>
          <w:tab w:val="left" w:pos="1980"/>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Технические упражнения  (</w:t>
      </w:r>
      <w:r>
        <w:rPr>
          <w:rFonts w:ascii="Times New Roman" w:eastAsia="Times New Roman" w:hAnsi="Times New Roman"/>
          <w:color w:val="000000"/>
          <w:sz w:val="28"/>
          <w:szCs w:val="28"/>
        </w:rPr>
        <w:t>non</w:t>
      </w:r>
      <w:r w:rsidRPr="00960D30">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rPr>
        <w:t>legato</w:t>
      </w:r>
      <w:r w:rsidRPr="00960D30">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 xml:space="preserve">затем – </w:t>
      </w:r>
      <w:r>
        <w:rPr>
          <w:rFonts w:ascii="Times New Roman" w:eastAsia="Times New Roman" w:hAnsi="Times New Roman"/>
          <w:color w:val="000000"/>
          <w:sz w:val="28"/>
          <w:szCs w:val="28"/>
        </w:rPr>
        <w:t>legato</w:t>
      </w:r>
      <w:r w:rsidRPr="00960D30">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от разных звуков и с перемещениями по октавам.</w:t>
      </w:r>
    </w:p>
    <w:p w:rsidR="0076612C" w:rsidRPr="00960D30" w:rsidRDefault="0076612C" w:rsidP="00B72ABA">
      <w:pPr>
        <w:tabs>
          <w:tab w:val="left" w:pos="709"/>
          <w:tab w:val="left" w:pos="1980"/>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Мажорные гаммы (2-3 по выбору) в две октавы каждой рукой отдельно, в противоположном движении двумя руками (от одного звука) при симметричной аппликатуре; тонические трезвучия аккордами по три звука без обращений каждой рукой отдельно в тех же тональностях.</w:t>
      </w:r>
    </w:p>
    <w:p w:rsidR="0076612C" w:rsidRPr="00AA566B" w:rsidRDefault="0076612C" w:rsidP="00B72ABA">
      <w:pPr>
        <w:tabs>
          <w:tab w:val="left" w:pos="709"/>
          <w:tab w:val="left" w:pos="1980"/>
        </w:tabs>
        <w:jc w:val="center"/>
        <w:rPr>
          <w:rFonts w:ascii="Times New Roman" w:eastAsia="Times New Roman" w:hAnsi="Times New Roman" w:cs="Times New Roman"/>
          <w:i/>
          <w:color w:val="000000"/>
          <w:sz w:val="28"/>
          <w:szCs w:val="28"/>
          <w:lang w:val="ru-RU"/>
        </w:rPr>
      </w:pPr>
      <w:r w:rsidRPr="00AA566B">
        <w:rPr>
          <w:rFonts w:ascii="Times New Roman" w:eastAsia="Times New Roman" w:hAnsi="Times New Roman" w:cs="Times New Roman"/>
          <w:i/>
          <w:color w:val="000000"/>
          <w:sz w:val="28"/>
          <w:szCs w:val="28"/>
          <w:lang w:val="ru-RU"/>
        </w:rPr>
        <w:t>Задачи</w:t>
      </w:r>
      <w:r>
        <w:rPr>
          <w:rFonts w:ascii="Times New Roman" w:eastAsia="Times New Roman" w:hAnsi="Times New Roman" w:cs="Times New Roman"/>
          <w:i/>
          <w:color w:val="000000"/>
          <w:sz w:val="28"/>
          <w:szCs w:val="28"/>
          <w:lang w:val="ru-RU"/>
        </w:rPr>
        <w:t xml:space="preserve"> года по джазовой специализации</w:t>
      </w:r>
    </w:p>
    <w:p w:rsidR="0076612C" w:rsidRPr="0023650D" w:rsidRDefault="0076612C" w:rsidP="00B72ABA">
      <w:pPr>
        <w:tabs>
          <w:tab w:val="left" w:pos="709"/>
          <w:tab w:val="left" w:pos="1980"/>
        </w:tabs>
        <w:ind w:firstLine="709"/>
        <w:jc w:val="both"/>
        <w:rPr>
          <w:rFonts w:ascii="Times New Roman" w:eastAsia="Times New Roman" w:hAnsi="Times New Roman" w:cs="Times New Roman"/>
          <w:color w:val="000000"/>
          <w:sz w:val="28"/>
          <w:szCs w:val="28"/>
          <w:lang w:val="ru-RU"/>
        </w:rPr>
      </w:pPr>
      <w:r w:rsidRPr="00213CF6">
        <w:rPr>
          <w:rFonts w:ascii="Times New Roman" w:hAnsi="Times New Roman" w:cs="Times New Roman"/>
          <w:sz w:val="28"/>
          <w:szCs w:val="28"/>
          <w:lang w:val="ru-RU"/>
        </w:rPr>
        <w:t xml:space="preserve">Знакомство с джазовой музыкой, освоение нотной грамоты с  акцентом на ритмику, чтение и запись ритмических рисунков. </w:t>
      </w:r>
    </w:p>
    <w:p w:rsidR="0076612C" w:rsidRDefault="0076612C" w:rsidP="00B72ABA">
      <w:pPr>
        <w:tabs>
          <w:tab w:val="left" w:pos="709"/>
          <w:tab w:val="left" w:pos="1980"/>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 год учащийся должен сыграть: контрольное прослушивание в 1 полугодии (2 произведения); переводной экзамен во 2 полугодии (2 произведения). </w:t>
      </w:r>
    </w:p>
    <w:p w:rsidR="0076612C" w:rsidRDefault="0076612C" w:rsidP="00B72ABA">
      <w:pPr>
        <w:tabs>
          <w:tab w:val="left" w:pos="709"/>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76612C" w:rsidRDefault="0076612C" w:rsidP="00B72ABA">
      <w:pPr>
        <w:tabs>
          <w:tab w:val="left" w:pos="709"/>
          <w:tab w:val="left" w:pos="1980"/>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Требования к переводному академический концерт  (по выбору): </w:t>
      </w:r>
    </w:p>
    <w:p w:rsidR="0076612C" w:rsidRDefault="0076612C" w:rsidP="00B72ABA">
      <w:pPr>
        <w:tabs>
          <w:tab w:val="left" w:pos="709"/>
          <w:tab w:val="left" w:pos="1980"/>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полифоническое произведение (менуэт, полонез, маленькая прелюдия), </w:t>
      </w:r>
    </w:p>
    <w:p w:rsidR="0076612C" w:rsidRDefault="0076612C" w:rsidP="00B72ABA">
      <w:pPr>
        <w:tabs>
          <w:tab w:val="left" w:pos="709"/>
          <w:tab w:val="left" w:pos="1980"/>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произведение крупной формы (сонатина, вариации, рондо),</w:t>
      </w:r>
    </w:p>
    <w:p w:rsidR="0076612C" w:rsidRDefault="0076612C" w:rsidP="00B72ABA">
      <w:pPr>
        <w:tabs>
          <w:tab w:val="left" w:pos="709"/>
          <w:tab w:val="left" w:pos="1980"/>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пьеса из академической программы,</w:t>
      </w:r>
    </w:p>
    <w:p w:rsidR="0076612C" w:rsidRDefault="0076612C" w:rsidP="00B72ABA">
      <w:pPr>
        <w:tabs>
          <w:tab w:val="left" w:pos="709"/>
          <w:tab w:val="left" w:pos="1980"/>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этюд из академической программы,</w:t>
      </w:r>
    </w:p>
    <w:p w:rsidR="0076612C" w:rsidRDefault="0076612C" w:rsidP="00B72ABA">
      <w:pPr>
        <w:tabs>
          <w:tab w:val="left" w:pos="709"/>
          <w:tab w:val="left" w:pos="1980"/>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джазовый этюд,</w:t>
      </w:r>
    </w:p>
    <w:p w:rsidR="0076612C" w:rsidRDefault="0076612C" w:rsidP="00B72ABA">
      <w:pPr>
        <w:tabs>
          <w:tab w:val="left" w:pos="709"/>
          <w:tab w:val="left" w:pos="1980"/>
        </w:tabs>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джазовая пьеса.</w:t>
      </w:r>
    </w:p>
    <w:p w:rsidR="0076612C" w:rsidRPr="00751307" w:rsidRDefault="0076612C" w:rsidP="00B72ABA">
      <w:pPr>
        <w:tabs>
          <w:tab w:val="left" w:pos="1980"/>
        </w:tabs>
        <w:jc w:val="both"/>
        <w:rPr>
          <w:rFonts w:ascii="Times New Roman" w:eastAsia="Times New Roman" w:hAnsi="Times New Roman"/>
          <w:color w:val="000000"/>
          <w:sz w:val="16"/>
          <w:szCs w:val="16"/>
          <w:lang w:val="ru-RU"/>
        </w:rPr>
      </w:pPr>
    </w:p>
    <w:p w:rsidR="0076612C" w:rsidRDefault="0076612C" w:rsidP="00B72ABA">
      <w:pPr>
        <w:jc w:val="center"/>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Примерный репертуарный список</w:t>
      </w:r>
    </w:p>
    <w:p w:rsidR="0076612C" w:rsidRPr="00671C5C" w:rsidRDefault="0076612C" w:rsidP="00B72ABA">
      <w:pPr>
        <w:jc w:val="center"/>
        <w:rPr>
          <w:rFonts w:ascii="Times New Roman" w:eastAsia="Times New Roman" w:hAnsi="Times New Roman"/>
          <w:b/>
          <w:i/>
          <w:color w:val="000000"/>
          <w:sz w:val="28"/>
          <w:szCs w:val="28"/>
          <w:lang w:val="ru-RU"/>
        </w:rPr>
      </w:pPr>
      <w:r w:rsidRPr="00671C5C">
        <w:rPr>
          <w:rFonts w:ascii="Times New Roman" w:eastAsia="Times New Roman" w:hAnsi="Times New Roman"/>
          <w:b/>
          <w:i/>
          <w:color w:val="000000"/>
          <w:sz w:val="28"/>
          <w:szCs w:val="28"/>
          <w:lang w:val="ru-RU"/>
        </w:rPr>
        <w:t xml:space="preserve">Этюды </w:t>
      </w:r>
      <w:r>
        <w:rPr>
          <w:rFonts w:ascii="Times New Roman" w:eastAsia="Times New Roman" w:hAnsi="Times New Roman"/>
          <w:b/>
          <w:i/>
          <w:color w:val="000000"/>
          <w:sz w:val="28"/>
          <w:szCs w:val="28"/>
          <w:lang w:val="ru-RU"/>
        </w:rPr>
        <w:t>(джазовая программа)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Чугунов</w:t>
      </w:r>
      <w:r w:rsidRPr="004A22B9">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Ю.            «Джазовые этюды» 1 часть (№№1-4)</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Питерсон О.            «</w:t>
      </w:r>
      <w:r>
        <w:rPr>
          <w:rFonts w:ascii="Times New Roman" w:eastAsia="Times New Roman" w:hAnsi="Times New Roman"/>
          <w:color w:val="000000"/>
          <w:sz w:val="28"/>
          <w:szCs w:val="28"/>
        </w:rPr>
        <w:t>Jazz</w:t>
      </w:r>
      <w:r w:rsidRPr="001F67EA">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rPr>
        <w:t>exercises</w:t>
      </w:r>
      <w:r>
        <w:rPr>
          <w:rFonts w:ascii="Times New Roman" w:eastAsia="Times New Roman" w:hAnsi="Times New Roman"/>
          <w:color w:val="000000"/>
          <w:sz w:val="28"/>
          <w:szCs w:val="28"/>
          <w:lang w:val="ru-RU"/>
        </w:rPr>
        <w:t>»</w:t>
      </w:r>
      <w:r w:rsidRPr="001F67EA">
        <w:rPr>
          <w:rFonts w:ascii="Times New Roman" w:eastAsia="Times New Roman" w:hAnsi="Times New Roman"/>
          <w:color w:val="000000"/>
          <w:sz w:val="28"/>
          <w:szCs w:val="28"/>
          <w:lang w:val="ru-RU"/>
        </w:rPr>
        <w:t xml:space="preserve"> 1 </w:t>
      </w:r>
      <w:r>
        <w:rPr>
          <w:rFonts w:ascii="Times New Roman" w:eastAsia="Times New Roman" w:hAnsi="Times New Roman"/>
          <w:color w:val="000000"/>
          <w:sz w:val="28"/>
          <w:szCs w:val="28"/>
          <w:lang w:val="ru-RU"/>
        </w:rPr>
        <w:t>часть (№1-№3)</w:t>
      </w:r>
    </w:p>
    <w:p w:rsidR="0076612C" w:rsidRPr="003E3720" w:rsidRDefault="0076612C" w:rsidP="00B72ABA">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ru-RU"/>
        </w:rPr>
        <w:t>Шмитц</w:t>
      </w:r>
      <w:r w:rsidRPr="003E372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ru-RU"/>
        </w:rPr>
        <w:t>М</w:t>
      </w:r>
      <w:r w:rsidRPr="003E3720">
        <w:rPr>
          <w:rFonts w:ascii="Times New Roman" w:eastAsia="Times New Roman" w:hAnsi="Times New Roman"/>
          <w:color w:val="000000"/>
          <w:sz w:val="28"/>
          <w:szCs w:val="28"/>
        </w:rPr>
        <w:t>.              «</w:t>
      </w:r>
      <w:r>
        <w:rPr>
          <w:rFonts w:ascii="Times New Roman" w:eastAsia="Times New Roman" w:hAnsi="Times New Roman"/>
          <w:color w:val="000000"/>
          <w:sz w:val="28"/>
          <w:szCs w:val="28"/>
          <w:lang w:val="ru-RU"/>
        </w:rPr>
        <w:t>Короткие</w:t>
      </w:r>
      <w:r w:rsidRPr="003E372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ru-RU"/>
        </w:rPr>
        <w:t>этюды</w:t>
      </w:r>
      <w:r w:rsidRPr="003E3720">
        <w:rPr>
          <w:rFonts w:ascii="Times New Roman" w:eastAsia="Times New Roman" w:hAnsi="Times New Roman"/>
          <w:color w:val="000000"/>
          <w:sz w:val="28"/>
          <w:szCs w:val="28"/>
        </w:rPr>
        <w:t>»</w:t>
      </w:r>
    </w:p>
    <w:p w:rsidR="0076612C" w:rsidRPr="00D96950" w:rsidRDefault="0076612C" w:rsidP="00B72ABA">
      <w:pPr>
        <w:jc w:val="both"/>
        <w:rPr>
          <w:rFonts w:ascii="Times New Roman" w:eastAsia="Times New Roman" w:hAnsi="Times New Roman"/>
          <w:color w:val="000000"/>
          <w:sz w:val="28"/>
          <w:szCs w:val="28"/>
        </w:rPr>
      </w:pPr>
      <w:r w:rsidRPr="005F3331">
        <w:rPr>
          <w:rFonts w:ascii="Times New Roman" w:eastAsia="Times New Roman" w:hAnsi="Times New Roman"/>
          <w:color w:val="000000"/>
          <w:sz w:val="28"/>
          <w:szCs w:val="28"/>
          <w:lang w:val="ru-RU"/>
        </w:rPr>
        <w:t>Белсон</w:t>
      </w:r>
      <w:r w:rsidRPr="003E3720">
        <w:rPr>
          <w:rFonts w:ascii="Times New Roman" w:eastAsia="Times New Roman" w:hAnsi="Times New Roman"/>
          <w:color w:val="000000"/>
          <w:sz w:val="28"/>
          <w:szCs w:val="28"/>
        </w:rPr>
        <w:t xml:space="preserve">  </w:t>
      </w:r>
      <w:r w:rsidRPr="005F3331">
        <w:rPr>
          <w:rFonts w:ascii="Times New Roman" w:eastAsia="Times New Roman" w:hAnsi="Times New Roman"/>
          <w:color w:val="000000"/>
          <w:sz w:val="28"/>
          <w:szCs w:val="28"/>
          <w:lang w:val="ru-RU"/>
        </w:rPr>
        <w:t>Л</w:t>
      </w:r>
      <w:r w:rsidRPr="003E3720">
        <w:rPr>
          <w:rFonts w:ascii="Times New Roman" w:eastAsia="Times New Roman" w:hAnsi="Times New Roman"/>
          <w:color w:val="000000"/>
          <w:sz w:val="28"/>
          <w:szCs w:val="28"/>
        </w:rPr>
        <w:t xml:space="preserve">.                </w:t>
      </w:r>
      <w:r w:rsidRPr="005F3331">
        <w:rPr>
          <w:rFonts w:ascii="Times New Roman" w:eastAsia="Times New Roman" w:hAnsi="Times New Roman"/>
          <w:color w:val="000000"/>
          <w:sz w:val="28"/>
          <w:szCs w:val="28"/>
        </w:rPr>
        <w:t>«Modern reading text on 4/4»</w:t>
      </w:r>
    </w:p>
    <w:p w:rsidR="0076612C" w:rsidRPr="003E3720" w:rsidRDefault="0076612C" w:rsidP="00B72ABA">
      <w:pPr>
        <w:jc w:val="center"/>
        <w:rPr>
          <w:rFonts w:ascii="Times New Roman" w:eastAsia="Times New Roman" w:hAnsi="Times New Roman"/>
          <w:b/>
          <w:i/>
          <w:color w:val="000000"/>
          <w:sz w:val="28"/>
          <w:szCs w:val="28"/>
          <w:lang w:val="ru-RU"/>
        </w:rPr>
      </w:pPr>
      <w:r w:rsidRPr="00671C5C">
        <w:rPr>
          <w:rFonts w:ascii="Times New Roman" w:eastAsia="Times New Roman" w:hAnsi="Times New Roman"/>
          <w:b/>
          <w:i/>
          <w:color w:val="000000"/>
          <w:sz w:val="28"/>
          <w:szCs w:val="28"/>
          <w:lang w:val="ru-RU"/>
        </w:rPr>
        <w:t>Пьесы</w:t>
      </w:r>
      <w:r w:rsidRPr="003E3720">
        <w:rPr>
          <w:rFonts w:ascii="Times New Roman" w:eastAsia="Times New Roman" w:hAnsi="Times New Roman"/>
          <w:b/>
          <w:i/>
          <w:color w:val="000000"/>
          <w:sz w:val="28"/>
          <w:szCs w:val="28"/>
          <w:lang w:val="ru-RU"/>
        </w:rPr>
        <w:t xml:space="preserve"> (</w:t>
      </w:r>
      <w:r>
        <w:rPr>
          <w:rFonts w:ascii="Times New Roman" w:eastAsia="Times New Roman" w:hAnsi="Times New Roman"/>
          <w:b/>
          <w:i/>
          <w:color w:val="000000"/>
          <w:sz w:val="28"/>
          <w:szCs w:val="28"/>
          <w:lang w:val="ru-RU"/>
        </w:rPr>
        <w:t>джазовая</w:t>
      </w:r>
      <w:r w:rsidRPr="003E3720">
        <w:rPr>
          <w:rFonts w:ascii="Times New Roman" w:eastAsia="Times New Roman" w:hAnsi="Times New Roman"/>
          <w:b/>
          <w:i/>
          <w:color w:val="000000"/>
          <w:sz w:val="28"/>
          <w:szCs w:val="28"/>
          <w:lang w:val="ru-RU"/>
        </w:rPr>
        <w:t xml:space="preserve"> </w:t>
      </w:r>
      <w:r>
        <w:rPr>
          <w:rFonts w:ascii="Times New Roman" w:eastAsia="Times New Roman" w:hAnsi="Times New Roman"/>
          <w:b/>
          <w:i/>
          <w:color w:val="000000"/>
          <w:sz w:val="28"/>
          <w:szCs w:val="28"/>
          <w:lang w:val="ru-RU"/>
        </w:rPr>
        <w:t>программа</w:t>
      </w:r>
      <w:r w:rsidRPr="003E3720">
        <w:rPr>
          <w:rFonts w:ascii="Times New Roman" w:eastAsia="Times New Roman" w:hAnsi="Times New Roman"/>
          <w:b/>
          <w:i/>
          <w:color w:val="000000"/>
          <w:sz w:val="28"/>
          <w:szCs w:val="28"/>
          <w:lang w:val="ru-RU"/>
        </w:rPr>
        <w:t>)</w:t>
      </w:r>
    </w:p>
    <w:p w:rsidR="0076612C" w:rsidRPr="003E3720" w:rsidRDefault="0076612C" w:rsidP="00B72ABA">
      <w:pPr>
        <w:pStyle w:val="ListParagraph"/>
        <w:ind w:left="0"/>
        <w:jc w:val="both"/>
        <w:rPr>
          <w:rFonts w:ascii="Times New Roman" w:eastAsia="Times New Roman" w:hAnsi="Times New Roman"/>
          <w:color w:val="000000"/>
          <w:sz w:val="28"/>
          <w:szCs w:val="28"/>
          <w:lang w:val="ru-RU"/>
        </w:rPr>
      </w:pPr>
      <w:r w:rsidRPr="003E3720">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rPr>
        <w:t>Real</w:t>
      </w:r>
      <w:r w:rsidRPr="003E3720">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rPr>
        <w:t>Book</w:t>
      </w:r>
      <w:r w:rsidRPr="003E3720">
        <w:rPr>
          <w:rFonts w:ascii="Times New Roman" w:eastAsia="Times New Roman" w:hAnsi="Times New Roman"/>
          <w:color w:val="000000"/>
          <w:sz w:val="28"/>
          <w:szCs w:val="28"/>
          <w:lang w:val="ru-RU"/>
        </w:rPr>
        <w:t xml:space="preserve"> 1-3 </w:t>
      </w:r>
      <w:r>
        <w:rPr>
          <w:rFonts w:ascii="Times New Roman" w:eastAsia="Times New Roman" w:hAnsi="Times New Roman"/>
          <w:color w:val="000000"/>
          <w:sz w:val="28"/>
          <w:szCs w:val="28"/>
        </w:rPr>
        <w:t>vol</w:t>
      </w:r>
      <w:r w:rsidRPr="003E3720">
        <w:rPr>
          <w:rFonts w:ascii="Times New Roman" w:eastAsia="Times New Roman" w:hAnsi="Times New Roman"/>
          <w:color w:val="000000"/>
          <w:sz w:val="28"/>
          <w:szCs w:val="28"/>
          <w:lang w:val="ru-RU"/>
        </w:rPr>
        <w:t>.»</w:t>
      </w:r>
    </w:p>
    <w:p w:rsidR="0076612C" w:rsidRPr="005F3331" w:rsidRDefault="0076612C" w:rsidP="00B72ABA">
      <w:pPr>
        <w:pStyle w:val="ListParagraph"/>
        <w:ind w:left="0"/>
        <w:jc w:val="both"/>
        <w:rPr>
          <w:rFonts w:ascii="Times New Roman" w:eastAsia="Times New Roman" w:hAnsi="Times New Roman"/>
          <w:color w:val="000000"/>
          <w:sz w:val="28"/>
          <w:szCs w:val="28"/>
          <w:lang w:val="ru-RU"/>
        </w:rPr>
      </w:pPr>
      <w:r w:rsidRPr="00913BDD">
        <w:rPr>
          <w:rFonts w:ascii="Times New Roman" w:hAnsi="Times New Roman" w:cs="Times New Roman"/>
          <w:sz w:val="28"/>
          <w:szCs w:val="28"/>
          <w:lang w:val="ru-RU"/>
        </w:rPr>
        <w:t>Бриль</w:t>
      </w:r>
      <w:r w:rsidRPr="003E3720">
        <w:rPr>
          <w:rFonts w:ascii="Times New Roman" w:hAnsi="Times New Roman" w:cs="Times New Roman"/>
          <w:sz w:val="28"/>
          <w:szCs w:val="28"/>
          <w:lang w:val="ru-RU"/>
        </w:rPr>
        <w:t xml:space="preserve"> </w:t>
      </w:r>
      <w:r w:rsidRPr="00913BDD">
        <w:rPr>
          <w:rFonts w:ascii="Times New Roman" w:hAnsi="Times New Roman" w:cs="Times New Roman"/>
          <w:sz w:val="28"/>
          <w:szCs w:val="28"/>
          <w:lang w:val="ru-RU"/>
        </w:rPr>
        <w:t>И</w:t>
      </w:r>
      <w:r w:rsidRPr="003E3720">
        <w:rPr>
          <w:rFonts w:ascii="Times New Roman" w:hAnsi="Times New Roman" w:cs="Times New Roman"/>
          <w:sz w:val="28"/>
          <w:szCs w:val="28"/>
          <w:lang w:val="ru-RU"/>
        </w:rPr>
        <w:t xml:space="preserve">.                </w:t>
      </w:r>
      <w:r w:rsidRPr="00913BDD">
        <w:rPr>
          <w:rFonts w:ascii="Times New Roman" w:hAnsi="Times New Roman" w:cs="Times New Roman"/>
          <w:sz w:val="28"/>
          <w:szCs w:val="28"/>
          <w:lang w:val="ru-RU"/>
        </w:rPr>
        <w:t>«Джазовые пьесы для фортепиано</w:t>
      </w:r>
      <w:r>
        <w:rPr>
          <w:rFonts w:ascii="Times New Roman" w:hAnsi="Times New Roman" w:cs="Times New Roman"/>
          <w:sz w:val="28"/>
          <w:szCs w:val="28"/>
          <w:lang w:val="ru-RU"/>
        </w:rPr>
        <w:t>,</w:t>
      </w:r>
      <w:r w:rsidRPr="00913BDD">
        <w:rPr>
          <w:rFonts w:ascii="Times New Roman" w:hAnsi="Times New Roman" w:cs="Times New Roman"/>
          <w:sz w:val="28"/>
          <w:szCs w:val="28"/>
          <w:lang w:val="ru-RU"/>
        </w:rPr>
        <w:t xml:space="preserve"> </w:t>
      </w:r>
      <w:r w:rsidRPr="00913BDD">
        <w:rPr>
          <w:rFonts w:ascii="Times New Roman" w:hAnsi="Times New Roman" w:cs="Times New Roman"/>
          <w:sz w:val="28"/>
          <w:szCs w:val="28"/>
        </w:rPr>
        <w:t>I</w:t>
      </w:r>
      <w:r w:rsidRPr="00913BDD">
        <w:rPr>
          <w:rFonts w:ascii="Times New Roman" w:hAnsi="Times New Roman" w:cs="Times New Roman"/>
          <w:sz w:val="28"/>
          <w:szCs w:val="28"/>
          <w:lang w:val="ru-RU"/>
        </w:rPr>
        <w:t>-</w:t>
      </w:r>
      <w:r w:rsidRPr="00913BDD">
        <w:rPr>
          <w:rFonts w:ascii="Times New Roman" w:hAnsi="Times New Roman" w:cs="Times New Roman"/>
          <w:sz w:val="28"/>
          <w:szCs w:val="28"/>
        </w:rPr>
        <w:t>III</w:t>
      </w:r>
      <w:r w:rsidRPr="00913BDD">
        <w:rPr>
          <w:rFonts w:ascii="Times New Roman" w:hAnsi="Times New Roman" w:cs="Times New Roman"/>
          <w:sz w:val="28"/>
          <w:szCs w:val="28"/>
          <w:lang w:val="ru-RU"/>
        </w:rPr>
        <w:t xml:space="preserve"> классы</w:t>
      </w:r>
      <w:r>
        <w:rPr>
          <w:rFonts w:ascii="Times New Roman" w:hAnsi="Times New Roman" w:cs="Times New Roman"/>
          <w:sz w:val="28"/>
          <w:szCs w:val="28"/>
          <w:lang w:val="ru-RU"/>
        </w:rPr>
        <w:t>»</w:t>
      </w:r>
    </w:p>
    <w:p w:rsidR="0076612C" w:rsidRDefault="0076612C" w:rsidP="00B72ABA">
      <w:pPr>
        <w:pStyle w:val="ListParagraph"/>
        <w:ind w:left="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Балакин Д.             «Джазовый альбом»</w:t>
      </w:r>
    </w:p>
    <w:p w:rsidR="0076612C" w:rsidRPr="00BA680D" w:rsidRDefault="0076612C" w:rsidP="00BA680D">
      <w:pPr>
        <w:jc w:val="center"/>
        <w:rPr>
          <w:rFonts w:ascii="Times New Roman" w:eastAsia="Times New Roman" w:hAnsi="Times New Roman"/>
          <w:b/>
          <w:i/>
          <w:color w:val="000000"/>
          <w:sz w:val="28"/>
          <w:szCs w:val="28"/>
          <w:lang w:val="ru-RU"/>
        </w:rPr>
      </w:pPr>
      <w:r>
        <w:rPr>
          <w:rFonts w:ascii="Times New Roman" w:eastAsia="Times New Roman" w:hAnsi="Times New Roman"/>
          <w:b/>
          <w:i/>
          <w:color w:val="000000"/>
          <w:sz w:val="28"/>
          <w:szCs w:val="28"/>
          <w:lang w:val="ru-RU"/>
        </w:rPr>
        <w:t>Вокальные произведения</w:t>
      </w:r>
    </w:p>
    <w:p w:rsidR="0076612C" w:rsidRPr="00BA680D" w:rsidRDefault="0076612C" w:rsidP="00BA680D">
      <w:pPr>
        <w:rPr>
          <w:rFonts w:ascii="Times New Roman" w:hAnsi="Times New Roman" w:cs="Times New Roman"/>
          <w:bCs/>
          <w:sz w:val="28"/>
          <w:szCs w:val="28"/>
          <w:lang w:val="ru-RU"/>
        </w:rPr>
      </w:pPr>
      <w:r w:rsidRPr="00BA680D">
        <w:rPr>
          <w:rFonts w:ascii="Times New Roman" w:hAnsi="Times New Roman" w:cs="Times New Roman"/>
          <w:bCs/>
          <w:sz w:val="28"/>
          <w:szCs w:val="28"/>
          <w:lang w:val="ru-RU"/>
        </w:rPr>
        <w:t xml:space="preserve">Баневич  С.П. </w:t>
      </w:r>
      <w:r>
        <w:rPr>
          <w:rFonts w:ascii="Times New Roman" w:hAnsi="Times New Roman" w:cs="Times New Roman"/>
          <w:bCs/>
          <w:sz w:val="28"/>
          <w:szCs w:val="28"/>
          <w:lang w:val="ru-RU"/>
        </w:rPr>
        <w:t xml:space="preserve">       </w:t>
      </w:r>
      <w:r w:rsidRPr="00BA680D">
        <w:rPr>
          <w:rFonts w:ascii="Times New Roman" w:hAnsi="Times New Roman" w:cs="Times New Roman"/>
          <w:bCs/>
          <w:sz w:val="28"/>
          <w:szCs w:val="28"/>
          <w:lang w:val="ru-RU"/>
        </w:rPr>
        <w:t>«Волшебный городок», «Солнышко проснется», « Мамин день»; «Песни для детей» младшего, среднего и старшего возраста, Санкт –Петербург, « Композитор»,2004г.</w:t>
      </w:r>
    </w:p>
    <w:p w:rsidR="0076612C" w:rsidRPr="00BA680D" w:rsidRDefault="0076612C" w:rsidP="00BA680D">
      <w:pPr>
        <w:rPr>
          <w:rFonts w:ascii="Times New Roman" w:hAnsi="Times New Roman" w:cs="Times New Roman"/>
          <w:bCs/>
          <w:sz w:val="28"/>
          <w:szCs w:val="28"/>
          <w:lang w:val="ru-RU"/>
        </w:rPr>
      </w:pPr>
      <w:r w:rsidRPr="00BA680D">
        <w:rPr>
          <w:rFonts w:ascii="Times New Roman" w:hAnsi="Times New Roman" w:cs="Times New Roman"/>
          <w:bCs/>
          <w:sz w:val="28"/>
          <w:szCs w:val="28"/>
          <w:lang w:val="ru-RU"/>
        </w:rPr>
        <w:t>Баневич С.П. «Смелые утята»; «Песни для детей» младшего, среднего и старшего возраста, Санкт – Петербург, «Композитор»,2004г.</w:t>
      </w:r>
    </w:p>
    <w:p w:rsidR="0076612C" w:rsidRPr="00BA680D" w:rsidRDefault="0076612C" w:rsidP="00BA680D">
      <w:pPr>
        <w:rPr>
          <w:rFonts w:ascii="Times New Roman" w:hAnsi="Times New Roman" w:cs="Times New Roman"/>
          <w:bCs/>
          <w:sz w:val="28"/>
          <w:szCs w:val="28"/>
          <w:lang w:val="ru-RU"/>
        </w:rPr>
      </w:pPr>
      <w:r w:rsidRPr="00BA680D">
        <w:rPr>
          <w:rFonts w:ascii="Times New Roman" w:hAnsi="Times New Roman" w:cs="Times New Roman"/>
          <w:bCs/>
          <w:sz w:val="28"/>
          <w:szCs w:val="28"/>
          <w:lang w:val="ru-RU"/>
        </w:rPr>
        <w:t>Баневич С.П. «Считалочка» «Песни для детей» младшего, среднего и старшего возраста, Санкт –Петербург, «Композитор»,2004г.</w:t>
      </w:r>
    </w:p>
    <w:p w:rsidR="0076612C" w:rsidRPr="00BA680D" w:rsidRDefault="0076612C" w:rsidP="00BA680D">
      <w:pPr>
        <w:rPr>
          <w:rFonts w:ascii="Times New Roman" w:hAnsi="Times New Roman" w:cs="Times New Roman"/>
          <w:bCs/>
          <w:sz w:val="28"/>
          <w:szCs w:val="28"/>
          <w:lang w:val="ru-RU"/>
        </w:rPr>
      </w:pPr>
      <w:r w:rsidRPr="00BA680D">
        <w:rPr>
          <w:rFonts w:ascii="Times New Roman" w:hAnsi="Times New Roman" w:cs="Times New Roman"/>
          <w:bCs/>
          <w:sz w:val="28"/>
          <w:szCs w:val="28"/>
          <w:lang w:val="ru-RU"/>
        </w:rPr>
        <w:t>Дубравин Я. «Добрый день»; «Все начинается со школьного звонка</w:t>
      </w:r>
      <w:r>
        <w:rPr>
          <w:rFonts w:ascii="Times New Roman" w:hAnsi="Times New Roman" w:cs="Times New Roman"/>
          <w:bCs/>
          <w:sz w:val="28"/>
          <w:szCs w:val="28"/>
          <w:lang w:val="ru-RU"/>
        </w:rPr>
        <w:t xml:space="preserve"> «</w:t>
      </w:r>
      <w:r w:rsidRPr="00BA680D">
        <w:rPr>
          <w:rFonts w:ascii="Times New Roman" w:hAnsi="Times New Roman" w:cs="Times New Roman"/>
          <w:bCs/>
          <w:sz w:val="28"/>
          <w:szCs w:val="28"/>
          <w:lang w:val="ru-RU"/>
        </w:rPr>
        <w:t>Песни для детей младшего, среднего и старшего возраста, Санкт –Петербург, «Композитор»,2000г.</w:t>
      </w:r>
    </w:p>
    <w:p w:rsidR="0076612C" w:rsidRPr="00BA680D" w:rsidRDefault="0076612C" w:rsidP="00BA680D">
      <w:pPr>
        <w:rPr>
          <w:rFonts w:ascii="Times New Roman" w:hAnsi="Times New Roman" w:cs="Times New Roman"/>
          <w:bCs/>
          <w:sz w:val="28"/>
          <w:szCs w:val="28"/>
          <w:lang w:val="ru-RU"/>
        </w:rPr>
      </w:pPr>
      <w:r w:rsidRPr="00BA680D">
        <w:rPr>
          <w:rFonts w:ascii="Times New Roman" w:hAnsi="Times New Roman" w:cs="Times New Roman"/>
          <w:bCs/>
          <w:sz w:val="28"/>
          <w:szCs w:val="28"/>
          <w:lang w:val="ru-RU"/>
        </w:rPr>
        <w:t>Дубравин Я. «Незнайка», «Дядя Степа»; « Страна – читалия» или песни героев любимых книг,Санкт –Петербург, « Композитор»2001г.</w:t>
      </w:r>
    </w:p>
    <w:p w:rsidR="0076612C" w:rsidRPr="00BA680D" w:rsidRDefault="0076612C" w:rsidP="00BA680D">
      <w:pPr>
        <w:rPr>
          <w:rFonts w:ascii="Times New Roman" w:hAnsi="Times New Roman" w:cs="Times New Roman"/>
          <w:bCs/>
          <w:sz w:val="28"/>
          <w:szCs w:val="28"/>
          <w:lang w:val="ru-RU"/>
        </w:rPr>
      </w:pPr>
      <w:r w:rsidRPr="00BA680D">
        <w:rPr>
          <w:rFonts w:ascii="Times New Roman" w:hAnsi="Times New Roman" w:cs="Times New Roman"/>
          <w:bCs/>
          <w:sz w:val="28"/>
          <w:szCs w:val="28"/>
          <w:lang w:val="ru-RU"/>
        </w:rPr>
        <w:t>Кабалевский Д. «Праздник веселый», «Песня о школе»; Избран</w:t>
      </w:r>
      <w:r>
        <w:rPr>
          <w:rFonts w:ascii="Times New Roman" w:hAnsi="Times New Roman" w:cs="Times New Roman"/>
          <w:bCs/>
          <w:sz w:val="28"/>
          <w:szCs w:val="28"/>
          <w:lang w:val="ru-RU"/>
        </w:rPr>
        <w:t>н</w:t>
      </w:r>
      <w:r w:rsidRPr="00BA680D">
        <w:rPr>
          <w:rFonts w:ascii="Times New Roman" w:hAnsi="Times New Roman" w:cs="Times New Roman"/>
          <w:bCs/>
          <w:sz w:val="28"/>
          <w:szCs w:val="28"/>
          <w:lang w:val="ru-RU"/>
        </w:rPr>
        <w:t>ые песни для детей, Москва «Музыка» 2004г.</w:t>
      </w:r>
    </w:p>
    <w:p w:rsidR="0076612C" w:rsidRPr="00BA680D" w:rsidRDefault="0076612C" w:rsidP="00BA680D">
      <w:pPr>
        <w:rPr>
          <w:rFonts w:ascii="Times New Roman" w:hAnsi="Times New Roman" w:cs="Times New Roman"/>
          <w:bCs/>
          <w:sz w:val="28"/>
          <w:szCs w:val="28"/>
          <w:lang w:val="ru-RU"/>
        </w:rPr>
      </w:pPr>
      <w:r w:rsidRPr="00BA680D">
        <w:rPr>
          <w:rFonts w:ascii="Times New Roman" w:hAnsi="Times New Roman" w:cs="Times New Roman"/>
          <w:bCs/>
          <w:sz w:val="28"/>
          <w:szCs w:val="28"/>
          <w:lang w:val="ru-RU"/>
        </w:rPr>
        <w:t>Калинников В. «Звездочки»,  «Солнышко»; Русская хоровая музыка для детей :вып.2Санкт – Петербург, «Нота»2004г.</w:t>
      </w:r>
    </w:p>
    <w:p w:rsidR="0076612C" w:rsidRPr="00BA680D" w:rsidRDefault="0076612C" w:rsidP="00BA680D">
      <w:pPr>
        <w:rPr>
          <w:rFonts w:ascii="Times New Roman" w:hAnsi="Times New Roman" w:cs="Times New Roman"/>
          <w:bCs/>
          <w:sz w:val="28"/>
          <w:szCs w:val="28"/>
          <w:lang w:val="ru-RU"/>
        </w:rPr>
      </w:pPr>
      <w:r w:rsidRPr="00BA680D">
        <w:rPr>
          <w:rFonts w:ascii="Times New Roman" w:hAnsi="Times New Roman" w:cs="Times New Roman"/>
          <w:bCs/>
          <w:sz w:val="28"/>
          <w:szCs w:val="28"/>
          <w:lang w:val="ru-RU"/>
        </w:rPr>
        <w:t xml:space="preserve">Кравченко Б. «Башмачки»; </w:t>
      </w:r>
      <w:r w:rsidRPr="00BA680D">
        <w:rPr>
          <w:rFonts w:ascii="Times New Roman" w:hAnsi="Times New Roman" w:cs="Times New Roman"/>
          <w:bCs/>
          <w:sz w:val="28"/>
          <w:szCs w:val="28"/>
        </w:rPr>
        <w:t>igraj</w:t>
      </w:r>
      <w:r w:rsidRPr="00BA680D">
        <w:rPr>
          <w:rFonts w:ascii="Times New Roman" w:hAnsi="Times New Roman" w:cs="Times New Roman"/>
          <w:bCs/>
          <w:sz w:val="28"/>
          <w:szCs w:val="28"/>
          <w:lang w:val="ru-RU"/>
        </w:rPr>
        <w:t>-</w:t>
      </w:r>
      <w:r w:rsidRPr="00BA680D">
        <w:rPr>
          <w:rFonts w:ascii="Times New Roman" w:hAnsi="Times New Roman" w:cs="Times New Roman"/>
          <w:bCs/>
          <w:sz w:val="28"/>
          <w:szCs w:val="28"/>
        </w:rPr>
        <w:t>poj</w:t>
      </w:r>
      <w:r w:rsidRPr="00BA680D">
        <w:rPr>
          <w:rFonts w:ascii="Times New Roman" w:hAnsi="Times New Roman" w:cs="Times New Roman"/>
          <w:bCs/>
          <w:sz w:val="28"/>
          <w:szCs w:val="28"/>
          <w:lang w:val="ru-RU"/>
        </w:rPr>
        <w:t>.</w:t>
      </w:r>
      <w:r w:rsidRPr="00BA680D">
        <w:rPr>
          <w:rFonts w:ascii="Times New Roman" w:hAnsi="Times New Roman" w:cs="Times New Roman"/>
          <w:bCs/>
          <w:sz w:val="28"/>
          <w:szCs w:val="28"/>
        </w:rPr>
        <w:t>narod</w:t>
      </w:r>
      <w:r w:rsidRPr="00BA680D">
        <w:rPr>
          <w:rFonts w:ascii="Times New Roman" w:hAnsi="Times New Roman" w:cs="Times New Roman"/>
          <w:bCs/>
          <w:sz w:val="28"/>
          <w:szCs w:val="28"/>
          <w:lang w:val="ru-RU"/>
        </w:rPr>
        <w:t>.</w:t>
      </w:r>
      <w:r w:rsidRPr="00BA680D">
        <w:rPr>
          <w:rFonts w:ascii="Times New Roman" w:hAnsi="Times New Roman" w:cs="Times New Roman"/>
          <w:bCs/>
          <w:sz w:val="28"/>
          <w:szCs w:val="28"/>
        </w:rPr>
        <w:t>ru</w:t>
      </w:r>
    </w:p>
    <w:p w:rsidR="0076612C" w:rsidRPr="00BA680D" w:rsidRDefault="0076612C" w:rsidP="00BA680D">
      <w:pPr>
        <w:rPr>
          <w:rFonts w:ascii="Times New Roman" w:hAnsi="Times New Roman" w:cs="Times New Roman"/>
          <w:bCs/>
          <w:sz w:val="28"/>
          <w:szCs w:val="28"/>
          <w:lang w:val="ru-RU"/>
        </w:rPr>
      </w:pPr>
      <w:r w:rsidRPr="00BA680D">
        <w:rPr>
          <w:rFonts w:ascii="Times New Roman" w:hAnsi="Times New Roman" w:cs="Times New Roman"/>
          <w:bCs/>
          <w:sz w:val="28"/>
          <w:szCs w:val="28"/>
          <w:lang w:val="ru-RU"/>
        </w:rPr>
        <w:t>Крупа – Шушарина С. «Лягушки музыканты»,  «Новогодняя песенка», «Дебют кошки и мышки»; Сборник песен для детей и юношества, Ростов – на Дону, «Феникс»,2008г.</w:t>
      </w:r>
    </w:p>
    <w:p w:rsidR="0076612C" w:rsidRPr="00BA680D" w:rsidRDefault="0076612C" w:rsidP="00BA680D">
      <w:pPr>
        <w:rPr>
          <w:rFonts w:ascii="Times New Roman" w:hAnsi="Times New Roman" w:cs="Times New Roman"/>
          <w:bCs/>
          <w:sz w:val="28"/>
          <w:szCs w:val="28"/>
          <w:lang w:val="ru-RU"/>
        </w:rPr>
      </w:pPr>
      <w:r w:rsidRPr="00BA680D">
        <w:rPr>
          <w:rFonts w:ascii="Times New Roman" w:hAnsi="Times New Roman" w:cs="Times New Roman"/>
          <w:bCs/>
          <w:sz w:val="28"/>
          <w:szCs w:val="28"/>
          <w:lang w:val="ru-RU"/>
        </w:rPr>
        <w:t xml:space="preserve">Парцхаладзе М.  «Лягушонок»; </w:t>
      </w:r>
      <w:r w:rsidRPr="00BA680D">
        <w:rPr>
          <w:rFonts w:ascii="Times New Roman" w:hAnsi="Times New Roman" w:cs="Times New Roman"/>
          <w:bCs/>
          <w:sz w:val="28"/>
          <w:szCs w:val="28"/>
        </w:rPr>
        <w:t>igraj</w:t>
      </w:r>
      <w:r w:rsidRPr="00BA680D">
        <w:rPr>
          <w:rFonts w:ascii="Times New Roman" w:hAnsi="Times New Roman" w:cs="Times New Roman"/>
          <w:bCs/>
          <w:sz w:val="28"/>
          <w:szCs w:val="28"/>
          <w:lang w:val="ru-RU"/>
        </w:rPr>
        <w:t>-</w:t>
      </w:r>
      <w:r w:rsidRPr="00BA680D">
        <w:rPr>
          <w:rFonts w:ascii="Times New Roman" w:hAnsi="Times New Roman" w:cs="Times New Roman"/>
          <w:bCs/>
          <w:sz w:val="28"/>
          <w:szCs w:val="28"/>
        </w:rPr>
        <w:t>poj</w:t>
      </w:r>
      <w:r w:rsidRPr="00BA680D">
        <w:rPr>
          <w:rFonts w:ascii="Times New Roman" w:hAnsi="Times New Roman" w:cs="Times New Roman"/>
          <w:bCs/>
          <w:sz w:val="28"/>
          <w:szCs w:val="28"/>
          <w:lang w:val="ru-RU"/>
        </w:rPr>
        <w:t>.</w:t>
      </w:r>
      <w:r w:rsidRPr="00BA680D">
        <w:rPr>
          <w:rFonts w:ascii="Times New Roman" w:hAnsi="Times New Roman" w:cs="Times New Roman"/>
          <w:bCs/>
          <w:sz w:val="28"/>
          <w:szCs w:val="28"/>
        </w:rPr>
        <w:t>narod</w:t>
      </w:r>
      <w:r w:rsidRPr="00BA680D">
        <w:rPr>
          <w:rFonts w:ascii="Times New Roman" w:hAnsi="Times New Roman" w:cs="Times New Roman"/>
          <w:bCs/>
          <w:sz w:val="28"/>
          <w:szCs w:val="28"/>
          <w:lang w:val="ru-RU"/>
        </w:rPr>
        <w:t>.</w:t>
      </w:r>
      <w:r w:rsidRPr="00BA680D">
        <w:rPr>
          <w:rFonts w:ascii="Times New Roman" w:hAnsi="Times New Roman" w:cs="Times New Roman"/>
          <w:bCs/>
          <w:sz w:val="28"/>
          <w:szCs w:val="28"/>
        </w:rPr>
        <w:t>ru</w:t>
      </w:r>
    </w:p>
    <w:p w:rsidR="0076612C" w:rsidRPr="00BA680D" w:rsidRDefault="0076612C" w:rsidP="00BA680D">
      <w:pPr>
        <w:rPr>
          <w:rFonts w:ascii="Times New Roman" w:hAnsi="Times New Roman" w:cs="Times New Roman"/>
          <w:bCs/>
          <w:sz w:val="28"/>
          <w:szCs w:val="28"/>
          <w:lang w:val="ru-RU"/>
        </w:rPr>
      </w:pPr>
      <w:r w:rsidRPr="00BA680D">
        <w:rPr>
          <w:rFonts w:ascii="Times New Roman" w:hAnsi="Times New Roman" w:cs="Times New Roman"/>
          <w:bCs/>
          <w:sz w:val="28"/>
          <w:szCs w:val="28"/>
          <w:lang w:val="ru-RU"/>
        </w:rPr>
        <w:t>Ребриков В. «Летнее утро», «Поздняя весна»,  «Птичка»; Русская хоровая музыка для детей: вып.2 Санкт – Петербург, «Нота»2004г.</w:t>
      </w:r>
    </w:p>
    <w:p w:rsidR="0076612C" w:rsidRPr="00092408" w:rsidRDefault="0076612C" w:rsidP="00B72ABA">
      <w:pPr>
        <w:pStyle w:val="ListParagraph"/>
        <w:ind w:left="0"/>
        <w:jc w:val="both"/>
        <w:rPr>
          <w:rFonts w:ascii="Times New Roman" w:eastAsia="Times New Roman" w:hAnsi="Times New Roman"/>
          <w:color w:val="000000"/>
          <w:sz w:val="28"/>
          <w:szCs w:val="28"/>
          <w:lang w:val="ru-RU"/>
        </w:rPr>
      </w:pPr>
    </w:p>
    <w:p w:rsidR="0076612C" w:rsidRDefault="0076612C" w:rsidP="00B72ABA">
      <w:pPr>
        <w:jc w:val="center"/>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ВТОРОЙ КЛАСС</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 учебный год учащийся должен сыграть в первом полугодии академический концерт и во втором полугодии переводной академический концерт – по 2 разнохарактерные пьесы. При выборе репертуара приветствуется обращение к творчеству академических   композиторов </w:t>
      </w:r>
      <w:r>
        <w:rPr>
          <w:rFonts w:ascii="Times New Roman" w:eastAsia="Times New Roman" w:hAnsi="Times New Roman"/>
          <w:color w:val="000000"/>
          <w:sz w:val="28"/>
          <w:szCs w:val="28"/>
        </w:rPr>
        <w:t>XX</w:t>
      </w:r>
      <w:r>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rPr>
        <w:t>XXI</w:t>
      </w:r>
      <w:r>
        <w:rPr>
          <w:rFonts w:ascii="Times New Roman" w:eastAsia="Times New Roman" w:hAnsi="Times New Roman"/>
          <w:color w:val="000000"/>
          <w:sz w:val="28"/>
          <w:szCs w:val="28"/>
          <w:lang w:val="ru-RU"/>
        </w:rPr>
        <w:t xml:space="preserve"> века. </w:t>
      </w:r>
    </w:p>
    <w:p w:rsidR="0076612C" w:rsidRPr="00AA566B" w:rsidRDefault="0076612C" w:rsidP="00B72ABA">
      <w:pPr>
        <w:pStyle w:val="NormalWeb"/>
        <w:spacing w:before="0" w:beforeAutospacing="0" w:after="0" w:afterAutospacing="0"/>
        <w:ind w:firstLine="709"/>
        <w:jc w:val="center"/>
        <w:rPr>
          <w:i/>
          <w:sz w:val="28"/>
          <w:szCs w:val="28"/>
        </w:rPr>
      </w:pPr>
      <w:r w:rsidRPr="00AA566B">
        <w:rPr>
          <w:i/>
          <w:sz w:val="28"/>
          <w:szCs w:val="28"/>
        </w:rPr>
        <w:t>Задачи года по джазовой специализации</w:t>
      </w:r>
    </w:p>
    <w:p w:rsidR="0076612C" w:rsidRDefault="0076612C" w:rsidP="00B72ABA">
      <w:pPr>
        <w:pStyle w:val="NormalWeb"/>
        <w:spacing w:before="0" w:beforeAutospacing="0" w:after="0" w:afterAutospacing="0"/>
        <w:ind w:firstLine="709"/>
        <w:jc w:val="both"/>
        <w:rPr>
          <w:sz w:val="28"/>
          <w:szCs w:val="28"/>
        </w:rPr>
      </w:pPr>
      <w:r w:rsidRPr="00A91D53">
        <w:rPr>
          <w:sz w:val="28"/>
          <w:szCs w:val="28"/>
        </w:rPr>
        <w:t xml:space="preserve">Первое знакомство </w:t>
      </w:r>
      <w:r>
        <w:rPr>
          <w:sz w:val="28"/>
          <w:szCs w:val="28"/>
        </w:rPr>
        <w:t xml:space="preserve">с </w:t>
      </w:r>
      <w:r w:rsidRPr="00A91D53">
        <w:rPr>
          <w:sz w:val="28"/>
          <w:szCs w:val="28"/>
        </w:rPr>
        <w:t>джазовой а</w:t>
      </w:r>
      <w:r>
        <w:rPr>
          <w:sz w:val="28"/>
          <w:szCs w:val="28"/>
        </w:rPr>
        <w:t>ртикуляцией, с блюзовой интона</w:t>
      </w:r>
      <w:r w:rsidRPr="00A91D53">
        <w:rPr>
          <w:sz w:val="28"/>
          <w:szCs w:val="28"/>
        </w:rPr>
        <w:t xml:space="preserve">цией в мажоре и миноре, триольностью. </w:t>
      </w:r>
      <w:r>
        <w:rPr>
          <w:sz w:val="28"/>
          <w:szCs w:val="28"/>
        </w:rPr>
        <w:t xml:space="preserve">Сочинение </w:t>
      </w:r>
      <w:r w:rsidRPr="00A91D53">
        <w:rPr>
          <w:sz w:val="28"/>
          <w:szCs w:val="28"/>
        </w:rPr>
        <w:t xml:space="preserve">вместе с педагогом «соло» на основе блюзовой гаммы в контексте предлагаемых педагогом </w:t>
      </w:r>
      <w:r>
        <w:rPr>
          <w:sz w:val="28"/>
          <w:szCs w:val="28"/>
        </w:rPr>
        <w:t xml:space="preserve">тем или пьес. </w:t>
      </w:r>
    </w:p>
    <w:p w:rsidR="0076612C" w:rsidRPr="001116E6" w:rsidRDefault="0076612C" w:rsidP="00B72ABA">
      <w:pPr>
        <w:jc w:val="center"/>
        <w:rPr>
          <w:rFonts w:ascii="Times New Roman" w:eastAsia="Times New Roman" w:hAnsi="Times New Roman"/>
          <w:i/>
          <w:color w:val="000000"/>
          <w:sz w:val="28"/>
          <w:szCs w:val="28"/>
          <w:lang w:val="ru-RU"/>
        </w:rPr>
      </w:pPr>
      <w:r w:rsidRPr="001116E6">
        <w:rPr>
          <w:rFonts w:ascii="Times New Roman" w:eastAsia="Times New Roman" w:hAnsi="Times New Roman"/>
          <w:i/>
          <w:color w:val="000000"/>
          <w:sz w:val="28"/>
          <w:szCs w:val="28"/>
          <w:lang w:val="ru-RU"/>
        </w:rPr>
        <w:t>Годовые требования</w:t>
      </w:r>
    </w:p>
    <w:p w:rsidR="0076612C" w:rsidRDefault="0076612C" w:rsidP="00B72ABA">
      <w:pPr>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4-6  этюдов, </w:t>
      </w:r>
    </w:p>
    <w:p w:rsidR="0076612C" w:rsidRDefault="0076612C" w:rsidP="00B72ABA">
      <w:pPr>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4-6 пьес различного характера. </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Развитие навыков чтения с листа, игра легких ансамблей с преподавателем.</w:t>
      </w:r>
    </w:p>
    <w:p w:rsidR="0076612C" w:rsidRPr="001116E6" w:rsidRDefault="0076612C" w:rsidP="00B72ABA">
      <w:pPr>
        <w:jc w:val="center"/>
        <w:rPr>
          <w:rFonts w:ascii="Times New Roman" w:eastAsia="Times New Roman" w:hAnsi="Times New Roman"/>
          <w:i/>
          <w:color w:val="000000"/>
          <w:sz w:val="28"/>
          <w:szCs w:val="28"/>
          <w:lang w:val="ru-RU"/>
        </w:rPr>
      </w:pPr>
      <w:r w:rsidRPr="001116E6">
        <w:rPr>
          <w:rFonts w:ascii="Times New Roman" w:eastAsia="Times New Roman" w:hAnsi="Times New Roman"/>
          <w:i/>
          <w:color w:val="000000"/>
          <w:sz w:val="28"/>
          <w:szCs w:val="28"/>
          <w:lang w:val="ru-RU"/>
        </w:rPr>
        <w:t xml:space="preserve">Требования к переводному </w:t>
      </w:r>
      <w:r>
        <w:rPr>
          <w:rFonts w:ascii="Times New Roman" w:eastAsia="Times New Roman" w:hAnsi="Times New Roman"/>
          <w:i/>
          <w:color w:val="000000"/>
          <w:sz w:val="28"/>
          <w:szCs w:val="28"/>
          <w:lang w:val="ru-RU"/>
        </w:rPr>
        <w:t>академическому концерту</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этюд из джазовой программы,</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пьеса из джазовой программы.</w:t>
      </w:r>
    </w:p>
    <w:p w:rsidR="0076612C" w:rsidRDefault="0076612C" w:rsidP="00B72ABA">
      <w:pPr>
        <w:jc w:val="both"/>
        <w:rPr>
          <w:rFonts w:ascii="Times New Roman" w:eastAsia="Times New Roman" w:hAnsi="Times New Roman"/>
          <w:color w:val="000000"/>
          <w:sz w:val="16"/>
          <w:szCs w:val="16"/>
          <w:lang w:val="ru-RU"/>
        </w:rPr>
      </w:pPr>
    </w:p>
    <w:p w:rsidR="0076612C" w:rsidRPr="00474076" w:rsidRDefault="0076612C" w:rsidP="00B72ABA">
      <w:pPr>
        <w:jc w:val="both"/>
        <w:rPr>
          <w:rFonts w:ascii="Times New Roman" w:eastAsia="Times New Roman" w:hAnsi="Times New Roman"/>
          <w:color w:val="000000"/>
          <w:sz w:val="16"/>
          <w:szCs w:val="16"/>
          <w:lang w:val="ru-RU"/>
        </w:rPr>
      </w:pPr>
    </w:p>
    <w:p w:rsidR="0076612C" w:rsidRDefault="0076612C" w:rsidP="00B72ABA">
      <w:pPr>
        <w:jc w:val="center"/>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Примерный репертуарный список</w:t>
      </w:r>
    </w:p>
    <w:p w:rsidR="0076612C" w:rsidRDefault="0076612C" w:rsidP="00B72ABA">
      <w:pPr>
        <w:pStyle w:val="15"/>
        <w:ind w:left="1440"/>
        <w:jc w:val="center"/>
        <w:rPr>
          <w:rFonts w:ascii="Times New Roman" w:eastAsia="Times New Roman" w:hAnsi="Times New Roman"/>
          <w:b/>
          <w:i/>
          <w:color w:val="000000"/>
          <w:sz w:val="28"/>
          <w:szCs w:val="28"/>
          <w:lang w:val="ru-RU"/>
        </w:rPr>
      </w:pPr>
      <w:r>
        <w:rPr>
          <w:rFonts w:ascii="Times New Roman" w:eastAsia="Times New Roman" w:hAnsi="Times New Roman"/>
          <w:b/>
          <w:i/>
          <w:color w:val="000000"/>
          <w:sz w:val="28"/>
          <w:szCs w:val="28"/>
          <w:lang w:val="ru-RU"/>
        </w:rPr>
        <w:t>Этюды (академическая программа)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Гедике А.         Соч.32. «40 мелодических этюдов», 2-я часть</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Лекуппэ Ф.       «Прогресс» (по выбору)</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Лакк Т.             Соч.172 Этюды</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Лешгорн А.      Соч.66  Этюды</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Лемуан А.        Соч.37 «50 характерных прогрессивных этюдов»</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Черни К.           «Избранные фортепианные этюды», под ред. Гермера</w:t>
      </w:r>
    </w:p>
    <w:p w:rsidR="0076612C" w:rsidRDefault="0076612C" w:rsidP="00B72ABA">
      <w:pPr>
        <w:pStyle w:val="15"/>
        <w:ind w:left="0"/>
        <w:jc w:val="center"/>
        <w:rPr>
          <w:rFonts w:ascii="Times New Roman" w:eastAsia="Times New Roman" w:hAnsi="Times New Roman"/>
          <w:b/>
          <w:i/>
          <w:color w:val="000000"/>
          <w:sz w:val="28"/>
          <w:szCs w:val="28"/>
          <w:lang w:val="ru-RU"/>
        </w:rPr>
      </w:pPr>
      <w:r>
        <w:rPr>
          <w:rFonts w:ascii="Times New Roman" w:eastAsia="Times New Roman" w:hAnsi="Times New Roman"/>
          <w:b/>
          <w:i/>
          <w:color w:val="000000"/>
          <w:sz w:val="28"/>
          <w:szCs w:val="28"/>
          <w:lang w:val="ru-RU"/>
        </w:rPr>
        <w:t>Пьесы (академическая программа)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Гречанинов А.    Соч.123 «Бусинки»</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Григ Э.                Соч.12 «Танец эльфов», Вальс ля минор</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Глиэр Р.               Соч.43 Рондо Соль мажор</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Кабалевский Д.   Соч.27 «30 детских пьес»</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Косенко В.           Соч.15 «24 детские пьесы для фортепиано»</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Леденёв Р.            Пьесы для фортепиано «Лёкие тетради»</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Лукомский Л.       10 пьес: «Разговор», Вальс</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Майкапар С.         Соч.28 «Бирюльки», «Маленькие новеллетты»</w:t>
      </w:r>
    </w:p>
    <w:p w:rsidR="0076612C" w:rsidRDefault="0076612C" w:rsidP="00B72ABA">
      <w:pPr>
        <w:ind w:left="1440"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«Листок из альбома»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Печерский Б.         «Игрушки», 11 легких пьес</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Прокофьев С.        Соч.65 «Детская музыка»: «Сказочка», Марш, «Утро»,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«Прогулка»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Шостакович Д.     «Танцы кукол»: Гавот, «Шарманка»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Шуман Р.               Соч.68 «Дед Мороз», </w:t>
      </w:r>
    </w:p>
    <w:p w:rsidR="0076612C" w:rsidRDefault="0076612C" w:rsidP="00B72ABA">
      <w:pPr>
        <w:ind w:left="216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«Веселый крестьянин, возвращающийся с работы»</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Чайковский П.       Соч.39 «Детский альбом»: «Старинная французская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песенка», «Болезнь куклы», Полька, Немецкая песенка, </w:t>
      </w:r>
    </w:p>
    <w:p w:rsidR="0076612C" w:rsidRDefault="0076612C" w:rsidP="00B72ABA">
      <w:pPr>
        <w:ind w:left="1440"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«Сладкая греза», «Песня жаворонка»</w:t>
      </w:r>
    </w:p>
    <w:p w:rsidR="0076612C" w:rsidRPr="00671C5C" w:rsidRDefault="0076612C" w:rsidP="00B72ABA">
      <w:pPr>
        <w:jc w:val="center"/>
        <w:rPr>
          <w:rFonts w:ascii="Times New Roman" w:eastAsia="Times New Roman" w:hAnsi="Times New Roman"/>
          <w:b/>
          <w:i/>
          <w:color w:val="000000"/>
          <w:sz w:val="28"/>
          <w:szCs w:val="28"/>
          <w:lang w:val="ru-RU"/>
        </w:rPr>
      </w:pPr>
      <w:r w:rsidRPr="00671C5C">
        <w:rPr>
          <w:rFonts w:ascii="Times New Roman" w:eastAsia="Times New Roman" w:hAnsi="Times New Roman"/>
          <w:b/>
          <w:i/>
          <w:color w:val="000000"/>
          <w:sz w:val="28"/>
          <w:szCs w:val="28"/>
          <w:lang w:val="ru-RU"/>
        </w:rPr>
        <w:t>Этюды (джазовая программа)</w:t>
      </w:r>
    </w:p>
    <w:p w:rsidR="0076612C" w:rsidRDefault="0076612C" w:rsidP="00B72ABA">
      <w:pPr>
        <w:pStyle w:val="ListParagraph"/>
        <w:ind w:left="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Питерсон О.         «Этюды»</w:t>
      </w:r>
    </w:p>
    <w:p w:rsidR="0076612C" w:rsidRPr="00B72ABA" w:rsidRDefault="0076612C" w:rsidP="00B72ABA">
      <w:pPr>
        <w:pStyle w:val="ListParagraph"/>
        <w:ind w:left="0"/>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ru-RU"/>
        </w:rPr>
        <w:t xml:space="preserve">Чугунов  Ю.        </w:t>
      </w:r>
      <w:r w:rsidRPr="00B72ABA">
        <w:rPr>
          <w:rFonts w:ascii="Times New Roman" w:eastAsia="Times New Roman" w:hAnsi="Times New Roman"/>
          <w:color w:val="000000"/>
          <w:sz w:val="28"/>
          <w:szCs w:val="28"/>
        </w:rPr>
        <w:t>«</w:t>
      </w:r>
      <w:r>
        <w:rPr>
          <w:rFonts w:ascii="Times New Roman" w:eastAsia="Times New Roman" w:hAnsi="Times New Roman"/>
          <w:color w:val="000000"/>
          <w:sz w:val="28"/>
          <w:szCs w:val="28"/>
          <w:lang w:val="ru-RU"/>
        </w:rPr>
        <w:t>Джазовые</w:t>
      </w:r>
      <w:r w:rsidRPr="00B72AB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ru-RU"/>
        </w:rPr>
        <w:t>этюды</w:t>
      </w:r>
      <w:r w:rsidRPr="00B72ABA">
        <w:rPr>
          <w:rFonts w:ascii="Times New Roman" w:eastAsia="Times New Roman" w:hAnsi="Times New Roman"/>
          <w:color w:val="000000"/>
          <w:sz w:val="28"/>
          <w:szCs w:val="28"/>
        </w:rPr>
        <w:t>»</w:t>
      </w:r>
    </w:p>
    <w:p w:rsidR="0076612C" w:rsidRPr="00322623" w:rsidRDefault="0076612C" w:rsidP="00B72ABA">
      <w:pPr>
        <w:jc w:val="both"/>
        <w:rPr>
          <w:rFonts w:ascii="Times New Roman" w:eastAsia="Times New Roman" w:hAnsi="Times New Roman"/>
          <w:color w:val="000000"/>
          <w:sz w:val="28"/>
          <w:szCs w:val="28"/>
        </w:rPr>
      </w:pPr>
      <w:r w:rsidRPr="005F3331">
        <w:rPr>
          <w:rFonts w:ascii="Times New Roman" w:eastAsia="Times New Roman" w:hAnsi="Times New Roman"/>
          <w:color w:val="000000"/>
          <w:sz w:val="28"/>
          <w:szCs w:val="28"/>
          <w:lang w:val="ru-RU"/>
        </w:rPr>
        <w:t>Белсон</w:t>
      </w:r>
      <w:r w:rsidRPr="00322623">
        <w:rPr>
          <w:rFonts w:ascii="Times New Roman" w:eastAsia="Times New Roman" w:hAnsi="Times New Roman"/>
          <w:color w:val="000000"/>
          <w:sz w:val="28"/>
          <w:szCs w:val="28"/>
        </w:rPr>
        <w:t xml:space="preserve">  </w:t>
      </w:r>
      <w:r w:rsidRPr="005F3331">
        <w:rPr>
          <w:rFonts w:ascii="Times New Roman" w:eastAsia="Times New Roman" w:hAnsi="Times New Roman"/>
          <w:color w:val="000000"/>
          <w:sz w:val="28"/>
          <w:szCs w:val="28"/>
          <w:lang w:val="ru-RU"/>
        </w:rPr>
        <w:t>Л</w:t>
      </w:r>
      <w:r w:rsidRPr="00322623">
        <w:rPr>
          <w:rFonts w:ascii="Times New Roman" w:eastAsia="Times New Roman" w:hAnsi="Times New Roman"/>
          <w:color w:val="000000"/>
          <w:sz w:val="28"/>
          <w:szCs w:val="28"/>
        </w:rPr>
        <w:t>.            «</w:t>
      </w:r>
      <w:r w:rsidRPr="005F3331">
        <w:rPr>
          <w:rFonts w:ascii="Times New Roman" w:eastAsia="Times New Roman" w:hAnsi="Times New Roman"/>
          <w:color w:val="000000"/>
          <w:sz w:val="28"/>
          <w:szCs w:val="28"/>
        </w:rPr>
        <w:t>Modern</w:t>
      </w:r>
      <w:r w:rsidRPr="00322623">
        <w:rPr>
          <w:rFonts w:ascii="Times New Roman" w:eastAsia="Times New Roman" w:hAnsi="Times New Roman"/>
          <w:color w:val="000000"/>
          <w:sz w:val="28"/>
          <w:szCs w:val="28"/>
        </w:rPr>
        <w:t xml:space="preserve"> </w:t>
      </w:r>
      <w:r w:rsidRPr="005F3331">
        <w:rPr>
          <w:rFonts w:ascii="Times New Roman" w:eastAsia="Times New Roman" w:hAnsi="Times New Roman"/>
          <w:color w:val="000000"/>
          <w:sz w:val="28"/>
          <w:szCs w:val="28"/>
        </w:rPr>
        <w:t>reading</w:t>
      </w:r>
      <w:r w:rsidRPr="00322623">
        <w:rPr>
          <w:rFonts w:ascii="Times New Roman" w:eastAsia="Times New Roman" w:hAnsi="Times New Roman"/>
          <w:color w:val="000000"/>
          <w:sz w:val="28"/>
          <w:szCs w:val="28"/>
        </w:rPr>
        <w:t xml:space="preserve"> </w:t>
      </w:r>
      <w:r w:rsidRPr="005F3331">
        <w:rPr>
          <w:rFonts w:ascii="Times New Roman" w:eastAsia="Times New Roman" w:hAnsi="Times New Roman"/>
          <w:color w:val="000000"/>
          <w:sz w:val="28"/>
          <w:szCs w:val="28"/>
        </w:rPr>
        <w:t>text</w:t>
      </w:r>
      <w:r w:rsidRPr="00322623">
        <w:rPr>
          <w:rFonts w:ascii="Times New Roman" w:eastAsia="Times New Roman" w:hAnsi="Times New Roman"/>
          <w:color w:val="000000"/>
          <w:sz w:val="28"/>
          <w:szCs w:val="28"/>
        </w:rPr>
        <w:t xml:space="preserve"> </w:t>
      </w:r>
      <w:r w:rsidRPr="005F3331">
        <w:rPr>
          <w:rFonts w:ascii="Times New Roman" w:eastAsia="Times New Roman" w:hAnsi="Times New Roman"/>
          <w:color w:val="000000"/>
          <w:sz w:val="28"/>
          <w:szCs w:val="28"/>
        </w:rPr>
        <w:t>on</w:t>
      </w:r>
      <w:r w:rsidRPr="00322623">
        <w:rPr>
          <w:rFonts w:ascii="Times New Roman" w:eastAsia="Times New Roman" w:hAnsi="Times New Roman"/>
          <w:color w:val="000000"/>
          <w:sz w:val="28"/>
          <w:szCs w:val="28"/>
        </w:rPr>
        <w:t xml:space="preserve"> 4/4»</w:t>
      </w:r>
    </w:p>
    <w:p w:rsidR="0076612C" w:rsidRPr="003E3720" w:rsidRDefault="0076612C" w:rsidP="00B72ABA">
      <w:pPr>
        <w:jc w:val="both"/>
        <w:rPr>
          <w:rFonts w:ascii="Times New Roman" w:eastAsia="Times New Roman" w:hAnsi="Times New Roman" w:cs="Times New Roman"/>
          <w:sz w:val="28"/>
          <w:szCs w:val="28"/>
        </w:rPr>
      </w:pPr>
      <w:r w:rsidRPr="00F91898">
        <w:rPr>
          <w:rFonts w:ascii="Times New Roman" w:eastAsia="Times New Roman" w:hAnsi="Times New Roman" w:cs="Times New Roman"/>
          <w:sz w:val="28"/>
          <w:szCs w:val="28"/>
          <w:lang w:val="ru-RU"/>
        </w:rPr>
        <w:t>Дворжак</w:t>
      </w:r>
      <w:r w:rsidRPr="003E3720">
        <w:rPr>
          <w:rFonts w:ascii="Times New Roman" w:eastAsia="Times New Roman" w:hAnsi="Times New Roman" w:cs="Times New Roman"/>
          <w:sz w:val="28"/>
          <w:szCs w:val="28"/>
        </w:rPr>
        <w:t xml:space="preserve">  </w:t>
      </w:r>
      <w:r w:rsidRPr="00F91898">
        <w:rPr>
          <w:rFonts w:ascii="Times New Roman" w:eastAsia="Times New Roman" w:hAnsi="Times New Roman" w:cs="Times New Roman"/>
          <w:sz w:val="28"/>
          <w:szCs w:val="28"/>
          <w:lang w:val="ru-RU"/>
        </w:rPr>
        <w:t>М</w:t>
      </w:r>
      <w:r w:rsidRPr="003E3720">
        <w:rPr>
          <w:rFonts w:ascii="Times New Roman" w:eastAsia="Times New Roman" w:hAnsi="Times New Roman" w:cs="Times New Roman"/>
          <w:sz w:val="28"/>
          <w:szCs w:val="28"/>
        </w:rPr>
        <w:t>.         «</w:t>
      </w:r>
      <w:r w:rsidRPr="00F91898">
        <w:rPr>
          <w:rFonts w:ascii="Times New Roman" w:eastAsia="Times New Roman" w:hAnsi="Times New Roman" w:cs="Times New Roman"/>
          <w:sz w:val="28"/>
          <w:szCs w:val="28"/>
          <w:lang w:val="ru-RU"/>
        </w:rPr>
        <w:t>Джазовые</w:t>
      </w:r>
      <w:r w:rsidRPr="003E3720">
        <w:rPr>
          <w:rFonts w:ascii="Times New Roman" w:eastAsia="Times New Roman" w:hAnsi="Times New Roman" w:cs="Times New Roman"/>
          <w:sz w:val="28"/>
          <w:szCs w:val="28"/>
        </w:rPr>
        <w:t xml:space="preserve"> </w:t>
      </w:r>
      <w:r w:rsidRPr="00F91898">
        <w:rPr>
          <w:rFonts w:ascii="Times New Roman" w:eastAsia="Times New Roman" w:hAnsi="Times New Roman" w:cs="Times New Roman"/>
          <w:sz w:val="28"/>
          <w:szCs w:val="28"/>
          <w:lang w:val="ru-RU"/>
        </w:rPr>
        <w:t>этюды</w:t>
      </w:r>
      <w:r w:rsidRPr="003E3720">
        <w:rPr>
          <w:rFonts w:ascii="Times New Roman" w:eastAsia="Times New Roman" w:hAnsi="Times New Roman" w:cs="Times New Roman"/>
          <w:sz w:val="28"/>
          <w:szCs w:val="28"/>
        </w:rPr>
        <w:t xml:space="preserve">» </w:t>
      </w:r>
    </w:p>
    <w:p w:rsidR="0076612C" w:rsidRPr="00F33E32" w:rsidRDefault="0076612C" w:rsidP="00B72ABA">
      <w:pPr>
        <w:ind w:left="1985" w:hanging="1985"/>
        <w:rPr>
          <w:rFonts w:ascii="Times New Roman" w:hAnsi="Times New Roman" w:cs="Times New Roman"/>
          <w:sz w:val="28"/>
          <w:szCs w:val="28"/>
        </w:rPr>
      </w:pPr>
      <w:r w:rsidRPr="00F91898">
        <w:rPr>
          <w:rFonts w:ascii="Times New Roman" w:hAnsi="Times New Roman" w:cs="Times New Roman"/>
          <w:sz w:val="28"/>
          <w:szCs w:val="28"/>
          <w:lang w:val="ru-RU"/>
        </w:rPr>
        <w:t>Харлей</w:t>
      </w:r>
      <w:r w:rsidRPr="003E3720">
        <w:rPr>
          <w:rFonts w:ascii="Times New Roman" w:hAnsi="Times New Roman" w:cs="Times New Roman"/>
          <w:sz w:val="28"/>
          <w:szCs w:val="28"/>
        </w:rPr>
        <w:t xml:space="preserve">   </w:t>
      </w:r>
      <w:r w:rsidRPr="00F91898">
        <w:rPr>
          <w:rFonts w:ascii="Times New Roman" w:hAnsi="Times New Roman" w:cs="Times New Roman"/>
          <w:sz w:val="28"/>
          <w:szCs w:val="28"/>
          <w:lang w:val="ru-RU"/>
        </w:rPr>
        <w:t>Д</w:t>
      </w:r>
      <w:r w:rsidRPr="003E3720">
        <w:rPr>
          <w:rFonts w:ascii="Times New Roman" w:hAnsi="Times New Roman" w:cs="Times New Roman"/>
          <w:sz w:val="28"/>
          <w:szCs w:val="28"/>
        </w:rPr>
        <w:t xml:space="preserve">.              </w:t>
      </w:r>
      <w:r w:rsidRPr="00F33E32">
        <w:rPr>
          <w:rFonts w:ascii="Times New Roman" w:hAnsi="Times New Roman" w:cs="Times New Roman"/>
          <w:sz w:val="28"/>
          <w:szCs w:val="28"/>
        </w:rPr>
        <w:t>«</w:t>
      </w:r>
      <w:r>
        <w:rPr>
          <w:rFonts w:ascii="Times New Roman" w:hAnsi="Times New Roman" w:cs="Times New Roman"/>
          <w:sz w:val="28"/>
          <w:szCs w:val="28"/>
        </w:rPr>
        <w:t>Jazz</w:t>
      </w:r>
      <w:r w:rsidRPr="00F33E32">
        <w:rPr>
          <w:rFonts w:ascii="Times New Roman" w:hAnsi="Times New Roman" w:cs="Times New Roman"/>
          <w:sz w:val="28"/>
          <w:szCs w:val="28"/>
        </w:rPr>
        <w:t xml:space="preserve"> </w:t>
      </w:r>
      <w:r>
        <w:rPr>
          <w:rFonts w:ascii="Times New Roman" w:hAnsi="Times New Roman" w:cs="Times New Roman"/>
          <w:sz w:val="28"/>
          <w:szCs w:val="28"/>
        </w:rPr>
        <w:t>piano</w:t>
      </w:r>
      <w:r w:rsidRPr="00F33E32">
        <w:rPr>
          <w:rFonts w:ascii="Times New Roman" w:hAnsi="Times New Roman" w:cs="Times New Roman"/>
          <w:sz w:val="28"/>
          <w:szCs w:val="28"/>
        </w:rPr>
        <w:t xml:space="preserve"> </w:t>
      </w:r>
      <w:r>
        <w:rPr>
          <w:rFonts w:ascii="Times New Roman" w:hAnsi="Times New Roman" w:cs="Times New Roman"/>
          <w:sz w:val="28"/>
          <w:szCs w:val="28"/>
        </w:rPr>
        <w:t>voicing</w:t>
      </w:r>
      <w:r w:rsidRPr="00F33E32">
        <w:rPr>
          <w:rFonts w:ascii="Times New Roman" w:hAnsi="Times New Roman" w:cs="Times New Roman"/>
          <w:sz w:val="28"/>
          <w:szCs w:val="28"/>
        </w:rPr>
        <w:t xml:space="preserve">» </w:t>
      </w:r>
      <w:r w:rsidRPr="00F91898">
        <w:rPr>
          <w:rFonts w:ascii="Times New Roman" w:hAnsi="Times New Roman" w:cs="Times New Roman"/>
          <w:sz w:val="28"/>
          <w:szCs w:val="28"/>
          <w:lang w:val="ru-RU"/>
        </w:rPr>
        <w:t>блюзовый</w:t>
      </w:r>
      <w:r w:rsidRPr="00F33E32">
        <w:rPr>
          <w:rFonts w:ascii="Times New Roman" w:hAnsi="Times New Roman" w:cs="Times New Roman"/>
          <w:sz w:val="28"/>
          <w:szCs w:val="28"/>
        </w:rPr>
        <w:t xml:space="preserve"> </w:t>
      </w:r>
      <w:r w:rsidRPr="00F91898">
        <w:rPr>
          <w:rFonts w:ascii="Times New Roman" w:hAnsi="Times New Roman" w:cs="Times New Roman"/>
          <w:sz w:val="28"/>
          <w:szCs w:val="28"/>
          <w:lang w:val="ru-RU"/>
        </w:rPr>
        <w:t>лад</w:t>
      </w:r>
      <w:r w:rsidRPr="00F33E32">
        <w:rPr>
          <w:rFonts w:ascii="Times New Roman" w:hAnsi="Times New Roman" w:cs="Times New Roman"/>
          <w:sz w:val="28"/>
          <w:szCs w:val="28"/>
        </w:rPr>
        <w:t xml:space="preserve"> </w:t>
      </w:r>
      <w:r w:rsidRPr="00F91898">
        <w:rPr>
          <w:rFonts w:ascii="Times New Roman" w:hAnsi="Times New Roman" w:cs="Times New Roman"/>
          <w:sz w:val="28"/>
          <w:szCs w:val="28"/>
          <w:lang w:val="ru-RU"/>
        </w:rPr>
        <w:t>от</w:t>
      </w:r>
      <w:r w:rsidRPr="00F33E32">
        <w:rPr>
          <w:rFonts w:ascii="Times New Roman" w:hAnsi="Times New Roman" w:cs="Times New Roman"/>
          <w:sz w:val="28"/>
          <w:szCs w:val="28"/>
        </w:rPr>
        <w:t xml:space="preserve"> </w:t>
      </w:r>
      <w:r w:rsidRPr="00F91898">
        <w:rPr>
          <w:rFonts w:ascii="Times New Roman" w:hAnsi="Times New Roman" w:cs="Times New Roman"/>
          <w:sz w:val="28"/>
          <w:szCs w:val="28"/>
        </w:rPr>
        <w:t>C</w:t>
      </w:r>
      <w:r w:rsidRPr="00F33E32">
        <w:rPr>
          <w:rFonts w:ascii="Times New Roman" w:hAnsi="Times New Roman" w:cs="Times New Roman"/>
          <w:sz w:val="28"/>
          <w:szCs w:val="28"/>
        </w:rPr>
        <w:t xml:space="preserve">, </w:t>
      </w:r>
      <w:r w:rsidRPr="00F91898">
        <w:rPr>
          <w:rFonts w:ascii="Times New Roman" w:hAnsi="Times New Roman" w:cs="Times New Roman"/>
          <w:sz w:val="28"/>
          <w:szCs w:val="28"/>
        </w:rPr>
        <w:t>G</w:t>
      </w:r>
      <w:r w:rsidRPr="00F33E32">
        <w:rPr>
          <w:rFonts w:ascii="Times New Roman" w:hAnsi="Times New Roman" w:cs="Times New Roman"/>
          <w:sz w:val="28"/>
          <w:szCs w:val="28"/>
        </w:rPr>
        <w:t xml:space="preserve">, </w:t>
      </w:r>
      <w:r w:rsidRPr="00F91898">
        <w:rPr>
          <w:rFonts w:ascii="Times New Roman" w:hAnsi="Times New Roman" w:cs="Times New Roman"/>
          <w:sz w:val="28"/>
          <w:szCs w:val="28"/>
        </w:rPr>
        <w:t>F</w:t>
      </w:r>
      <w:r w:rsidRPr="00F33E32">
        <w:rPr>
          <w:rFonts w:ascii="Times New Roman" w:hAnsi="Times New Roman" w:cs="Times New Roman"/>
          <w:sz w:val="28"/>
          <w:szCs w:val="28"/>
        </w:rPr>
        <w:t xml:space="preserve">, </w:t>
      </w:r>
      <w:r w:rsidRPr="00F91898">
        <w:rPr>
          <w:rFonts w:ascii="Times New Roman" w:hAnsi="Times New Roman" w:cs="Times New Roman"/>
          <w:sz w:val="28"/>
          <w:szCs w:val="28"/>
        </w:rPr>
        <w:t>A</w:t>
      </w:r>
      <w:r w:rsidRPr="00F33E32">
        <w:rPr>
          <w:rFonts w:ascii="Times New Roman" w:hAnsi="Times New Roman" w:cs="Times New Roman"/>
          <w:sz w:val="28"/>
          <w:szCs w:val="28"/>
        </w:rPr>
        <w:t xml:space="preserve">, </w:t>
      </w:r>
      <w:r w:rsidRPr="00F91898">
        <w:rPr>
          <w:rFonts w:ascii="Times New Roman" w:hAnsi="Times New Roman" w:cs="Times New Roman"/>
          <w:sz w:val="28"/>
          <w:szCs w:val="28"/>
        </w:rPr>
        <w:t>D</w:t>
      </w:r>
      <w:r w:rsidRPr="00F33E32">
        <w:rPr>
          <w:rFonts w:ascii="Times New Roman" w:hAnsi="Times New Roman" w:cs="Times New Roman"/>
          <w:sz w:val="28"/>
          <w:szCs w:val="28"/>
        </w:rPr>
        <w:t xml:space="preserve">,   </w:t>
      </w:r>
    </w:p>
    <w:p w:rsidR="0076612C" w:rsidRPr="00AA0806" w:rsidRDefault="0076612C" w:rsidP="00B72ABA">
      <w:pPr>
        <w:ind w:left="1985" w:hanging="1985"/>
        <w:rPr>
          <w:rFonts w:ascii="Times New Roman" w:hAnsi="Times New Roman" w:cs="Times New Roman"/>
          <w:sz w:val="28"/>
          <w:szCs w:val="28"/>
          <w:lang w:val="ru-RU"/>
        </w:rPr>
      </w:pPr>
      <w:r w:rsidRPr="00BA7159">
        <w:rPr>
          <w:rFonts w:ascii="Times New Roman" w:hAnsi="Times New Roman" w:cs="Times New Roman"/>
          <w:sz w:val="28"/>
          <w:szCs w:val="28"/>
        </w:rPr>
        <w:t xml:space="preserve">                                 </w:t>
      </w:r>
      <w:r w:rsidRPr="00F91898">
        <w:rPr>
          <w:rFonts w:ascii="Times New Roman" w:hAnsi="Times New Roman" w:cs="Times New Roman"/>
          <w:sz w:val="28"/>
          <w:szCs w:val="28"/>
          <w:lang w:val="ru-RU"/>
        </w:rPr>
        <w:t>блюзовый</w:t>
      </w:r>
      <w:r>
        <w:rPr>
          <w:rFonts w:ascii="Times New Roman" w:hAnsi="Times New Roman" w:cs="Times New Roman"/>
          <w:sz w:val="28"/>
          <w:szCs w:val="28"/>
          <w:lang w:val="ru-RU"/>
        </w:rPr>
        <w:t xml:space="preserve">  </w:t>
      </w:r>
      <w:r w:rsidRPr="00F91898">
        <w:rPr>
          <w:rFonts w:ascii="Times New Roman" w:hAnsi="Times New Roman" w:cs="Times New Roman"/>
          <w:sz w:val="28"/>
          <w:szCs w:val="28"/>
          <w:lang w:val="ru-RU"/>
        </w:rPr>
        <w:t>архаический</w:t>
      </w:r>
      <w:r w:rsidRPr="00E26D14">
        <w:rPr>
          <w:rFonts w:ascii="Times New Roman" w:hAnsi="Times New Roman" w:cs="Times New Roman"/>
          <w:sz w:val="28"/>
          <w:szCs w:val="28"/>
          <w:lang w:val="ru-RU"/>
        </w:rPr>
        <w:t xml:space="preserve">  </w:t>
      </w:r>
      <w:r w:rsidRPr="00F91898">
        <w:rPr>
          <w:rFonts w:ascii="Times New Roman" w:hAnsi="Times New Roman" w:cs="Times New Roman"/>
          <w:sz w:val="28"/>
          <w:szCs w:val="28"/>
          <w:lang w:val="ru-RU"/>
        </w:rPr>
        <w:t>квадрат</w:t>
      </w:r>
    </w:p>
    <w:p w:rsidR="0076612C" w:rsidRPr="00671C5C" w:rsidRDefault="0076612C" w:rsidP="00B72ABA">
      <w:pPr>
        <w:jc w:val="center"/>
        <w:rPr>
          <w:rFonts w:ascii="Times New Roman" w:eastAsia="Times New Roman" w:hAnsi="Times New Roman"/>
          <w:b/>
          <w:i/>
          <w:color w:val="000000"/>
          <w:sz w:val="28"/>
          <w:szCs w:val="28"/>
          <w:lang w:val="ru-RU"/>
        </w:rPr>
      </w:pPr>
      <w:r w:rsidRPr="00671C5C">
        <w:rPr>
          <w:rFonts w:ascii="Times New Roman" w:eastAsia="Times New Roman" w:hAnsi="Times New Roman"/>
          <w:b/>
          <w:i/>
          <w:color w:val="000000"/>
          <w:sz w:val="28"/>
          <w:szCs w:val="28"/>
          <w:lang w:val="ru-RU"/>
        </w:rPr>
        <w:t>Пьесы (джазовая программа»)</w:t>
      </w:r>
    </w:p>
    <w:p w:rsidR="0076612C" w:rsidRPr="00671C5C" w:rsidRDefault="0076612C" w:rsidP="00B72ABA">
      <w:pPr>
        <w:pStyle w:val="ListParagraph"/>
        <w:ind w:left="0"/>
        <w:jc w:val="both"/>
        <w:rPr>
          <w:rFonts w:ascii="Times New Roman" w:eastAsia="Times New Roman" w:hAnsi="Times New Roman"/>
          <w:color w:val="000000"/>
          <w:sz w:val="28"/>
          <w:szCs w:val="28"/>
          <w:lang w:val="ru-RU"/>
        </w:rPr>
      </w:pPr>
      <w:r w:rsidRPr="005F3331">
        <w:rPr>
          <w:rFonts w:ascii="Times New Roman" w:eastAsia="Times New Roman" w:hAnsi="Times New Roman"/>
          <w:color w:val="000000"/>
          <w:sz w:val="28"/>
          <w:szCs w:val="28"/>
          <w:lang w:val="ru-RU"/>
        </w:rPr>
        <w:t>Кория</w:t>
      </w:r>
      <w:r>
        <w:rPr>
          <w:rFonts w:ascii="Times New Roman" w:eastAsia="Times New Roman" w:hAnsi="Times New Roman"/>
          <w:color w:val="000000"/>
          <w:sz w:val="28"/>
          <w:szCs w:val="28"/>
          <w:lang w:val="ru-RU"/>
        </w:rPr>
        <w:t xml:space="preserve">  </w:t>
      </w:r>
      <w:r w:rsidRPr="005F3331">
        <w:rPr>
          <w:rFonts w:ascii="Times New Roman" w:eastAsia="Times New Roman" w:hAnsi="Times New Roman"/>
          <w:color w:val="000000"/>
          <w:sz w:val="28"/>
          <w:szCs w:val="28"/>
          <w:lang w:val="ru-RU"/>
        </w:rPr>
        <w:t>Ч.</w:t>
      </w:r>
      <w:r>
        <w:rPr>
          <w:rFonts w:ascii="Times New Roman" w:eastAsia="Times New Roman" w:hAnsi="Times New Roman"/>
          <w:color w:val="000000"/>
          <w:sz w:val="28"/>
          <w:szCs w:val="28"/>
          <w:lang w:val="ru-RU"/>
        </w:rPr>
        <w:t xml:space="preserve">        </w:t>
      </w:r>
      <w:r w:rsidRPr="005F3331">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 xml:space="preserve">      </w:t>
      </w:r>
      <w:r w:rsidRPr="005F3331">
        <w:rPr>
          <w:rFonts w:ascii="Times New Roman" w:eastAsia="Times New Roman" w:hAnsi="Times New Roman"/>
          <w:color w:val="000000"/>
          <w:sz w:val="28"/>
          <w:szCs w:val="28"/>
          <w:lang w:val="ru-RU"/>
        </w:rPr>
        <w:t>«</w:t>
      </w:r>
      <w:r w:rsidRPr="005F3331">
        <w:rPr>
          <w:rFonts w:ascii="Times New Roman" w:eastAsia="Times New Roman" w:hAnsi="Times New Roman"/>
          <w:color w:val="000000"/>
          <w:sz w:val="28"/>
          <w:szCs w:val="28"/>
        </w:rPr>
        <w:t>Children</w:t>
      </w:r>
      <w:r w:rsidRPr="00671C5C">
        <w:rPr>
          <w:rFonts w:ascii="Times New Roman" w:eastAsia="Times New Roman" w:hAnsi="Times New Roman"/>
          <w:color w:val="000000"/>
          <w:sz w:val="28"/>
          <w:szCs w:val="28"/>
          <w:lang w:val="ru-RU"/>
        </w:rPr>
        <w:t xml:space="preserve"> </w:t>
      </w:r>
      <w:r w:rsidRPr="005F3331">
        <w:rPr>
          <w:rFonts w:ascii="Times New Roman" w:eastAsia="Times New Roman" w:hAnsi="Times New Roman"/>
          <w:color w:val="000000"/>
          <w:sz w:val="28"/>
          <w:szCs w:val="28"/>
        </w:rPr>
        <w:t>songs</w:t>
      </w:r>
      <w:r w:rsidRPr="005F3331">
        <w:rPr>
          <w:rFonts w:ascii="Times New Roman" w:eastAsia="Times New Roman" w:hAnsi="Times New Roman"/>
          <w:color w:val="000000"/>
          <w:sz w:val="28"/>
          <w:szCs w:val="28"/>
          <w:lang w:val="ru-RU"/>
        </w:rPr>
        <w:t>»</w:t>
      </w:r>
    </w:p>
    <w:p w:rsidR="0076612C" w:rsidRPr="003C0A8E" w:rsidRDefault="0076612C" w:rsidP="00B72ABA">
      <w:pPr>
        <w:pStyle w:val="NormalWeb"/>
        <w:spacing w:before="0" w:beforeAutospacing="0" w:after="0" w:afterAutospacing="0"/>
        <w:rPr>
          <w:sz w:val="28"/>
          <w:szCs w:val="28"/>
        </w:rPr>
      </w:pPr>
      <w:r w:rsidRPr="005F3331">
        <w:rPr>
          <w:sz w:val="28"/>
          <w:szCs w:val="28"/>
        </w:rPr>
        <w:t>Манчини</w:t>
      </w:r>
      <w:r w:rsidRPr="004A22B9">
        <w:rPr>
          <w:sz w:val="28"/>
          <w:szCs w:val="28"/>
        </w:rPr>
        <w:t xml:space="preserve"> </w:t>
      </w:r>
      <w:r w:rsidRPr="005F3331">
        <w:rPr>
          <w:sz w:val="28"/>
          <w:szCs w:val="28"/>
        </w:rPr>
        <w:t>Г</w:t>
      </w:r>
      <w:r w:rsidRPr="003C0A8E">
        <w:rPr>
          <w:sz w:val="28"/>
          <w:szCs w:val="28"/>
        </w:rPr>
        <w:t>. -</w:t>
      </w:r>
      <w:r w:rsidRPr="005F3331">
        <w:rPr>
          <w:sz w:val="28"/>
          <w:szCs w:val="28"/>
        </w:rPr>
        <w:t>Е</w:t>
      </w:r>
      <w:r w:rsidRPr="003C0A8E">
        <w:rPr>
          <w:sz w:val="28"/>
          <w:szCs w:val="28"/>
        </w:rPr>
        <w:t>.</w:t>
      </w:r>
      <w:r w:rsidRPr="005F3331">
        <w:rPr>
          <w:sz w:val="28"/>
          <w:szCs w:val="28"/>
        </w:rPr>
        <w:t>Гречищев</w:t>
      </w:r>
      <w:r w:rsidRPr="003C0A8E">
        <w:rPr>
          <w:sz w:val="28"/>
          <w:szCs w:val="28"/>
        </w:rPr>
        <w:t xml:space="preserve"> </w:t>
      </w:r>
      <w:r>
        <w:rPr>
          <w:sz w:val="28"/>
          <w:szCs w:val="28"/>
        </w:rPr>
        <w:t xml:space="preserve">     </w:t>
      </w:r>
      <w:r w:rsidRPr="003C0A8E">
        <w:rPr>
          <w:sz w:val="28"/>
          <w:szCs w:val="28"/>
        </w:rPr>
        <w:t>«</w:t>
      </w:r>
      <w:r w:rsidRPr="005F3331">
        <w:rPr>
          <w:sz w:val="28"/>
          <w:szCs w:val="28"/>
        </w:rPr>
        <w:t>Розовая</w:t>
      </w:r>
      <w:r w:rsidRPr="003C0A8E">
        <w:rPr>
          <w:sz w:val="28"/>
          <w:szCs w:val="28"/>
        </w:rPr>
        <w:t xml:space="preserve"> </w:t>
      </w:r>
      <w:r w:rsidRPr="005F3331">
        <w:rPr>
          <w:sz w:val="28"/>
          <w:szCs w:val="28"/>
        </w:rPr>
        <w:t>Пантера</w:t>
      </w:r>
      <w:r>
        <w:rPr>
          <w:sz w:val="28"/>
          <w:szCs w:val="28"/>
        </w:rPr>
        <w:t>»</w:t>
      </w:r>
    </w:p>
    <w:p w:rsidR="0076612C" w:rsidRPr="003C0A8E" w:rsidRDefault="0076612C" w:rsidP="00B72ABA">
      <w:pPr>
        <w:pStyle w:val="NormalWeb"/>
        <w:spacing w:before="0" w:beforeAutospacing="0" w:after="0" w:afterAutospacing="0"/>
        <w:rPr>
          <w:sz w:val="28"/>
          <w:szCs w:val="28"/>
        </w:rPr>
      </w:pPr>
      <w:r w:rsidRPr="005F3331">
        <w:rPr>
          <w:sz w:val="28"/>
          <w:szCs w:val="28"/>
        </w:rPr>
        <w:t>Гречищев</w:t>
      </w:r>
      <w:r>
        <w:rPr>
          <w:sz w:val="28"/>
          <w:szCs w:val="28"/>
        </w:rPr>
        <w:t xml:space="preserve">    </w:t>
      </w:r>
      <w:r w:rsidRPr="005F3331">
        <w:rPr>
          <w:sz w:val="28"/>
          <w:szCs w:val="28"/>
        </w:rPr>
        <w:t>Е</w:t>
      </w:r>
      <w:r w:rsidRPr="003C0A8E">
        <w:rPr>
          <w:sz w:val="28"/>
          <w:szCs w:val="28"/>
        </w:rPr>
        <w:t>.</w:t>
      </w:r>
      <w:r>
        <w:rPr>
          <w:sz w:val="28"/>
          <w:szCs w:val="28"/>
        </w:rPr>
        <w:t xml:space="preserve">          </w:t>
      </w:r>
      <w:r w:rsidRPr="003C0A8E">
        <w:rPr>
          <w:sz w:val="28"/>
          <w:szCs w:val="28"/>
        </w:rPr>
        <w:t>«</w:t>
      </w:r>
      <w:r w:rsidRPr="005F3331">
        <w:rPr>
          <w:sz w:val="28"/>
          <w:szCs w:val="28"/>
          <w:lang w:val="en-US"/>
        </w:rPr>
        <w:t>Jazz</w:t>
      </w:r>
      <w:r w:rsidRPr="003C0A8E">
        <w:rPr>
          <w:sz w:val="28"/>
          <w:szCs w:val="28"/>
        </w:rPr>
        <w:t xml:space="preserve"> </w:t>
      </w:r>
      <w:r w:rsidRPr="005F3331">
        <w:rPr>
          <w:sz w:val="28"/>
          <w:szCs w:val="28"/>
          <w:lang w:val="en-US"/>
        </w:rPr>
        <w:t>continuo</w:t>
      </w:r>
      <w:r>
        <w:rPr>
          <w:sz w:val="28"/>
          <w:szCs w:val="28"/>
        </w:rPr>
        <w:t xml:space="preserve">» </w:t>
      </w:r>
      <w:r w:rsidRPr="003C0A8E">
        <w:rPr>
          <w:sz w:val="28"/>
          <w:szCs w:val="28"/>
        </w:rPr>
        <w:t xml:space="preserve">- </w:t>
      </w:r>
      <w:r w:rsidRPr="005F3331">
        <w:rPr>
          <w:sz w:val="28"/>
          <w:szCs w:val="28"/>
        </w:rPr>
        <w:t>работа</w:t>
      </w:r>
      <w:r w:rsidRPr="003C0A8E">
        <w:rPr>
          <w:sz w:val="28"/>
          <w:szCs w:val="28"/>
        </w:rPr>
        <w:t xml:space="preserve"> </w:t>
      </w:r>
      <w:r w:rsidRPr="005F3331">
        <w:rPr>
          <w:sz w:val="28"/>
          <w:szCs w:val="28"/>
        </w:rPr>
        <w:t>со</w:t>
      </w:r>
      <w:r w:rsidRPr="003C0A8E">
        <w:rPr>
          <w:sz w:val="28"/>
          <w:szCs w:val="28"/>
        </w:rPr>
        <w:t xml:space="preserve"> </w:t>
      </w:r>
      <w:r w:rsidRPr="005F3331">
        <w:rPr>
          <w:sz w:val="28"/>
          <w:szCs w:val="28"/>
        </w:rPr>
        <w:t>стандартами</w:t>
      </w:r>
      <w:r w:rsidRPr="003C0A8E">
        <w:rPr>
          <w:sz w:val="28"/>
          <w:szCs w:val="28"/>
        </w:rPr>
        <w:t xml:space="preserve">  </w:t>
      </w:r>
    </w:p>
    <w:p w:rsidR="0076612C" w:rsidRPr="00AA566B" w:rsidRDefault="0076612C" w:rsidP="00B72ABA">
      <w:pPr>
        <w:pStyle w:val="NormalWeb"/>
        <w:spacing w:before="0" w:beforeAutospacing="0" w:after="0" w:afterAutospacing="0"/>
        <w:rPr>
          <w:sz w:val="28"/>
          <w:szCs w:val="28"/>
          <w:lang w:val="en-US"/>
        </w:rPr>
      </w:pPr>
      <w:r w:rsidRPr="005F3331">
        <w:rPr>
          <w:sz w:val="28"/>
          <w:szCs w:val="28"/>
        </w:rPr>
        <w:t>Харлей</w:t>
      </w:r>
      <w:r w:rsidRPr="00322623">
        <w:rPr>
          <w:sz w:val="28"/>
          <w:szCs w:val="28"/>
          <w:lang w:val="en-US"/>
        </w:rPr>
        <w:t xml:space="preserve">   </w:t>
      </w:r>
      <w:r w:rsidRPr="005F3331">
        <w:rPr>
          <w:sz w:val="28"/>
          <w:szCs w:val="28"/>
        </w:rPr>
        <w:t>Д</w:t>
      </w:r>
      <w:r w:rsidRPr="00322623">
        <w:rPr>
          <w:sz w:val="28"/>
          <w:szCs w:val="28"/>
          <w:lang w:val="en-US"/>
        </w:rPr>
        <w:t>.</w:t>
      </w:r>
      <w:r>
        <w:rPr>
          <w:sz w:val="28"/>
          <w:szCs w:val="28"/>
          <w:lang w:val="en-US"/>
        </w:rPr>
        <w:t xml:space="preserve">               </w:t>
      </w:r>
      <w:r w:rsidRPr="00AA566B">
        <w:rPr>
          <w:sz w:val="28"/>
          <w:szCs w:val="28"/>
          <w:lang w:val="en-US"/>
        </w:rPr>
        <w:t>«</w:t>
      </w:r>
      <w:r w:rsidRPr="005F3331">
        <w:rPr>
          <w:sz w:val="28"/>
          <w:szCs w:val="28"/>
          <w:lang w:val="en-US"/>
        </w:rPr>
        <w:t>Jazz</w:t>
      </w:r>
      <w:r w:rsidRPr="00AA566B">
        <w:rPr>
          <w:sz w:val="28"/>
          <w:szCs w:val="28"/>
          <w:lang w:val="en-US"/>
        </w:rPr>
        <w:t xml:space="preserve"> </w:t>
      </w:r>
      <w:r w:rsidRPr="005F3331">
        <w:rPr>
          <w:sz w:val="28"/>
          <w:szCs w:val="28"/>
          <w:lang w:val="en-US"/>
        </w:rPr>
        <w:t>piano</w:t>
      </w:r>
      <w:r w:rsidRPr="00AA566B">
        <w:rPr>
          <w:sz w:val="28"/>
          <w:szCs w:val="28"/>
          <w:lang w:val="en-US"/>
        </w:rPr>
        <w:t xml:space="preserve"> </w:t>
      </w:r>
      <w:r w:rsidRPr="005F3331">
        <w:rPr>
          <w:sz w:val="28"/>
          <w:szCs w:val="28"/>
          <w:lang w:val="en-US"/>
        </w:rPr>
        <w:t>voicing</w:t>
      </w:r>
      <w:r w:rsidRPr="00AA566B">
        <w:rPr>
          <w:sz w:val="28"/>
          <w:szCs w:val="28"/>
          <w:lang w:val="en-US"/>
        </w:rPr>
        <w:t>»</w:t>
      </w:r>
    </w:p>
    <w:p w:rsidR="0076612C" w:rsidRDefault="0076612C" w:rsidP="00B72ABA">
      <w:pPr>
        <w:pStyle w:val="NormalWeb"/>
        <w:spacing w:before="0" w:beforeAutospacing="0" w:after="0" w:afterAutospacing="0"/>
        <w:rPr>
          <w:sz w:val="28"/>
          <w:szCs w:val="28"/>
        </w:rPr>
      </w:pPr>
      <w:r>
        <w:rPr>
          <w:sz w:val="28"/>
          <w:szCs w:val="28"/>
        </w:rPr>
        <w:t>Киселёв</w:t>
      </w:r>
      <w:r w:rsidRPr="005F3331">
        <w:rPr>
          <w:sz w:val="28"/>
          <w:szCs w:val="28"/>
        </w:rPr>
        <w:t xml:space="preserve"> </w:t>
      </w:r>
      <w:r>
        <w:rPr>
          <w:sz w:val="28"/>
          <w:szCs w:val="28"/>
        </w:rPr>
        <w:t xml:space="preserve">В.                </w:t>
      </w:r>
      <w:r w:rsidRPr="005F3331">
        <w:rPr>
          <w:sz w:val="28"/>
          <w:szCs w:val="28"/>
        </w:rPr>
        <w:t xml:space="preserve">«150 джазовых тем» </w:t>
      </w:r>
      <w:r>
        <w:rPr>
          <w:sz w:val="28"/>
          <w:szCs w:val="28"/>
        </w:rPr>
        <w:t>(редакция)</w:t>
      </w:r>
    </w:p>
    <w:p w:rsidR="0076612C" w:rsidRPr="005F3331" w:rsidRDefault="0076612C" w:rsidP="00B72ABA">
      <w:pPr>
        <w:pStyle w:val="NormalWeb"/>
        <w:spacing w:before="0" w:beforeAutospacing="0" w:after="0" w:afterAutospacing="0"/>
        <w:rPr>
          <w:sz w:val="28"/>
          <w:szCs w:val="28"/>
        </w:rPr>
      </w:pPr>
      <w:r w:rsidRPr="005F3331">
        <w:rPr>
          <w:sz w:val="28"/>
          <w:szCs w:val="28"/>
        </w:rPr>
        <w:t xml:space="preserve">Питерсон </w:t>
      </w:r>
      <w:r>
        <w:rPr>
          <w:sz w:val="28"/>
          <w:szCs w:val="28"/>
        </w:rPr>
        <w:t xml:space="preserve"> </w:t>
      </w:r>
      <w:r w:rsidRPr="005F3331">
        <w:rPr>
          <w:sz w:val="28"/>
          <w:szCs w:val="28"/>
        </w:rPr>
        <w:t>О.</w:t>
      </w:r>
      <w:r>
        <w:rPr>
          <w:sz w:val="28"/>
          <w:szCs w:val="28"/>
        </w:rPr>
        <w:t xml:space="preserve">             «Jazz exercises», 1-я часть №№3-11</w:t>
      </w:r>
      <w:r w:rsidRPr="005F3331">
        <w:rPr>
          <w:sz w:val="28"/>
          <w:szCs w:val="28"/>
        </w:rPr>
        <w:t xml:space="preserve"> </w:t>
      </w:r>
    </w:p>
    <w:p w:rsidR="0076612C" w:rsidRDefault="0076612C" w:rsidP="00B72ABA">
      <w:pPr>
        <w:pStyle w:val="NormalWeb"/>
        <w:spacing w:before="0" w:beforeAutospacing="0" w:after="0" w:afterAutospacing="0"/>
        <w:rPr>
          <w:sz w:val="28"/>
          <w:szCs w:val="28"/>
          <w:lang w:val="en-US"/>
        </w:rPr>
      </w:pPr>
      <w:r w:rsidRPr="005F3331">
        <w:rPr>
          <w:sz w:val="28"/>
          <w:szCs w:val="28"/>
        </w:rPr>
        <w:t>Шмитц</w:t>
      </w:r>
      <w:r w:rsidRPr="00322623">
        <w:rPr>
          <w:sz w:val="28"/>
          <w:szCs w:val="28"/>
          <w:lang w:val="en-US"/>
        </w:rPr>
        <w:t xml:space="preserve"> </w:t>
      </w:r>
      <w:r w:rsidRPr="005F3331">
        <w:rPr>
          <w:sz w:val="28"/>
          <w:szCs w:val="28"/>
        </w:rPr>
        <w:t>М</w:t>
      </w:r>
      <w:r w:rsidRPr="005F3331">
        <w:rPr>
          <w:sz w:val="28"/>
          <w:szCs w:val="28"/>
          <w:lang w:val="en-US"/>
        </w:rPr>
        <w:t>.</w:t>
      </w:r>
      <w:r>
        <w:rPr>
          <w:sz w:val="28"/>
          <w:szCs w:val="28"/>
          <w:lang w:val="en-US"/>
        </w:rPr>
        <w:t xml:space="preserve">                «Bausteine Ragtime fur Klavier</w:t>
      </w:r>
      <w:r w:rsidRPr="005F3331">
        <w:rPr>
          <w:sz w:val="28"/>
          <w:szCs w:val="28"/>
          <w:lang w:val="en-US"/>
        </w:rPr>
        <w:t>»</w:t>
      </w:r>
      <w:r w:rsidRPr="00AA566B">
        <w:rPr>
          <w:sz w:val="28"/>
          <w:szCs w:val="28"/>
          <w:lang w:val="en-US"/>
        </w:rPr>
        <w:t xml:space="preserve"> </w:t>
      </w:r>
      <w:r>
        <w:rPr>
          <w:sz w:val="28"/>
          <w:szCs w:val="28"/>
          <w:lang w:val="en-US"/>
        </w:rPr>
        <w:t>№№1-5</w:t>
      </w:r>
    </w:p>
    <w:p w:rsidR="0076612C" w:rsidRPr="00A63CCE" w:rsidRDefault="0076612C" w:rsidP="00873526">
      <w:pPr>
        <w:pStyle w:val="NormalWeb"/>
        <w:spacing w:before="0" w:beforeAutospacing="0" w:after="0" w:afterAutospacing="0"/>
        <w:jc w:val="center"/>
        <w:rPr>
          <w:sz w:val="28"/>
          <w:szCs w:val="28"/>
        </w:rPr>
      </w:pPr>
      <w:r>
        <w:rPr>
          <w:b/>
          <w:i/>
          <w:color w:val="000000"/>
          <w:sz w:val="28"/>
          <w:szCs w:val="28"/>
        </w:rPr>
        <w:t>Вокальные произведения</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 xml:space="preserve">Гладков Г. «Песня – спор»; </w:t>
      </w:r>
      <w:r w:rsidRPr="00873526">
        <w:rPr>
          <w:rFonts w:ascii="Times New Roman" w:hAnsi="Times New Roman" w:cs="Times New Roman"/>
          <w:bCs/>
          <w:sz w:val="28"/>
          <w:szCs w:val="28"/>
        </w:rPr>
        <w:t>http</w:t>
      </w:r>
      <w:r w:rsidRPr="00873526">
        <w:rPr>
          <w:rFonts w:ascii="Times New Roman" w:hAnsi="Times New Roman" w:cs="Times New Roman"/>
          <w:bCs/>
          <w:sz w:val="28"/>
          <w:szCs w:val="28"/>
          <w:lang w:val="ru-RU"/>
        </w:rPr>
        <w:t>://</w:t>
      </w:r>
      <w:r w:rsidRPr="00873526">
        <w:rPr>
          <w:rFonts w:ascii="Times New Roman" w:hAnsi="Times New Roman" w:cs="Times New Roman"/>
          <w:bCs/>
          <w:sz w:val="28"/>
          <w:szCs w:val="28"/>
        </w:rPr>
        <w:t>notes</w:t>
      </w:r>
      <w:r w:rsidRPr="00873526">
        <w:rPr>
          <w:rFonts w:ascii="Times New Roman" w:hAnsi="Times New Roman" w:cs="Times New Roman"/>
          <w:bCs/>
          <w:sz w:val="28"/>
          <w:szCs w:val="28"/>
          <w:lang w:val="ru-RU"/>
        </w:rPr>
        <w:t>.</w:t>
      </w:r>
      <w:r w:rsidRPr="00873526">
        <w:rPr>
          <w:rFonts w:ascii="Times New Roman" w:hAnsi="Times New Roman" w:cs="Times New Roman"/>
          <w:bCs/>
          <w:sz w:val="28"/>
          <w:szCs w:val="28"/>
        </w:rPr>
        <w:t>tarakanov</w:t>
      </w:r>
      <w:r w:rsidRPr="00873526">
        <w:rPr>
          <w:rFonts w:ascii="Times New Roman" w:hAnsi="Times New Roman" w:cs="Times New Roman"/>
          <w:bCs/>
          <w:sz w:val="28"/>
          <w:szCs w:val="28"/>
          <w:lang w:val="ru-RU"/>
        </w:rPr>
        <w:t>.</w:t>
      </w:r>
      <w:r w:rsidRPr="00873526">
        <w:rPr>
          <w:rFonts w:ascii="Times New Roman" w:hAnsi="Times New Roman" w:cs="Times New Roman"/>
          <w:bCs/>
          <w:sz w:val="28"/>
          <w:szCs w:val="28"/>
        </w:rPr>
        <w:t>net</w:t>
      </w:r>
      <w:r w:rsidRPr="00873526">
        <w:rPr>
          <w:rFonts w:ascii="Times New Roman" w:hAnsi="Times New Roman" w:cs="Times New Roman"/>
          <w:bCs/>
          <w:sz w:val="28"/>
          <w:szCs w:val="28"/>
          <w:lang w:val="ru-RU"/>
        </w:rPr>
        <w:t>/</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Дубравин Я. «Музыка в лесу»; «Все начинается со школьного звонка»Песни для детей младшего, среднего и старшего возраста, Санкт –Петербург, « Композитор»,2000г.</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Дубравин Я. «Снеженика» «Гаммы», «Кожаный мяч», «Попутная песня»;  «Все начинается со школьного звонка», Санкт –Петербург, «Композитор»2000г</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 xml:space="preserve">Калныньш А. «Музыка»; </w:t>
      </w:r>
      <w:r w:rsidRPr="00873526">
        <w:rPr>
          <w:rFonts w:ascii="Times New Roman" w:hAnsi="Times New Roman" w:cs="Times New Roman"/>
          <w:bCs/>
          <w:sz w:val="28"/>
          <w:szCs w:val="28"/>
        </w:rPr>
        <w:t>igraj</w:t>
      </w:r>
      <w:r w:rsidRPr="00873526">
        <w:rPr>
          <w:rFonts w:ascii="Times New Roman" w:hAnsi="Times New Roman" w:cs="Times New Roman"/>
          <w:bCs/>
          <w:sz w:val="28"/>
          <w:szCs w:val="28"/>
          <w:lang w:val="ru-RU"/>
        </w:rPr>
        <w:t>-</w:t>
      </w:r>
      <w:r w:rsidRPr="00873526">
        <w:rPr>
          <w:rFonts w:ascii="Times New Roman" w:hAnsi="Times New Roman" w:cs="Times New Roman"/>
          <w:bCs/>
          <w:sz w:val="28"/>
          <w:szCs w:val="28"/>
        </w:rPr>
        <w:t>poj</w:t>
      </w:r>
      <w:r w:rsidRPr="00873526">
        <w:rPr>
          <w:rFonts w:ascii="Times New Roman" w:hAnsi="Times New Roman" w:cs="Times New Roman"/>
          <w:bCs/>
          <w:sz w:val="28"/>
          <w:szCs w:val="28"/>
          <w:lang w:val="ru-RU"/>
        </w:rPr>
        <w:t>.</w:t>
      </w:r>
      <w:r w:rsidRPr="00873526">
        <w:rPr>
          <w:rFonts w:ascii="Times New Roman" w:hAnsi="Times New Roman" w:cs="Times New Roman"/>
          <w:bCs/>
          <w:sz w:val="28"/>
          <w:szCs w:val="28"/>
        </w:rPr>
        <w:t>narod</w:t>
      </w:r>
      <w:r w:rsidRPr="00873526">
        <w:rPr>
          <w:rFonts w:ascii="Times New Roman" w:hAnsi="Times New Roman" w:cs="Times New Roman"/>
          <w:bCs/>
          <w:sz w:val="28"/>
          <w:szCs w:val="28"/>
          <w:lang w:val="ru-RU"/>
        </w:rPr>
        <w:t>.</w:t>
      </w:r>
      <w:r w:rsidRPr="00873526">
        <w:rPr>
          <w:rFonts w:ascii="Times New Roman" w:hAnsi="Times New Roman" w:cs="Times New Roman"/>
          <w:bCs/>
          <w:sz w:val="28"/>
          <w:szCs w:val="28"/>
        </w:rPr>
        <w:t>ru</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Крупа – Шушарина С. «Зимний вальс» Сборник песен  для детей и юношества,</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Крупа – Шушарина С. «Именины паука»    Сборник песен для детей и юнрошества,Ростов – на Дону,»Феникс»,2008г.</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Крупа – Шушарина С. «Лягушачий концерт»Сборник песен для детей и юношества , Ростов – на Дону,»Феникс»,2008г.</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Крупа – Шушарина С.«Белая береза»;  Сборник песен для детей и юношества,  Ростов – на Дону,»Феникс»,2008г.</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 xml:space="preserve">Кубинская н.п «Мама»; </w:t>
      </w:r>
      <w:r w:rsidRPr="00873526">
        <w:rPr>
          <w:rFonts w:ascii="Times New Roman" w:hAnsi="Times New Roman" w:cs="Times New Roman"/>
          <w:bCs/>
          <w:sz w:val="28"/>
          <w:szCs w:val="28"/>
        </w:rPr>
        <w:t>igraj</w:t>
      </w:r>
      <w:r w:rsidRPr="00873526">
        <w:rPr>
          <w:rFonts w:ascii="Times New Roman" w:hAnsi="Times New Roman" w:cs="Times New Roman"/>
          <w:bCs/>
          <w:sz w:val="28"/>
          <w:szCs w:val="28"/>
          <w:lang w:val="ru-RU"/>
        </w:rPr>
        <w:t>-</w:t>
      </w:r>
      <w:r w:rsidRPr="00873526">
        <w:rPr>
          <w:rFonts w:ascii="Times New Roman" w:hAnsi="Times New Roman" w:cs="Times New Roman"/>
          <w:bCs/>
          <w:sz w:val="28"/>
          <w:szCs w:val="28"/>
        </w:rPr>
        <w:t>poj</w:t>
      </w:r>
      <w:r w:rsidRPr="00873526">
        <w:rPr>
          <w:rFonts w:ascii="Times New Roman" w:hAnsi="Times New Roman" w:cs="Times New Roman"/>
          <w:bCs/>
          <w:sz w:val="28"/>
          <w:szCs w:val="28"/>
          <w:lang w:val="ru-RU"/>
        </w:rPr>
        <w:t>.</w:t>
      </w:r>
      <w:r w:rsidRPr="00873526">
        <w:rPr>
          <w:rFonts w:ascii="Times New Roman" w:hAnsi="Times New Roman" w:cs="Times New Roman"/>
          <w:bCs/>
          <w:sz w:val="28"/>
          <w:szCs w:val="28"/>
        </w:rPr>
        <w:t>narod</w:t>
      </w:r>
      <w:r w:rsidRPr="00873526">
        <w:rPr>
          <w:rFonts w:ascii="Times New Roman" w:hAnsi="Times New Roman" w:cs="Times New Roman"/>
          <w:bCs/>
          <w:sz w:val="28"/>
          <w:szCs w:val="28"/>
          <w:lang w:val="ru-RU"/>
        </w:rPr>
        <w:t>.</w:t>
      </w:r>
      <w:r w:rsidRPr="00873526">
        <w:rPr>
          <w:rFonts w:ascii="Times New Roman" w:hAnsi="Times New Roman" w:cs="Times New Roman"/>
          <w:bCs/>
          <w:sz w:val="28"/>
          <w:szCs w:val="28"/>
        </w:rPr>
        <w:t>ru</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Моцарт В.А. – Флисс «Колыбельная»;  « Сон приходит на порог» колыбельные песни, Москва, « Музыка»,2001г.</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Наумова А,С. «Ешьте дети витамины»;  Праздник круглый год,Ростов – на Дону,»Феникс»,2010г.</w:t>
      </w:r>
    </w:p>
    <w:p w:rsidR="0076612C" w:rsidRPr="00873526" w:rsidRDefault="0076612C" w:rsidP="00873526">
      <w:pPr>
        <w:jc w:val="both"/>
        <w:rPr>
          <w:rFonts w:ascii="Times New Roman" w:hAnsi="Times New Roman" w:cs="Times New Roman"/>
          <w:bCs/>
          <w:sz w:val="28"/>
          <w:szCs w:val="28"/>
          <w:lang w:val="ru-RU"/>
        </w:rPr>
      </w:pPr>
      <w:r w:rsidRPr="00873526">
        <w:rPr>
          <w:rFonts w:ascii="Times New Roman" w:hAnsi="Times New Roman" w:cs="Times New Roman"/>
          <w:bCs/>
          <w:sz w:val="28"/>
          <w:szCs w:val="28"/>
          <w:lang w:val="ru-RU"/>
        </w:rPr>
        <w:t>Наумова А.С. «Солнечные зайчики»;  Праздник круглый год, Ростов – на Дону,»Феникс»,2010г.</w:t>
      </w:r>
    </w:p>
    <w:p w:rsidR="0076612C" w:rsidRDefault="0076612C" w:rsidP="00B72ABA">
      <w:pPr>
        <w:jc w:val="center"/>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ТРЕТИЙ КЛАСС</w:t>
      </w:r>
    </w:p>
    <w:p w:rsidR="0076612C" w:rsidRDefault="0076612C" w:rsidP="00304DE2">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 учебный год учащийся должен сыграть академические концерты в первом и во втором полугодиях – по 2 разнохарактерные пьесы. При выборе репертуара приветствуется обращение к творчеству академических   композиторов </w:t>
      </w:r>
      <w:r>
        <w:rPr>
          <w:rFonts w:ascii="Times New Roman" w:eastAsia="Times New Roman" w:hAnsi="Times New Roman"/>
          <w:color w:val="000000"/>
          <w:sz w:val="28"/>
          <w:szCs w:val="28"/>
        </w:rPr>
        <w:t>XX</w:t>
      </w:r>
      <w:r>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rPr>
        <w:t>XXI</w:t>
      </w:r>
      <w:r>
        <w:rPr>
          <w:rFonts w:ascii="Times New Roman" w:eastAsia="Times New Roman" w:hAnsi="Times New Roman"/>
          <w:color w:val="000000"/>
          <w:sz w:val="28"/>
          <w:szCs w:val="28"/>
          <w:lang w:val="ru-RU"/>
        </w:rPr>
        <w:t xml:space="preserve"> века. </w:t>
      </w:r>
    </w:p>
    <w:p w:rsidR="0076612C" w:rsidRPr="001116E6" w:rsidRDefault="0076612C" w:rsidP="00304DE2">
      <w:pPr>
        <w:jc w:val="center"/>
        <w:rPr>
          <w:rFonts w:ascii="Times New Roman" w:eastAsia="Times New Roman" w:hAnsi="Times New Roman"/>
          <w:i/>
          <w:color w:val="000000"/>
          <w:sz w:val="28"/>
          <w:szCs w:val="28"/>
          <w:lang w:val="ru-RU"/>
        </w:rPr>
      </w:pPr>
      <w:r w:rsidRPr="001116E6">
        <w:rPr>
          <w:rFonts w:ascii="Times New Roman" w:eastAsia="Times New Roman" w:hAnsi="Times New Roman"/>
          <w:i/>
          <w:color w:val="000000"/>
          <w:sz w:val="28"/>
          <w:szCs w:val="28"/>
          <w:lang w:val="ru-RU"/>
        </w:rPr>
        <w:t>Годовые требования</w:t>
      </w:r>
    </w:p>
    <w:p w:rsidR="0076612C" w:rsidRDefault="0076612C" w:rsidP="00304DE2">
      <w:pPr>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4-6  этюдов, </w:t>
      </w:r>
    </w:p>
    <w:p w:rsidR="0076612C" w:rsidRDefault="0076612C" w:rsidP="00304DE2">
      <w:pPr>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4-6 пьес различного характера. </w:t>
      </w:r>
    </w:p>
    <w:p w:rsidR="0076612C" w:rsidRDefault="0076612C" w:rsidP="00304DE2">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Развитие навыков чтения с листа, игра легких ансамблей с преподавателем.</w:t>
      </w:r>
    </w:p>
    <w:p w:rsidR="0076612C" w:rsidRPr="001116E6" w:rsidRDefault="0076612C" w:rsidP="00304DE2">
      <w:pPr>
        <w:jc w:val="center"/>
        <w:rPr>
          <w:rFonts w:ascii="Times New Roman" w:eastAsia="Times New Roman" w:hAnsi="Times New Roman"/>
          <w:i/>
          <w:color w:val="000000"/>
          <w:sz w:val="28"/>
          <w:szCs w:val="28"/>
          <w:lang w:val="ru-RU"/>
        </w:rPr>
      </w:pPr>
      <w:r w:rsidRPr="001116E6">
        <w:rPr>
          <w:rFonts w:ascii="Times New Roman" w:eastAsia="Times New Roman" w:hAnsi="Times New Roman"/>
          <w:i/>
          <w:color w:val="000000"/>
          <w:sz w:val="28"/>
          <w:szCs w:val="28"/>
          <w:lang w:val="ru-RU"/>
        </w:rPr>
        <w:t xml:space="preserve">Требования к переводному </w:t>
      </w:r>
      <w:r>
        <w:rPr>
          <w:rFonts w:ascii="Times New Roman" w:eastAsia="Times New Roman" w:hAnsi="Times New Roman"/>
          <w:i/>
          <w:color w:val="000000"/>
          <w:sz w:val="28"/>
          <w:szCs w:val="28"/>
          <w:lang w:val="ru-RU"/>
        </w:rPr>
        <w:t>академическому концерту</w:t>
      </w:r>
    </w:p>
    <w:p w:rsidR="0076612C" w:rsidRDefault="0076612C" w:rsidP="00304DE2">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этюд из джазовой программы,</w:t>
      </w:r>
    </w:p>
    <w:p w:rsidR="0076612C" w:rsidRDefault="0076612C" w:rsidP="00304DE2">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пьеса из джазовой программы.</w:t>
      </w:r>
    </w:p>
    <w:p w:rsidR="0076612C" w:rsidRPr="00AA0806" w:rsidRDefault="0076612C" w:rsidP="00B72ABA">
      <w:pPr>
        <w:pStyle w:val="NormalWeb"/>
        <w:spacing w:before="0" w:beforeAutospacing="0" w:after="0" w:afterAutospacing="0"/>
        <w:jc w:val="center"/>
        <w:rPr>
          <w:i/>
          <w:sz w:val="28"/>
          <w:szCs w:val="28"/>
        </w:rPr>
      </w:pPr>
      <w:r w:rsidRPr="00AA0806">
        <w:rPr>
          <w:i/>
          <w:sz w:val="28"/>
          <w:szCs w:val="28"/>
        </w:rPr>
        <w:t>Задачи года по джазовой специализации</w:t>
      </w:r>
    </w:p>
    <w:p w:rsidR="0076612C" w:rsidRDefault="0076612C" w:rsidP="00B72ABA">
      <w:pPr>
        <w:pStyle w:val="NormalWeb"/>
        <w:spacing w:before="0" w:beforeAutospacing="0" w:after="0" w:afterAutospacing="0"/>
        <w:ind w:firstLine="851"/>
        <w:jc w:val="both"/>
        <w:rPr>
          <w:sz w:val="28"/>
          <w:szCs w:val="28"/>
        </w:rPr>
      </w:pPr>
      <w:r w:rsidRPr="00322E01">
        <w:rPr>
          <w:sz w:val="28"/>
          <w:szCs w:val="28"/>
        </w:rPr>
        <w:t xml:space="preserve"> Начало знакомства с аранжированной фактурой аккордов. 1-3 стандарта в полугодие (это и транскрипции, и работа с преподавателем по сочинению-записи соло-импровизаций на эти темы) с пос</w:t>
      </w:r>
      <w:r>
        <w:rPr>
          <w:sz w:val="28"/>
          <w:szCs w:val="28"/>
        </w:rPr>
        <w:t>тепенно усложняющейся гармонией.</w:t>
      </w:r>
      <w:r w:rsidRPr="00322E01">
        <w:rPr>
          <w:sz w:val="28"/>
          <w:szCs w:val="28"/>
        </w:rPr>
        <w:t xml:space="preserve"> </w:t>
      </w:r>
    </w:p>
    <w:p w:rsidR="0076612C" w:rsidRDefault="0076612C" w:rsidP="00B72ABA">
      <w:pPr>
        <w:pStyle w:val="NormalWeb"/>
        <w:spacing w:before="0" w:beforeAutospacing="0" w:after="0" w:afterAutospacing="0"/>
        <w:ind w:firstLine="851"/>
        <w:jc w:val="both"/>
        <w:rPr>
          <w:sz w:val="28"/>
          <w:szCs w:val="28"/>
        </w:rPr>
      </w:pPr>
      <w:r w:rsidRPr="00322E01">
        <w:rPr>
          <w:sz w:val="28"/>
          <w:szCs w:val="28"/>
        </w:rPr>
        <w:t>Вводятся обязательные три формы исполнения стандартов</w:t>
      </w:r>
      <w:r>
        <w:rPr>
          <w:sz w:val="28"/>
          <w:szCs w:val="28"/>
        </w:rPr>
        <w:t>:</w:t>
      </w:r>
      <w:r w:rsidRPr="00322E01">
        <w:rPr>
          <w:sz w:val="28"/>
          <w:szCs w:val="28"/>
        </w:rPr>
        <w:t xml:space="preserve"> </w:t>
      </w:r>
    </w:p>
    <w:p w:rsidR="0076612C" w:rsidRDefault="0076612C" w:rsidP="00B72ABA">
      <w:pPr>
        <w:pStyle w:val="NormalWeb"/>
        <w:spacing w:before="0" w:beforeAutospacing="0" w:after="0" w:afterAutospacing="0"/>
        <w:ind w:firstLine="851"/>
        <w:jc w:val="both"/>
        <w:rPr>
          <w:sz w:val="28"/>
          <w:szCs w:val="28"/>
        </w:rPr>
      </w:pPr>
      <w:r w:rsidRPr="00322E01">
        <w:rPr>
          <w:sz w:val="28"/>
          <w:szCs w:val="28"/>
        </w:rPr>
        <w:t xml:space="preserve"> «1 Форма»</w:t>
      </w:r>
      <w:r>
        <w:rPr>
          <w:sz w:val="28"/>
          <w:szCs w:val="28"/>
        </w:rPr>
        <w:t>.</w:t>
      </w:r>
      <w:r w:rsidRPr="00322E01">
        <w:rPr>
          <w:sz w:val="28"/>
          <w:szCs w:val="28"/>
        </w:rPr>
        <w:t xml:space="preserve"> Тема и одноголосная импровизация в правой руке на фоне аранжированных </w:t>
      </w:r>
      <w:r>
        <w:rPr>
          <w:sz w:val="28"/>
          <w:szCs w:val="28"/>
        </w:rPr>
        <w:t>аккордов аккомпанемента в левой.</w:t>
      </w:r>
      <w:r w:rsidRPr="00322E01">
        <w:rPr>
          <w:sz w:val="28"/>
          <w:szCs w:val="28"/>
        </w:rPr>
        <w:t xml:space="preserve"> </w:t>
      </w:r>
    </w:p>
    <w:p w:rsidR="0076612C" w:rsidRDefault="0076612C" w:rsidP="00B72ABA">
      <w:pPr>
        <w:pStyle w:val="NormalWeb"/>
        <w:spacing w:before="0" w:beforeAutospacing="0" w:after="0" w:afterAutospacing="0"/>
        <w:ind w:firstLine="851"/>
        <w:jc w:val="both"/>
        <w:rPr>
          <w:sz w:val="28"/>
          <w:szCs w:val="28"/>
        </w:rPr>
      </w:pPr>
      <w:r w:rsidRPr="00322E01">
        <w:rPr>
          <w:sz w:val="28"/>
          <w:szCs w:val="28"/>
        </w:rPr>
        <w:t xml:space="preserve"> «2 Форма». </w:t>
      </w:r>
      <w:r w:rsidRPr="00322E01">
        <w:rPr>
          <w:sz w:val="28"/>
          <w:szCs w:val="28"/>
          <w:lang w:val="en-US"/>
        </w:rPr>
        <w:t>Comping</w:t>
      </w:r>
      <w:r w:rsidRPr="00AB5376">
        <w:rPr>
          <w:sz w:val="28"/>
          <w:szCs w:val="28"/>
        </w:rPr>
        <w:t xml:space="preserve"> 1. </w:t>
      </w:r>
      <w:r w:rsidRPr="00322E01">
        <w:rPr>
          <w:sz w:val="28"/>
          <w:szCs w:val="28"/>
        </w:rPr>
        <w:t>Аранжированные аккорды в правой рук</w:t>
      </w:r>
      <w:r>
        <w:rPr>
          <w:sz w:val="28"/>
          <w:szCs w:val="28"/>
        </w:rPr>
        <w:t>е</w:t>
      </w:r>
      <w:r w:rsidRPr="00322E01">
        <w:rPr>
          <w:sz w:val="28"/>
          <w:szCs w:val="28"/>
        </w:rPr>
        <w:t xml:space="preserve"> на фоне четверт</w:t>
      </w:r>
      <w:r>
        <w:rPr>
          <w:sz w:val="28"/>
          <w:szCs w:val="28"/>
        </w:rPr>
        <w:t>н</w:t>
      </w:r>
      <w:r w:rsidRPr="00322E01">
        <w:rPr>
          <w:sz w:val="28"/>
          <w:szCs w:val="28"/>
        </w:rPr>
        <w:t>ого или половинного баса (</w:t>
      </w:r>
      <w:r w:rsidRPr="00322E01">
        <w:rPr>
          <w:sz w:val="28"/>
          <w:szCs w:val="28"/>
          <w:lang w:val="en-US"/>
        </w:rPr>
        <w:t>Walking</w:t>
      </w:r>
      <w:r w:rsidRPr="00322E01">
        <w:rPr>
          <w:sz w:val="28"/>
          <w:szCs w:val="28"/>
        </w:rPr>
        <w:t xml:space="preserve"> </w:t>
      </w:r>
      <w:r w:rsidRPr="00322E01">
        <w:rPr>
          <w:sz w:val="28"/>
          <w:szCs w:val="28"/>
          <w:lang w:val="en-US"/>
        </w:rPr>
        <w:t>Bass</w:t>
      </w:r>
      <w:r>
        <w:rPr>
          <w:sz w:val="28"/>
          <w:szCs w:val="28"/>
        </w:rPr>
        <w:t xml:space="preserve">) в левой руке - </w:t>
      </w:r>
      <w:r w:rsidRPr="00322E01">
        <w:rPr>
          <w:sz w:val="28"/>
          <w:szCs w:val="28"/>
        </w:rPr>
        <w:t>так называемое</w:t>
      </w:r>
      <w:r>
        <w:rPr>
          <w:sz w:val="28"/>
          <w:szCs w:val="28"/>
        </w:rPr>
        <w:t xml:space="preserve"> </w:t>
      </w:r>
      <w:r w:rsidRPr="00322E01">
        <w:rPr>
          <w:sz w:val="28"/>
          <w:szCs w:val="28"/>
        </w:rPr>
        <w:t xml:space="preserve"> (см</w:t>
      </w:r>
      <w:r>
        <w:rPr>
          <w:sz w:val="28"/>
          <w:szCs w:val="28"/>
        </w:rPr>
        <w:t>. Гречищев «Jazz Continuo»)</w:t>
      </w:r>
      <w:r w:rsidRPr="00322E01">
        <w:rPr>
          <w:sz w:val="28"/>
          <w:szCs w:val="28"/>
        </w:rPr>
        <w:t xml:space="preserve"> «одно</w:t>
      </w:r>
      <w:r>
        <w:rPr>
          <w:sz w:val="28"/>
          <w:szCs w:val="28"/>
        </w:rPr>
        <w:t>рукое» изложение гармонии на фортепиано</w:t>
      </w:r>
      <w:r w:rsidRPr="00322E01">
        <w:rPr>
          <w:sz w:val="28"/>
          <w:szCs w:val="28"/>
        </w:rPr>
        <w:t xml:space="preserve">. </w:t>
      </w:r>
    </w:p>
    <w:p w:rsidR="0076612C" w:rsidRPr="0056549A" w:rsidRDefault="0076612C" w:rsidP="00B72ABA">
      <w:pPr>
        <w:pStyle w:val="NormalWeb"/>
        <w:spacing w:before="0" w:beforeAutospacing="0" w:after="0" w:afterAutospacing="0"/>
        <w:ind w:firstLine="851"/>
        <w:jc w:val="both"/>
        <w:rPr>
          <w:sz w:val="28"/>
          <w:szCs w:val="28"/>
        </w:rPr>
      </w:pPr>
      <w:r>
        <w:rPr>
          <w:sz w:val="28"/>
          <w:szCs w:val="28"/>
        </w:rPr>
        <w:t xml:space="preserve"> «3 Форма». Comping 1 - </w:t>
      </w:r>
      <w:r w:rsidRPr="00322E01">
        <w:rPr>
          <w:sz w:val="28"/>
          <w:szCs w:val="28"/>
        </w:rPr>
        <w:t xml:space="preserve">так называемое </w:t>
      </w:r>
      <w:r>
        <w:rPr>
          <w:sz w:val="28"/>
          <w:szCs w:val="28"/>
        </w:rPr>
        <w:t>«двурукое» изложение гармонии. Фактически,</w:t>
      </w:r>
      <w:r w:rsidRPr="00322E01">
        <w:rPr>
          <w:sz w:val="28"/>
          <w:szCs w:val="28"/>
        </w:rPr>
        <w:t xml:space="preserve"> партия джазового пианиста в ритм-секции - исполнение на фортепиано аккордов аккомпанемента двумя руками (Comping)</w:t>
      </w:r>
      <w:r>
        <w:rPr>
          <w:sz w:val="28"/>
          <w:szCs w:val="28"/>
        </w:rPr>
        <w:t>.</w:t>
      </w:r>
      <w:r w:rsidRPr="00322E01">
        <w:rPr>
          <w:sz w:val="28"/>
          <w:szCs w:val="28"/>
        </w:rPr>
        <w:t xml:space="preserve"> Блюзовые упражнения на малый мажорный септаккорд</w:t>
      </w:r>
      <w:r>
        <w:rPr>
          <w:sz w:val="28"/>
          <w:szCs w:val="28"/>
        </w:rPr>
        <w:t>,</w:t>
      </w:r>
      <w:r w:rsidRPr="00322E01">
        <w:rPr>
          <w:sz w:val="28"/>
          <w:szCs w:val="28"/>
        </w:rPr>
        <w:t xml:space="preserve">  т</w:t>
      </w:r>
      <w:r>
        <w:rPr>
          <w:sz w:val="28"/>
          <w:szCs w:val="28"/>
        </w:rPr>
        <w:t>о есть</w:t>
      </w:r>
      <w:r w:rsidRPr="00322E01">
        <w:rPr>
          <w:sz w:val="28"/>
          <w:szCs w:val="28"/>
        </w:rPr>
        <w:t xml:space="preserve"> исполнение на фортепиано блюзовой аккордовой последовательности в двух формах</w:t>
      </w:r>
      <w:r>
        <w:rPr>
          <w:sz w:val="28"/>
          <w:szCs w:val="28"/>
        </w:rPr>
        <w:t xml:space="preserve"> </w:t>
      </w:r>
      <w:r w:rsidRPr="00322E01">
        <w:rPr>
          <w:sz w:val="28"/>
          <w:szCs w:val="28"/>
        </w:rPr>
        <w:t xml:space="preserve">- «2 Форма» и «3 Форма». «C-jam blus», «Blues Walk» и т.п. в тональностях до 1 знака и т.д. Постепенно </w:t>
      </w:r>
      <w:r>
        <w:rPr>
          <w:sz w:val="28"/>
          <w:szCs w:val="28"/>
        </w:rPr>
        <w:t>вводится джазовый штрих (off-beat)</w:t>
      </w:r>
      <w:r w:rsidRPr="00322E01">
        <w:rPr>
          <w:sz w:val="28"/>
          <w:szCs w:val="28"/>
        </w:rPr>
        <w:t>, аранжировка малых мажорных септаккордов, блюзовые гаммы в штрихах до</w:t>
      </w:r>
      <w:r>
        <w:rPr>
          <w:sz w:val="28"/>
          <w:szCs w:val="28"/>
        </w:rPr>
        <w:t xml:space="preserve"> 2-х знаков, во втором полугодии</w:t>
      </w:r>
      <w:r w:rsidRPr="00322E01">
        <w:rPr>
          <w:sz w:val="28"/>
          <w:szCs w:val="28"/>
        </w:rPr>
        <w:t xml:space="preserve"> можно пробовать играть аккомпанирующие партии в ансамбле или оркестре. Решение и исполнение несложных гармоническ</w:t>
      </w:r>
      <w:r>
        <w:rPr>
          <w:sz w:val="28"/>
          <w:szCs w:val="28"/>
        </w:rPr>
        <w:t xml:space="preserve">их задач на гармонизацию баса. </w:t>
      </w:r>
    </w:p>
    <w:p w:rsidR="0076612C" w:rsidRDefault="0076612C" w:rsidP="00B72ABA">
      <w:pPr>
        <w:jc w:val="center"/>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Примерный репертуарный список</w:t>
      </w:r>
    </w:p>
    <w:p w:rsidR="0076612C" w:rsidRDefault="0076612C" w:rsidP="00B72ABA">
      <w:pPr>
        <w:pStyle w:val="15"/>
        <w:ind w:left="0"/>
        <w:jc w:val="center"/>
        <w:rPr>
          <w:rFonts w:ascii="Times New Roman" w:eastAsia="Times New Roman" w:hAnsi="Times New Roman"/>
          <w:b/>
          <w:i/>
          <w:color w:val="000000"/>
          <w:sz w:val="28"/>
          <w:szCs w:val="28"/>
          <w:lang w:val="ru-RU"/>
        </w:rPr>
      </w:pPr>
      <w:r>
        <w:rPr>
          <w:rFonts w:ascii="Times New Roman" w:eastAsia="Times New Roman" w:hAnsi="Times New Roman"/>
          <w:b/>
          <w:i/>
          <w:color w:val="000000"/>
          <w:sz w:val="28"/>
          <w:szCs w:val="28"/>
          <w:lang w:val="ru-RU"/>
        </w:rPr>
        <w:t>Этюды (академическая программа)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Беренс Г.         Соч.61 и 88 «32 избранных этюда»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Бертини А.      Соч.29 «28 избранных этюдов»</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Лешгорн А.     Соч.66 Этюды (по выбору), соч.136 №№ 2-5, 9, 10, 12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Черни К.          «Избранные фортепианные этюды», под ред. Гермера, т.2</w:t>
      </w:r>
    </w:p>
    <w:p w:rsidR="0076612C" w:rsidRDefault="0076612C" w:rsidP="00B72ABA">
      <w:pPr>
        <w:ind w:left="144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Соч.139 тетради 3,4</w:t>
      </w:r>
    </w:p>
    <w:p w:rsidR="0076612C" w:rsidRDefault="0076612C" w:rsidP="00B72ABA">
      <w:pPr>
        <w:ind w:left="720"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Соч.299 (по выбору)</w:t>
      </w:r>
    </w:p>
    <w:p w:rsidR="0076612C" w:rsidRDefault="0076612C" w:rsidP="00B72ABA">
      <w:pPr>
        <w:pStyle w:val="15"/>
        <w:ind w:left="0"/>
        <w:jc w:val="center"/>
        <w:rPr>
          <w:rFonts w:ascii="Times New Roman" w:eastAsia="Times New Roman" w:hAnsi="Times New Roman"/>
          <w:b/>
          <w:i/>
          <w:color w:val="000000"/>
          <w:sz w:val="28"/>
          <w:szCs w:val="28"/>
          <w:lang w:val="ru-RU"/>
        </w:rPr>
      </w:pPr>
      <w:r>
        <w:rPr>
          <w:rFonts w:ascii="Times New Roman" w:eastAsia="Times New Roman" w:hAnsi="Times New Roman"/>
          <w:b/>
          <w:i/>
          <w:color w:val="000000"/>
          <w:sz w:val="28"/>
          <w:szCs w:val="28"/>
          <w:lang w:val="ru-RU"/>
        </w:rPr>
        <w:t>Пьесы (академическая программа)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Барток Б.           Сборник «Детям» (по выбору)</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Бетховен Л.       «Весело-грустно»</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Гедике А.           Соч.8  Миниатюры (по выбору)</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Глиэр Р.             «В полях», Ариэтта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Григ Э.               Соч.12, Соч.38</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Дварионас Б.     Маленькая сюита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Майкапар С.      Соч.8  Токкатина, Мелодия («Маленькие новеллетты»)</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Мак-Доуэлл Э.  Соч.51 Пьеса ля минор</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Прокофьев С.    Соч.65 «Детская музыка»: «Раскаяние», «Ходит месяц над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лугами», «Вечер»</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Скарлатти Д.      «Пять легких пьес»</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Чайковский П.     Соч.39  «Детский альбом» (по выбору)</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Шостакович Д.    «Танцы кукол»  (по выбору)</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Шуман Р.              Соч.68. «Альбом для юношества» (по выбору)</w:t>
      </w:r>
    </w:p>
    <w:p w:rsidR="0076612C" w:rsidRPr="00AB5376" w:rsidRDefault="0076612C" w:rsidP="00B72ABA">
      <w:pPr>
        <w:jc w:val="center"/>
        <w:rPr>
          <w:rFonts w:ascii="Times New Roman" w:eastAsia="Times New Roman" w:hAnsi="Times New Roman"/>
          <w:b/>
          <w:i/>
          <w:color w:val="000000"/>
          <w:sz w:val="28"/>
          <w:szCs w:val="28"/>
          <w:lang w:val="ru-RU"/>
        </w:rPr>
      </w:pPr>
      <w:r w:rsidRPr="00AB5376">
        <w:rPr>
          <w:rFonts w:ascii="Times New Roman" w:eastAsia="Times New Roman" w:hAnsi="Times New Roman"/>
          <w:b/>
          <w:i/>
          <w:color w:val="000000"/>
          <w:sz w:val="28"/>
          <w:szCs w:val="28"/>
          <w:lang w:val="ru-RU"/>
        </w:rPr>
        <w:t>Этюды (джазовая программа)</w:t>
      </w:r>
    </w:p>
    <w:p w:rsidR="0076612C" w:rsidRPr="005A1E45" w:rsidRDefault="0076612C" w:rsidP="00B72ABA">
      <w:pPr>
        <w:rPr>
          <w:rFonts w:ascii="Times New Roman" w:hAnsi="Times New Roman" w:cs="Times New Roman"/>
          <w:sz w:val="28"/>
          <w:szCs w:val="28"/>
          <w:lang w:val="ru-RU"/>
        </w:rPr>
      </w:pPr>
      <w:r w:rsidRPr="005A1E45">
        <w:rPr>
          <w:rFonts w:ascii="Times New Roman" w:hAnsi="Times New Roman" w:cs="Times New Roman"/>
          <w:sz w:val="28"/>
          <w:szCs w:val="28"/>
          <w:lang w:val="ru-RU"/>
        </w:rPr>
        <w:t xml:space="preserve">Питерсон </w:t>
      </w:r>
      <w:r>
        <w:rPr>
          <w:rFonts w:ascii="Times New Roman" w:hAnsi="Times New Roman" w:cs="Times New Roman"/>
          <w:sz w:val="28"/>
          <w:szCs w:val="28"/>
          <w:lang w:val="ru-RU"/>
        </w:rPr>
        <w:t xml:space="preserve"> </w:t>
      </w:r>
      <w:r w:rsidRPr="00532E45">
        <w:rPr>
          <w:lang w:val="ru-RU"/>
        </w:rPr>
        <w:t>О</w:t>
      </w:r>
      <w:r w:rsidRPr="005A1E4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5A1E45">
        <w:rPr>
          <w:rFonts w:ascii="Times New Roman" w:hAnsi="Times New Roman" w:cs="Times New Roman"/>
          <w:sz w:val="28"/>
          <w:szCs w:val="28"/>
          <w:lang w:val="ru-RU"/>
        </w:rPr>
        <w:t>Этюды и пьесы №</w:t>
      </w:r>
      <w:r>
        <w:rPr>
          <w:rFonts w:ascii="Times New Roman" w:hAnsi="Times New Roman" w:cs="Times New Roman"/>
          <w:sz w:val="28"/>
          <w:szCs w:val="28"/>
          <w:lang w:val="ru-RU"/>
        </w:rPr>
        <w:t>№</w:t>
      </w:r>
      <w:r w:rsidRPr="005A1E45">
        <w:rPr>
          <w:rFonts w:ascii="Times New Roman" w:hAnsi="Times New Roman" w:cs="Times New Roman"/>
          <w:sz w:val="28"/>
          <w:szCs w:val="28"/>
          <w:lang w:val="ru-RU"/>
        </w:rPr>
        <w:t xml:space="preserve">7,5, </w:t>
      </w:r>
    </w:p>
    <w:p w:rsidR="0076612C" w:rsidRPr="005A1E45" w:rsidRDefault="0076612C" w:rsidP="00B72ABA">
      <w:pPr>
        <w:rPr>
          <w:rFonts w:ascii="Times New Roman" w:hAnsi="Times New Roman" w:cs="Times New Roman"/>
          <w:sz w:val="28"/>
          <w:szCs w:val="28"/>
          <w:lang w:val="ru-RU"/>
        </w:rPr>
      </w:pPr>
      <w:r w:rsidRPr="005A1E45">
        <w:rPr>
          <w:rFonts w:ascii="Times New Roman" w:hAnsi="Times New Roman" w:cs="Times New Roman"/>
          <w:sz w:val="28"/>
          <w:szCs w:val="28"/>
          <w:lang w:val="ru-RU"/>
        </w:rPr>
        <w:t>Чугунов</w:t>
      </w:r>
      <w:r>
        <w:rPr>
          <w:rFonts w:ascii="Times New Roman" w:hAnsi="Times New Roman" w:cs="Times New Roman"/>
          <w:sz w:val="28"/>
          <w:szCs w:val="28"/>
          <w:lang w:val="ru-RU"/>
        </w:rPr>
        <w:t xml:space="preserve">  </w:t>
      </w:r>
      <w:r w:rsidRPr="005A1E45">
        <w:rPr>
          <w:rFonts w:ascii="Times New Roman" w:hAnsi="Times New Roman" w:cs="Times New Roman"/>
          <w:sz w:val="28"/>
          <w:szCs w:val="28"/>
          <w:lang w:val="ru-RU"/>
        </w:rPr>
        <w:t xml:space="preserve">Ю. </w:t>
      </w:r>
      <w:r>
        <w:rPr>
          <w:rFonts w:ascii="Times New Roman" w:hAnsi="Times New Roman" w:cs="Times New Roman"/>
          <w:sz w:val="28"/>
          <w:szCs w:val="28"/>
          <w:lang w:val="ru-RU"/>
        </w:rPr>
        <w:t xml:space="preserve">           </w:t>
      </w:r>
      <w:r w:rsidRPr="005A1E45">
        <w:rPr>
          <w:rFonts w:ascii="Times New Roman" w:hAnsi="Times New Roman" w:cs="Times New Roman"/>
          <w:sz w:val="28"/>
          <w:szCs w:val="28"/>
          <w:lang w:val="ru-RU"/>
        </w:rPr>
        <w:t>Этюды №</w:t>
      </w:r>
      <w:r>
        <w:rPr>
          <w:rFonts w:ascii="Times New Roman" w:hAnsi="Times New Roman" w:cs="Times New Roman"/>
          <w:sz w:val="28"/>
          <w:szCs w:val="28"/>
          <w:lang w:val="ru-RU"/>
        </w:rPr>
        <w:t>№</w:t>
      </w:r>
      <w:r w:rsidRPr="005A1E45">
        <w:rPr>
          <w:rFonts w:ascii="Times New Roman" w:hAnsi="Times New Roman" w:cs="Times New Roman"/>
          <w:sz w:val="28"/>
          <w:szCs w:val="28"/>
          <w:lang w:val="ru-RU"/>
        </w:rPr>
        <w:t>6-8</w:t>
      </w:r>
    </w:p>
    <w:p w:rsidR="0076612C" w:rsidRPr="005A1E45" w:rsidRDefault="0076612C" w:rsidP="00B72ABA">
      <w:pPr>
        <w:rPr>
          <w:rFonts w:ascii="Times New Roman" w:hAnsi="Times New Roman" w:cs="Times New Roman"/>
          <w:sz w:val="28"/>
          <w:szCs w:val="28"/>
          <w:lang w:val="ru-RU"/>
        </w:rPr>
      </w:pPr>
      <w:r w:rsidRPr="005A1E45">
        <w:rPr>
          <w:rFonts w:ascii="Times New Roman" w:hAnsi="Times New Roman" w:cs="Times New Roman"/>
          <w:sz w:val="28"/>
          <w:szCs w:val="28"/>
          <w:lang w:val="ru-RU"/>
        </w:rPr>
        <w:t>Тейлор Б.</w:t>
      </w:r>
      <w:r>
        <w:rPr>
          <w:rFonts w:ascii="Times New Roman" w:hAnsi="Times New Roman" w:cs="Times New Roman"/>
          <w:sz w:val="28"/>
          <w:szCs w:val="28"/>
          <w:lang w:val="ru-RU"/>
        </w:rPr>
        <w:t xml:space="preserve">                </w:t>
      </w:r>
      <w:r w:rsidRPr="005A1E45">
        <w:rPr>
          <w:rFonts w:ascii="Times New Roman" w:hAnsi="Times New Roman" w:cs="Times New Roman"/>
          <w:sz w:val="28"/>
          <w:szCs w:val="28"/>
          <w:lang w:val="ru-RU"/>
        </w:rPr>
        <w:t>«</w:t>
      </w:r>
      <w:r w:rsidRPr="005A1E45">
        <w:rPr>
          <w:rFonts w:ascii="Times New Roman" w:hAnsi="Times New Roman" w:cs="Times New Roman"/>
          <w:sz w:val="28"/>
          <w:szCs w:val="28"/>
        </w:rPr>
        <w:t>Bogie</w:t>
      </w:r>
      <w:r w:rsidRPr="005A1E45">
        <w:rPr>
          <w:rFonts w:ascii="Times New Roman" w:hAnsi="Times New Roman" w:cs="Times New Roman"/>
          <w:sz w:val="28"/>
          <w:szCs w:val="28"/>
          <w:lang w:val="ru-RU"/>
        </w:rPr>
        <w:t>-</w:t>
      </w:r>
      <w:r w:rsidRPr="005A1E45">
        <w:rPr>
          <w:rFonts w:ascii="Times New Roman" w:hAnsi="Times New Roman" w:cs="Times New Roman"/>
          <w:sz w:val="28"/>
          <w:szCs w:val="28"/>
        </w:rPr>
        <w:t>Woogie</w:t>
      </w:r>
      <w:r w:rsidRPr="005A1E45">
        <w:rPr>
          <w:rFonts w:ascii="Times New Roman" w:hAnsi="Times New Roman" w:cs="Times New Roman"/>
          <w:sz w:val="28"/>
          <w:szCs w:val="28"/>
          <w:lang w:val="ru-RU"/>
        </w:rPr>
        <w:t>»</w:t>
      </w:r>
      <w:r>
        <w:rPr>
          <w:rFonts w:ascii="Times New Roman" w:hAnsi="Times New Roman" w:cs="Times New Roman"/>
          <w:sz w:val="28"/>
          <w:szCs w:val="28"/>
          <w:lang w:val="ru-RU"/>
        </w:rPr>
        <w:t>,</w:t>
      </w:r>
      <w:r w:rsidRPr="005A1E45">
        <w:rPr>
          <w:rFonts w:ascii="Times New Roman" w:hAnsi="Times New Roman" w:cs="Times New Roman"/>
          <w:sz w:val="28"/>
          <w:szCs w:val="28"/>
          <w:lang w:val="ru-RU"/>
        </w:rPr>
        <w:t xml:space="preserve"> начальные номера </w:t>
      </w:r>
    </w:p>
    <w:p w:rsidR="0076612C" w:rsidRPr="003E3720" w:rsidRDefault="0076612C" w:rsidP="00B72ABA">
      <w:pPr>
        <w:rPr>
          <w:rFonts w:ascii="Times New Roman" w:hAnsi="Times New Roman" w:cs="Times New Roman"/>
          <w:sz w:val="28"/>
          <w:szCs w:val="28"/>
        </w:rPr>
      </w:pPr>
      <w:r w:rsidRPr="004A22B9">
        <w:rPr>
          <w:rFonts w:ascii="Times New Roman" w:hAnsi="Times New Roman" w:cs="Times New Roman"/>
          <w:sz w:val="28"/>
          <w:szCs w:val="28"/>
          <w:lang w:val="ru-RU"/>
        </w:rPr>
        <w:t>Дворжак</w:t>
      </w:r>
      <w:r w:rsidRPr="003E3720">
        <w:rPr>
          <w:rFonts w:ascii="Times New Roman" w:hAnsi="Times New Roman" w:cs="Times New Roman"/>
          <w:sz w:val="28"/>
          <w:szCs w:val="28"/>
        </w:rPr>
        <w:t xml:space="preserve">   </w:t>
      </w:r>
      <w:r w:rsidRPr="004A22B9">
        <w:rPr>
          <w:rFonts w:ascii="Times New Roman" w:hAnsi="Times New Roman" w:cs="Times New Roman"/>
          <w:sz w:val="28"/>
          <w:szCs w:val="28"/>
          <w:lang w:val="ru-RU"/>
        </w:rPr>
        <w:t>М</w:t>
      </w:r>
      <w:r w:rsidRPr="003E3720">
        <w:rPr>
          <w:rFonts w:ascii="Times New Roman" w:hAnsi="Times New Roman" w:cs="Times New Roman"/>
          <w:sz w:val="28"/>
          <w:szCs w:val="28"/>
        </w:rPr>
        <w:t>.          «</w:t>
      </w:r>
      <w:r w:rsidRPr="004A22B9">
        <w:rPr>
          <w:rFonts w:ascii="Times New Roman" w:hAnsi="Times New Roman" w:cs="Times New Roman"/>
          <w:sz w:val="28"/>
          <w:szCs w:val="28"/>
          <w:lang w:val="ru-RU"/>
        </w:rPr>
        <w:t>Этюды</w:t>
      </w:r>
      <w:r w:rsidRPr="003E3720">
        <w:rPr>
          <w:rFonts w:ascii="Times New Roman" w:hAnsi="Times New Roman" w:cs="Times New Roman"/>
          <w:sz w:val="28"/>
          <w:szCs w:val="28"/>
        </w:rPr>
        <w:t>», 1-</w:t>
      </w:r>
      <w:r w:rsidRPr="004A22B9">
        <w:rPr>
          <w:rFonts w:ascii="Times New Roman" w:hAnsi="Times New Roman" w:cs="Times New Roman"/>
          <w:sz w:val="28"/>
          <w:szCs w:val="28"/>
          <w:lang w:val="ru-RU"/>
        </w:rPr>
        <w:t>я</w:t>
      </w:r>
      <w:r w:rsidRPr="003E3720">
        <w:rPr>
          <w:rFonts w:ascii="Times New Roman" w:hAnsi="Times New Roman" w:cs="Times New Roman"/>
          <w:sz w:val="28"/>
          <w:szCs w:val="28"/>
        </w:rPr>
        <w:t xml:space="preserve"> </w:t>
      </w:r>
      <w:r w:rsidRPr="004A22B9">
        <w:rPr>
          <w:rFonts w:ascii="Times New Roman" w:hAnsi="Times New Roman" w:cs="Times New Roman"/>
          <w:sz w:val="28"/>
          <w:szCs w:val="28"/>
          <w:lang w:val="ru-RU"/>
        </w:rPr>
        <w:t>часть</w:t>
      </w:r>
    </w:p>
    <w:p w:rsidR="0076612C" w:rsidRPr="00AA566B" w:rsidRDefault="0076612C" w:rsidP="00B72ABA">
      <w:pPr>
        <w:rPr>
          <w:rFonts w:ascii="Times New Roman" w:hAnsi="Times New Roman" w:cs="Times New Roman"/>
          <w:sz w:val="28"/>
          <w:szCs w:val="28"/>
        </w:rPr>
      </w:pPr>
      <w:r w:rsidRPr="004A22B9">
        <w:rPr>
          <w:rFonts w:ascii="Times New Roman" w:hAnsi="Times New Roman" w:cs="Times New Roman"/>
          <w:sz w:val="28"/>
          <w:szCs w:val="28"/>
          <w:lang w:val="ru-RU"/>
        </w:rPr>
        <w:t>Белсон</w:t>
      </w:r>
      <w:r w:rsidRPr="003E3720">
        <w:rPr>
          <w:rFonts w:ascii="Times New Roman" w:hAnsi="Times New Roman" w:cs="Times New Roman"/>
          <w:sz w:val="28"/>
          <w:szCs w:val="28"/>
        </w:rPr>
        <w:t xml:space="preserve">   </w:t>
      </w:r>
      <w:r w:rsidRPr="004A22B9">
        <w:rPr>
          <w:rFonts w:ascii="Times New Roman" w:hAnsi="Times New Roman" w:cs="Times New Roman"/>
          <w:sz w:val="28"/>
          <w:szCs w:val="28"/>
          <w:lang w:val="ru-RU"/>
        </w:rPr>
        <w:t>Л</w:t>
      </w:r>
      <w:r w:rsidRPr="003E3720">
        <w:rPr>
          <w:rFonts w:ascii="Times New Roman" w:hAnsi="Times New Roman" w:cs="Times New Roman"/>
          <w:sz w:val="28"/>
          <w:szCs w:val="28"/>
        </w:rPr>
        <w:t xml:space="preserve">.              </w:t>
      </w:r>
      <w:r>
        <w:rPr>
          <w:rFonts w:ascii="Times New Roman" w:hAnsi="Times New Roman" w:cs="Times New Roman"/>
          <w:sz w:val="28"/>
          <w:szCs w:val="28"/>
        </w:rPr>
        <w:t>«Modern reading on text 4/4»</w:t>
      </w:r>
    </w:p>
    <w:p w:rsidR="0076612C" w:rsidRPr="003E3720" w:rsidRDefault="0076612C" w:rsidP="00B72ABA">
      <w:pPr>
        <w:jc w:val="center"/>
        <w:rPr>
          <w:rFonts w:ascii="Times New Roman" w:eastAsia="Times New Roman" w:hAnsi="Times New Roman"/>
          <w:b/>
          <w:i/>
          <w:color w:val="000000"/>
          <w:sz w:val="28"/>
          <w:szCs w:val="28"/>
          <w:lang w:val="ru-RU"/>
        </w:rPr>
      </w:pPr>
      <w:r w:rsidRPr="00AB5376">
        <w:rPr>
          <w:rFonts w:ascii="Times New Roman" w:eastAsia="Times New Roman" w:hAnsi="Times New Roman"/>
          <w:b/>
          <w:i/>
          <w:color w:val="000000"/>
          <w:sz w:val="28"/>
          <w:szCs w:val="28"/>
          <w:lang w:val="ru-RU"/>
        </w:rPr>
        <w:t>Пьесы</w:t>
      </w:r>
      <w:r w:rsidRPr="003E3720">
        <w:rPr>
          <w:rFonts w:ascii="Times New Roman" w:eastAsia="Times New Roman" w:hAnsi="Times New Roman"/>
          <w:b/>
          <w:i/>
          <w:color w:val="000000"/>
          <w:sz w:val="28"/>
          <w:szCs w:val="28"/>
          <w:lang w:val="ru-RU"/>
        </w:rPr>
        <w:t xml:space="preserve"> (</w:t>
      </w:r>
      <w:r w:rsidRPr="00AB5376">
        <w:rPr>
          <w:rFonts w:ascii="Times New Roman" w:eastAsia="Times New Roman" w:hAnsi="Times New Roman"/>
          <w:b/>
          <w:i/>
          <w:color w:val="000000"/>
          <w:sz w:val="28"/>
          <w:szCs w:val="28"/>
          <w:lang w:val="ru-RU"/>
        </w:rPr>
        <w:t>джазовая</w:t>
      </w:r>
      <w:r w:rsidRPr="003E3720">
        <w:rPr>
          <w:rFonts w:ascii="Times New Roman" w:eastAsia="Times New Roman" w:hAnsi="Times New Roman"/>
          <w:b/>
          <w:i/>
          <w:color w:val="000000"/>
          <w:sz w:val="28"/>
          <w:szCs w:val="28"/>
          <w:lang w:val="ru-RU"/>
        </w:rPr>
        <w:t xml:space="preserve"> </w:t>
      </w:r>
      <w:r w:rsidRPr="00AB5376">
        <w:rPr>
          <w:rFonts w:ascii="Times New Roman" w:eastAsia="Times New Roman" w:hAnsi="Times New Roman"/>
          <w:b/>
          <w:i/>
          <w:color w:val="000000"/>
          <w:sz w:val="28"/>
          <w:szCs w:val="28"/>
          <w:lang w:val="ru-RU"/>
        </w:rPr>
        <w:t>программа</w:t>
      </w:r>
      <w:r w:rsidRPr="003E3720">
        <w:rPr>
          <w:rFonts w:ascii="Times New Roman" w:eastAsia="Times New Roman" w:hAnsi="Times New Roman"/>
          <w:b/>
          <w:i/>
          <w:color w:val="000000"/>
          <w:sz w:val="28"/>
          <w:szCs w:val="28"/>
          <w:lang w:val="ru-RU"/>
        </w:rPr>
        <w:t>)</w:t>
      </w:r>
    </w:p>
    <w:p w:rsidR="0076612C" w:rsidRPr="004A22B9" w:rsidRDefault="0076612C" w:rsidP="00B72ABA">
      <w:pPr>
        <w:jc w:val="both"/>
        <w:rPr>
          <w:rFonts w:ascii="Times New Roman" w:hAnsi="Times New Roman" w:cs="Times New Roman"/>
          <w:sz w:val="28"/>
          <w:szCs w:val="28"/>
        </w:rPr>
      </w:pPr>
      <w:r w:rsidRPr="00423C87">
        <w:rPr>
          <w:rFonts w:ascii="Times New Roman" w:hAnsi="Times New Roman" w:cs="Times New Roman"/>
          <w:sz w:val="28"/>
          <w:szCs w:val="28"/>
          <w:lang w:val="ru-RU"/>
        </w:rPr>
        <w:t>Кориа</w:t>
      </w:r>
      <w:r w:rsidRPr="003E3720">
        <w:rPr>
          <w:rFonts w:ascii="Times New Roman" w:hAnsi="Times New Roman" w:cs="Times New Roman"/>
          <w:sz w:val="28"/>
          <w:szCs w:val="28"/>
          <w:lang w:val="ru-RU"/>
        </w:rPr>
        <w:t xml:space="preserve">  </w:t>
      </w:r>
      <w:r w:rsidRPr="00423C87">
        <w:rPr>
          <w:rFonts w:ascii="Times New Roman" w:hAnsi="Times New Roman" w:cs="Times New Roman"/>
          <w:sz w:val="28"/>
          <w:szCs w:val="28"/>
          <w:lang w:val="ru-RU"/>
        </w:rPr>
        <w:t>Ч</w:t>
      </w:r>
      <w:r w:rsidRPr="003E3720">
        <w:rPr>
          <w:rFonts w:ascii="Times New Roman" w:hAnsi="Times New Roman" w:cs="Times New Roman"/>
          <w:sz w:val="28"/>
          <w:szCs w:val="28"/>
          <w:lang w:val="ru-RU"/>
        </w:rPr>
        <w:t xml:space="preserve">.          </w:t>
      </w:r>
      <w:r w:rsidRPr="00172620">
        <w:rPr>
          <w:rFonts w:ascii="Times New Roman" w:hAnsi="Times New Roman" w:cs="Times New Roman"/>
          <w:sz w:val="28"/>
          <w:szCs w:val="28"/>
        </w:rPr>
        <w:t>«Childrens Songs»</w:t>
      </w:r>
      <w:r w:rsidRPr="003F7D26">
        <w:rPr>
          <w:sz w:val="28"/>
          <w:szCs w:val="28"/>
        </w:rPr>
        <w:t xml:space="preserve"> </w:t>
      </w:r>
      <w:r w:rsidRPr="004A22B9">
        <w:rPr>
          <w:rFonts w:ascii="Times New Roman" w:hAnsi="Times New Roman" w:cs="Times New Roman"/>
          <w:sz w:val="28"/>
          <w:szCs w:val="28"/>
        </w:rPr>
        <w:t>№№3-5</w:t>
      </w:r>
    </w:p>
    <w:p w:rsidR="0076612C" w:rsidRPr="005A1E45" w:rsidRDefault="0076612C" w:rsidP="00B72ABA">
      <w:pPr>
        <w:rPr>
          <w:rFonts w:ascii="Times New Roman" w:hAnsi="Times New Roman" w:cs="Times New Roman"/>
          <w:sz w:val="28"/>
          <w:szCs w:val="28"/>
        </w:rPr>
      </w:pPr>
      <w:r w:rsidRPr="005A1E45">
        <w:rPr>
          <w:rFonts w:ascii="Times New Roman" w:hAnsi="Times New Roman" w:cs="Times New Roman"/>
          <w:sz w:val="28"/>
          <w:szCs w:val="28"/>
        </w:rPr>
        <w:t>Браун</w:t>
      </w:r>
      <w:r w:rsidRPr="0023650D">
        <w:rPr>
          <w:rFonts w:ascii="Times New Roman" w:hAnsi="Times New Roman" w:cs="Times New Roman"/>
          <w:sz w:val="28"/>
          <w:szCs w:val="28"/>
        </w:rPr>
        <w:t xml:space="preserve">   </w:t>
      </w:r>
      <w:r w:rsidRPr="005A1E45">
        <w:rPr>
          <w:rFonts w:ascii="Times New Roman" w:hAnsi="Times New Roman" w:cs="Times New Roman"/>
          <w:sz w:val="28"/>
          <w:szCs w:val="28"/>
        </w:rPr>
        <w:t xml:space="preserve">К. </w:t>
      </w:r>
      <w:r w:rsidRPr="0023650D">
        <w:rPr>
          <w:rFonts w:ascii="Times New Roman" w:hAnsi="Times New Roman" w:cs="Times New Roman"/>
          <w:sz w:val="28"/>
          <w:szCs w:val="28"/>
        </w:rPr>
        <w:t xml:space="preserve">          </w:t>
      </w:r>
      <w:r w:rsidRPr="005A1E45">
        <w:rPr>
          <w:rFonts w:ascii="Times New Roman" w:hAnsi="Times New Roman" w:cs="Times New Roman"/>
          <w:sz w:val="28"/>
          <w:szCs w:val="28"/>
        </w:rPr>
        <w:t xml:space="preserve">«Blues Walk» (C-dur) </w:t>
      </w:r>
    </w:p>
    <w:p w:rsidR="0076612C" w:rsidRPr="00423C87" w:rsidRDefault="0076612C" w:rsidP="00B72ABA">
      <w:pPr>
        <w:rPr>
          <w:rFonts w:ascii="Times New Roman" w:hAnsi="Times New Roman" w:cs="Times New Roman"/>
          <w:sz w:val="28"/>
          <w:szCs w:val="28"/>
        </w:rPr>
      </w:pPr>
      <w:r w:rsidRPr="005A1E45">
        <w:rPr>
          <w:rFonts w:ascii="Times New Roman" w:hAnsi="Times New Roman" w:cs="Times New Roman"/>
          <w:sz w:val="28"/>
          <w:szCs w:val="28"/>
          <w:lang w:val="ru-RU"/>
        </w:rPr>
        <w:t>Шмитц</w:t>
      </w:r>
      <w:r w:rsidRPr="00423C87">
        <w:rPr>
          <w:rFonts w:ascii="Times New Roman" w:hAnsi="Times New Roman" w:cs="Times New Roman"/>
          <w:sz w:val="28"/>
          <w:szCs w:val="28"/>
        </w:rPr>
        <w:t xml:space="preserve"> </w:t>
      </w:r>
      <w:r w:rsidRPr="0023650D">
        <w:rPr>
          <w:rFonts w:ascii="Times New Roman" w:hAnsi="Times New Roman" w:cs="Times New Roman"/>
          <w:sz w:val="28"/>
          <w:szCs w:val="28"/>
        </w:rPr>
        <w:t xml:space="preserve"> </w:t>
      </w:r>
      <w:r w:rsidRPr="005A1E45">
        <w:rPr>
          <w:rFonts w:ascii="Times New Roman" w:hAnsi="Times New Roman" w:cs="Times New Roman"/>
          <w:sz w:val="28"/>
          <w:szCs w:val="28"/>
          <w:lang w:val="ru-RU"/>
        </w:rPr>
        <w:t>М</w:t>
      </w:r>
      <w:r w:rsidRPr="00423C87">
        <w:rPr>
          <w:rFonts w:ascii="Times New Roman" w:hAnsi="Times New Roman" w:cs="Times New Roman"/>
          <w:sz w:val="28"/>
          <w:szCs w:val="28"/>
        </w:rPr>
        <w:t xml:space="preserve">. </w:t>
      </w:r>
      <w:r w:rsidRPr="0023650D">
        <w:rPr>
          <w:rFonts w:ascii="Times New Roman" w:hAnsi="Times New Roman" w:cs="Times New Roman"/>
          <w:sz w:val="28"/>
          <w:szCs w:val="28"/>
        </w:rPr>
        <w:t xml:space="preserve">       </w:t>
      </w:r>
      <w:r w:rsidRPr="00423C87">
        <w:rPr>
          <w:rFonts w:ascii="Times New Roman" w:hAnsi="Times New Roman" w:cs="Times New Roman"/>
          <w:sz w:val="28"/>
          <w:szCs w:val="28"/>
        </w:rPr>
        <w:t>«</w:t>
      </w:r>
      <w:r w:rsidRPr="005A1E45">
        <w:rPr>
          <w:rFonts w:ascii="Times New Roman" w:hAnsi="Times New Roman" w:cs="Times New Roman"/>
          <w:sz w:val="28"/>
          <w:szCs w:val="28"/>
        </w:rPr>
        <w:t>Party</w:t>
      </w:r>
      <w:r w:rsidRPr="00423C87">
        <w:rPr>
          <w:rFonts w:ascii="Times New Roman" w:hAnsi="Times New Roman" w:cs="Times New Roman"/>
          <w:sz w:val="28"/>
          <w:szCs w:val="28"/>
        </w:rPr>
        <w:t xml:space="preserve"> </w:t>
      </w:r>
      <w:r w:rsidRPr="005A1E45">
        <w:rPr>
          <w:rFonts w:ascii="Times New Roman" w:hAnsi="Times New Roman" w:cs="Times New Roman"/>
          <w:sz w:val="28"/>
          <w:szCs w:val="28"/>
        </w:rPr>
        <w:t>Rag</w:t>
      </w:r>
      <w:r w:rsidRPr="00423C87">
        <w:rPr>
          <w:rFonts w:ascii="Times New Roman" w:hAnsi="Times New Roman" w:cs="Times New Roman"/>
          <w:sz w:val="28"/>
          <w:szCs w:val="28"/>
        </w:rPr>
        <w:t>»</w:t>
      </w:r>
    </w:p>
    <w:p w:rsidR="0076612C" w:rsidRPr="00423C87" w:rsidRDefault="0076612C" w:rsidP="00B72ABA">
      <w:pPr>
        <w:rPr>
          <w:rFonts w:ascii="Times New Roman" w:hAnsi="Times New Roman" w:cs="Times New Roman"/>
          <w:sz w:val="28"/>
          <w:szCs w:val="28"/>
        </w:rPr>
      </w:pPr>
      <w:r w:rsidRPr="005A1E45">
        <w:rPr>
          <w:rFonts w:ascii="Times New Roman" w:hAnsi="Times New Roman" w:cs="Times New Roman"/>
          <w:sz w:val="28"/>
          <w:szCs w:val="28"/>
          <w:lang w:val="ru-RU"/>
        </w:rPr>
        <w:t>Жобим</w:t>
      </w:r>
      <w:r w:rsidRPr="0023650D">
        <w:rPr>
          <w:rFonts w:ascii="Times New Roman" w:hAnsi="Times New Roman" w:cs="Times New Roman"/>
          <w:sz w:val="28"/>
          <w:szCs w:val="28"/>
        </w:rPr>
        <w:t xml:space="preserve">  </w:t>
      </w:r>
      <w:r w:rsidRPr="005A1E45">
        <w:rPr>
          <w:rFonts w:ascii="Times New Roman" w:hAnsi="Times New Roman" w:cs="Times New Roman"/>
          <w:sz w:val="28"/>
          <w:szCs w:val="28"/>
          <w:lang w:val="ru-RU"/>
        </w:rPr>
        <w:t>А</w:t>
      </w:r>
      <w:r w:rsidRPr="00423C87">
        <w:rPr>
          <w:rFonts w:ascii="Times New Roman" w:hAnsi="Times New Roman" w:cs="Times New Roman"/>
          <w:sz w:val="28"/>
          <w:szCs w:val="28"/>
        </w:rPr>
        <w:t xml:space="preserve">. </w:t>
      </w:r>
      <w:r w:rsidRPr="0023650D">
        <w:rPr>
          <w:rFonts w:ascii="Times New Roman" w:hAnsi="Times New Roman" w:cs="Times New Roman"/>
          <w:sz w:val="28"/>
          <w:szCs w:val="28"/>
        </w:rPr>
        <w:t xml:space="preserve">       </w:t>
      </w:r>
      <w:r w:rsidRPr="00423C87">
        <w:rPr>
          <w:rFonts w:ascii="Times New Roman" w:hAnsi="Times New Roman" w:cs="Times New Roman"/>
          <w:sz w:val="28"/>
          <w:szCs w:val="28"/>
        </w:rPr>
        <w:t xml:space="preserve"> «</w:t>
      </w:r>
      <w:r w:rsidRPr="005A1E45">
        <w:rPr>
          <w:rFonts w:ascii="Times New Roman" w:hAnsi="Times New Roman" w:cs="Times New Roman"/>
          <w:sz w:val="28"/>
          <w:szCs w:val="28"/>
        </w:rPr>
        <w:t>Corcovado</w:t>
      </w:r>
      <w:r w:rsidRPr="00423C87">
        <w:rPr>
          <w:rFonts w:ascii="Times New Roman" w:hAnsi="Times New Roman" w:cs="Times New Roman"/>
          <w:sz w:val="28"/>
          <w:szCs w:val="28"/>
        </w:rPr>
        <w:t>»</w:t>
      </w:r>
    </w:p>
    <w:p w:rsidR="0076612C" w:rsidRPr="003E3720" w:rsidRDefault="0076612C" w:rsidP="00B72ABA">
      <w:pPr>
        <w:rPr>
          <w:rFonts w:ascii="Times New Roman" w:hAnsi="Times New Roman" w:cs="Times New Roman"/>
          <w:sz w:val="28"/>
          <w:szCs w:val="28"/>
        </w:rPr>
      </w:pPr>
      <w:r w:rsidRPr="005A1E45">
        <w:rPr>
          <w:rFonts w:ascii="Times New Roman" w:hAnsi="Times New Roman" w:cs="Times New Roman"/>
          <w:sz w:val="28"/>
          <w:szCs w:val="28"/>
          <w:lang w:val="ru-RU"/>
        </w:rPr>
        <w:t>Питерсон</w:t>
      </w:r>
      <w:r w:rsidRPr="003E3720">
        <w:rPr>
          <w:rFonts w:ascii="Times New Roman" w:hAnsi="Times New Roman" w:cs="Times New Roman"/>
          <w:sz w:val="28"/>
          <w:szCs w:val="28"/>
        </w:rPr>
        <w:t xml:space="preserve">  </w:t>
      </w:r>
      <w:r w:rsidRPr="005A1E45">
        <w:rPr>
          <w:rFonts w:ascii="Times New Roman" w:hAnsi="Times New Roman" w:cs="Times New Roman"/>
          <w:sz w:val="28"/>
          <w:szCs w:val="28"/>
          <w:lang w:val="ru-RU"/>
        </w:rPr>
        <w:t>О</w:t>
      </w:r>
      <w:r w:rsidRPr="003E3720">
        <w:rPr>
          <w:rFonts w:ascii="Times New Roman" w:hAnsi="Times New Roman" w:cs="Times New Roman"/>
          <w:sz w:val="28"/>
          <w:szCs w:val="28"/>
        </w:rPr>
        <w:t xml:space="preserve">.      </w:t>
      </w:r>
      <w:r w:rsidRPr="005A1E45">
        <w:rPr>
          <w:rFonts w:ascii="Times New Roman" w:hAnsi="Times New Roman" w:cs="Times New Roman"/>
          <w:sz w:val="28"/>
          <w:szCs w:val="28"/>
        </w:rPr>
        <w:t>Jazz</w:t>
      </w:r>
      <w:r w:rsidRPr="003E3720">
        <w:rPr>
          <w:rFonts w:ascii="Times New Roman" w:hAnsi="Times New Roman" w:cs="Times New Roman"/>
          <w:sz w:val="28"/>
          <w:szCs w:val="28"/>
        </w:rPr>
        <w:t xml:space="preserve"> </w:t>
      </w:r>
      <w:r w:rsidRPr="005A1E45">
        <w:rPr>
          <w:rFonts w:ascii="Times New Roman" w:hAnsi="Times New Roman" w:cs="Times New Roman"/>
          <w:sz w:val="28"/>
          <w:szCs w:val="28"/>
        </w:rPr>
        <w:t>Exercise</w:t>
      </w:r>
      <w:r w:rsidRPr="003E3720">
        <w:rPr>
          <w:rFonts w:ascii="Times New Roman" w:hAnsi="Times New Roman" w:cs="Times New Roman"/>
          <w:sz w:val="28"/>
          <w:szCs w:val="28"/>
        </w:rPr>
        <w:t xml:space="preserve"> №10</w:t>
      </w:r>
    </w:p>
    <w:p w:rsidR="0076612C" w:rsidRPr="00667D7F" w:rsidRDefault="0076612C" w:rsidP="00B72ABA">
      <w:pPr>
        <w:rPr>
          <w:rFonts w:ascii="Times New Roman" w:hAnsi="Times New Roman" w:cs="Times New Roman"/>
          <w:sz w:val="28"/>
          <w:szCs w:val="28"/>
          <w:lang w:val="ru-RU"/>
        </w:rPr>
      </w:pPr>
      <w:r w:rsidRPr="00423C87">
        <w:rPr>
          <w:rFonts w:ascii="Times New Roman" w:hAnsi="Times New Roman" w:cs="Times New Roman"/>
          <w:sz w:val="28"/>
          <w:szCs w:val="28"/>
          <w:lang w:val="ru-RU"/>
        </w:rPr>
        <w:t>транскрипции</w:t>
      </w:r>
      <w:r w:rsidRPr="00667D7F">
        <w:rPr>
          <w:rFonts w:ascii="Times New Roman" w:hAnsi="Times New Roman" w:cs="Times New Roman"/>
          <w:sz w:val="28"/>
          <w:szCs w:val="28"/>
          <w:lang w:val="ru-RU"/>
        </w:rPr>
        <w:t xml:space="preserve"> </w:t>
      </w:r>
      <w:r>
        <w:rPr>
          <w:rFonts w:ascii="Times New Roman" w:hAnsi="Times New Roman" w:cs="Times New Roman"/>
          <w:sz w:val="28"/>
          <w:szCs w:val="28"/>
          <w:lang w:val="ru-RU"/>
        </w:rPr>
        <w:t>Р</w:t>
      </w:r>
      <w:r w:rsidRPr="00667D7F">
        <w:rPr>
          <w:rFonts w:ascii="Times New Roman" w:hAnsi="Times New Roman" w:cs="Times New Roman"/>
          <w:sz w:val="28"/>
          <w:szCs w:val="28"/>
          <w:lang w:val="ru-RU"/>
        </w:rPr>
        <w:t xml:space="preserve">. </w:t>
      </w:r>
      <w:r>
        <w:rPr>
          <w:rFonts w:ascii="Times New Roman" w:hAnsi="Times New Roman" w:cs="Times New Roman"/>
          <w:sz w:val="28"/>
          <w:szCs w:val="28"/>
          <w:lang w:val="ru-RU"/>
        </w:rPr>
        <w:t>Гарленда</w:t>
      </w:r>
      <w:r w:rsidRPr="00667D7F">
        <w:rPr>
          <w:rFonts w:ascii="Times New Roman" w:hAnsi="Times New Roman" w:cs="Times New Roman"/>
          <w:sz w:val="28"/>
          <w:szCs w:val="28"/>
          <w:lang w:val="ru-RU"/>
        </w:rPr>
        <w:t xml:space="preserve">, </w:t>
      </w:r>
      <w:r>
        <w:rPr>
          <w:rFonts w:ascii="Times New Roman" w:hAnsi="Times New Roman" w:cs="Times New Roman"/>
          <w:sz w:val="28"/>
          <w:szCs w:val="28"/>
          <w:lang w:val="ru-RU"/>
        </w:rPr>
        <w:t>О</w:t>
      </w:r>
      <w:r w:rsidRPr="00667D7F">
        <w:rPr>
          <w:rFonts w:ascii="Times New Roman" w:hAnsi="Times New Roman" w:cs="Times New Roman"/>
          <w:sz w:val="28"/>
          <w:szCs w:val="28"/>
          <w:lang w:val="ru-RU"/>
        </w:rPr>
        <w:t xml:space="preserve">. </w:t>
      </w:r>
      <w:r>
        <w:rPr>
          <w:rFonts w:ascii="Times New Roman" w:hAnsi="Times New Roman" w:cs="Times New Roman"/>
          <w:sz w:val="28"/>
          <w:szCs w:val="28"/>
          <w:lang w:val="ru-RU"/>
        </w:rPr>
        <w:t>Питерсона</w:t>
      </w:r>
    </w:p>
    <w:p w:rsidR="0076612C" w:rsidRPr="00B72ABA" w:rsidRDefault="0076612C" w:rsidP="00B72ABA">
      <w:pPr>
        <w:rPr>
          <w:rFonts w:ascii="Times New Roman" w:hAnsi="Times New Roman" w:cs="Times New Roman"/>
          <w:sz w:val="28"/>
          <w:szCs w:val="28"/>
        </w:rPr>
      </w:pPr>
      <w:r w:rsidRPr="00667D7F">
        <w:rPr>
          <w:rFonts w:ascii="Times New Roman" w:hAnsi="Times New Roman" w:cs="Times New Roman"/>
          <w:sz w:val="28"/>
          <w:szCs w:val="28"/>
          <w:lang w:val="ru-RU"/>
        </w:rPr>
        <w:t>Шмитц</w:t>
      </w:r>
      <w:r w:rsidRPr="003E3720">
        <w:rPr>
          <w:rFonts w:ascii="Times New Roman" w:hAnsi="Times New Roman" w:cs="Times New Roman"/>
          <w:sz w:val="28"/>
          <w:szCs w:val="28"/>
          <w:lang w:val="ru-RU"/>
        </w:rPr>
        <w:t xml:space="preserve">  </w:t>
      </w:r>
      <w:r w:rsidRPr="00667D7F">
        <w:rPr>
          <w:rFonts w:ascii="Times New Roman" w:hAnsi="Times New Roman" w:cs="Times New Roman"/>
          <w:sz w:val="28"/>
          <w:szCs w:val="28"/>
          <w:lang w:val="ru-RU"/>
        </w:rPr>
        <w:t>М</w:t>
      </w:r>
      <w:r w:rsidRPr="003E3720">
        <w:rPr>
          <w:rFonts w:ascii="Times New Roman" w:hAnsi="Times New Roman" w:cs="Times New Roman"/>
          <w:sz w:val="28"/>
          <w:szCs w:val="28"/>
          <w:lang w:val="ru-RU"/>
        </w:rPr>
        <w:t xml:space="preserve">.        </w:t>
      </w:r>
      <w:r w:rsidRPr="00B72ABA">
        <w:rPr>
          <w:rFonts w:ascii="Times New Roman" w:hAnsi="Times New Roman" w:cs="Times New Roman"/>
          <w:sz w:val="28"/>
          <w:szCs w:val="28"/>
        </w:rPr>
        <w:t>«</w:t>
      </w:r>
      <w:r w:rsidRPr="005A1E45">
        <w:rPr>
          <w:rFonts w:ascii="Times New Roman" w:hAnsi="Times New Roman" w:cs="Times New Roman"/>
          <w:sz w:val="28"/>
          <w:szCs w:val="28"/>
        </w:rPr>
        <w:t>Bausteine</w:t>
      </w:r>
      <w:r w:rsidRPr="00B72ABA">
        <w:rPr>
          <w:rFonts w:ascii="Times New Roman" w:hAnsi="Times New Roman" w:cs="Times New Roman"/>
          <w:sz w:val="28"/>
          <w:szCs w:val="28"/>
        </w:rPr>
        <w:t xml:space="preserve"> </w:t>
      </w:r>
      <w:r w:rsidRPr="005A1E45">
        <w:rPr>
          <w:rFonts w:ascii="Times New Roman" w:hAnsi="Times New Roman" w:cs="Times New Roman"/>
          <w:sz w:val="28"/>
          <w:szCs w:val="28"/>
        </w:rPr>
        <w:t>Ragtime</w:t>
      </w:r>
      <w:r w:rsidRPr="00B72ABA">
        <w:rPr>
          <w:rFonts w:ascii="Times New Roman" w:hAnsi="Times New Roman" w:cs="Times New Roman"/>
          <w:sz w:val="28"/>
          <w:szCs w:val="28"/>
        </w:rPr>
        <w:t xml:space="preserve"> </w:t>
      </w:r>
      <w:r w:rsidRPr="005A1E45">
        <w:rPr>
          <w:rFonts w:ascii="Times New Roman" w:hAnsi="Times New Roman" w:cs="Times New Roman"/>
          <w:sz w:val="28"/>
          <w:szCs w:val="28"/>
        </w:rPr>
        <w:t>fur</w:t>
      </w:r>
      <w:r w:rsidRPr="00B72ABA">
        <w:rPr>
          <w:rFonts w:ascii="Times New Roman" w:hAnsi="Times New Roman" w:cs="Times New Roman"/>
          <w:sz w:val="28"/>
          <w:szCs w:val="28"/>
        </w:rPr>
        <w:t xml:space="preserve"> </w:t>
      </w:r>
      <w:r w:rsidRPr="005A1E45">
        <w:rPr>
          <w:rFonts w:ascii="Times New Roman" w:hAnsi="Times New Roman" w:cs="Times New Roman"/>
          <w:sz w:val="28"/>
          <w:szCs w:val="28"/>
        </w:rPr>
        <w:t>Klavier</w:t>
      </w:r>
      <w:r w:rsidRPr="00B72ABA">
        <w:rPr>
          <w:rFonts w:ascii="Times New Roman" w:hAnsi="Times New Roman" w:cs="Times New Roman"/>
          <w:sz w:val="28"/>
          <w:szCs w:val="28"/>
        </w:rPr>
        <w:t xml:space="preserve">» №№3-7 </w:t>
      </w:r>
    </w:p>
    <w:p w:rsidR="0076612C" w:rsidRPr="00423C87" w:rsidRDefault="0076612C" w:rsidP="00B72ABA">
      <w:pPr>
        <w:rPr>
          <w:rFonts w:ascii="Times New Roman" w:hAnsi="Times New Roman" w:cs="Times New Roman"/>
          <w:sz w:val="28"/>
          <w:szCs w:val="28"/>
          <w:lang w:val="ru-RU"/>
        </w:rPr>
      </w:pPr>
      <w:r w:rsidRPr="00423C87">
        <w:rPr>
          <w:rFonts w:ascii="Times New Roman" w:hAnsi="Times New Roman" w:cs="Times New Roman"/>
          <w:sz w:val="28"/>
          <w:szCs w:val="28"/>
          <w:lang w:val="ru-RU"/>
        </w:rPr>
        <w:t>Тимофеев</w:t>
      </w:r>
      <w:r w:rsidRPr="003E3720">
        <w:rPr>
          <w:rFonts w:ascii="Times New Roman" w:hAnsi="Times New Roman" w:cs="Times New Roman"/>
          <w:sz w:val="28"/>
          <w:szCs w:val="28"/>
        </w:rPr>
        <w:t xml:space="preserve"> </w:t>
      </w:r>
      <w:r w:rsidRPr="00423C87">
        <w:rPr>
          <w:rFonts w:ascii="Times New Roman" w:hAnsi="Times New Roman" w:cs="Times New Roman"/>
          <w:sz w:val="28"/>
          <w:szCs w:val="28"/>
          <w:lang w:val="ru-RU"/>
        </w:rPr>
        <w:t>В</w:t>
      </w:r>
      <w:r w:rsidRPr="003E3720">
        <w:rPr>
          <w:rFonts w:ascii="Times New Roman" w:hAnsi="Times New Roman" w:cs="Times New Roman"/>
          <w:sz w:val="28"/>
          <w:szCs w:val="28"/>
        </w:rPr>
        <w:t xml:space="preserve">.     </w:t>
      </w:r>
      <w:r w:rsidRPr="00423C87">
        <w:rPr>
          <w:rFonts w:ascii="Times New Roman" w:hAnsi="Times New Roman" w:cs="Times New Roman"/>
          <w:sz w:val="28"/>
          <w:szCs w:val="28"/>
          <w:lang w:val="ru-RU"/>
        </w:rPr>
        <w:t>«Знакомство с джазом»</w:t>
      </w:r>
      <w:r>
        <w:rPr>
          <w:rFonts w:ascii="Times New Roman" w:hAnsi="Times New Roman" w:cs="Times New Roman"/>
          <w:sz w:val="28"/>
          <w:szCs w:val="28"/>
          <w:lang w:val="ru-RU"/>
        </w:rPr>
        <w:t xml:space="preserve">, вып.1 </w:t>
      </w:r>
      <w:r w:rsidRPr="00423C87">
        <w:rPr>
          <w:rFonts w:ascii="Times New Roman" w:hAnsi="Times New Roman" w:cs="Times New Roman"/>
          <w:sz w:val="28"/>
          <w:szCs w:val="28"/>
          <w:lang w:val="ru-RU"/>
        </w:rPr>
        <w:t xml:space="preserve">  </w:t>
      </w:r>
    </w:p>
    <w:p w:rsidR="0076612C" w:rsidRDefault="0076612C" w:rsidP="00B72ABA">
      <w:pPr>
        <w:rPr>
          <w:lang w:val="ru-RU"/>
        </w:rPr>
      </w:pPr>
      <w:r w:rsidRPr="00423C87">
        <w:rPr>
          <w:rFonts w:ascii="Times New Roman" w:hAnsi="Times New Roman" w:cs="Times New Roman"/>
          <w:sz w:val="28"/>
          <w:szCs w:val="28"/>
          <w:lang w:val="ru-RU"/>
        </w:rPr>
        <w:t>Якушенко</w:t>
      </w:r>
      <w:r>
        <w:rPr>
          <w:rFonts w:ascii="Times New Roman" w:hAnsi="Times New Roman" w:cs="Times New Roman"/>
          <w:sz w:val="28"/>
          <w:szCs w:val="28"/>
          <w:lang w:val="ru-RU"/>
        </w:rPr>
        <w:t xml:space="preserve"> </w:t>
      </w:r>
      <w:r w:rsidRPr="00423C87">
        <w:rPr>
          <w:rFonts w:ascii="Times New Roman" w:hAnsi="Times New Roman" w:cs="Times New Roman"/>
          <w:sz w:val="28"/>
          <w:szCs w:val="28"/>
          <w:lang w:val="ru-RU"/>
        </w:rPr>
        <w:t>И.</w:t>
      </w:r>
      <w:r>
        <w:rPr>
          <w:rFonts w:ascii="Times New Roman" w:hAnsi="Times New Roman" w:cs="Times New Roman"/>
          <w:sz w:val="28"/>
          <w:szCs w:val="28"/>
          <w:lang w:val="ru-RU"/>
        </w:rPr>
        <w:t xml:space="preserve">    «Детский а</w:t>
      </w:r>
      <w:r w:rsidRPr="00423C87">
        <w:rPr>
          <w:rFonts w:ascii="Times New Roman" w:hAnsi="Times New Roman" w:cs="Times New Roman"/>
          <w:sz w:val="28"/>
          <w:szCs w:val="28"/>
          <w:lang w:val="ru-RU"/>
        </w:rPr>
        <w:t>льбом</w:t>
      </w:r>
      <w:r w:rsidRPr="00423C87">
        <w:rPr>
          <w:lang w:val="ru-RU"/>
        </w:rPr>
        <w:t xml:space="preserve">» </w:t>
      </w:r>
    </w:p>
    <w:p w:rsidR="0076612C" w:rsidRDefault="0076612C" w:rsidP="00755B7B">
      <w:pPr>
        <w:jc w:val="center"/>
        <w:rPr>
          <w:lang w:val="ru-RU"/>
        </w:rPr>
      </w:pPr>
      <w:r>
        <w:rPr>
          <w:rFonts w:ascii="Times New Roman" w:eastAsia="Times New Roman" w:hAnsi="Times New Roman"/>
          <w:b/>
          <w:i/>
          <w:color w:val="000000"/>
          <w:sz w:val="28"/>
          <w:szCs w:val="28"/>
          <w:lang w:val="ru-RU"/>
        </w:rPr>
        <w:t>Вокальные произведения</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Гладков Г. «Точка, точка, запятая»;  музыка из фильма «Точка, точка, запятая»,«</w:t>
      </w:r>
      <w:r w:rsidRPr="000A3D6A">
        <w:rPr>
          <w:rFonts w:ascii="Times New Roman" w:hAnsi="Times New Roman" w:cs="Times New Roman"/>
          <w:bCs/>
          <w:sz w:val="28"/>
          <w:szCs w:val="28"/>
        </w:rPr>
        <w:t>Musik</w:t>
      </w:r>
      <w:r w:rsidRPr="000A3D6A">
        <w:rPr>
          <w:rFonts w:ascii="Times New Roman" w:hAnsi="Times New Roman" w:cs="Times New Roman"/>
          <w:bCs/>
          <w:sz w:val="28"/>
          <w:szCs w:val="28"/>
          <w:lang w:val="ru-RU"/>
        </w:rPr>
        <w:t xml:space="preserve"> </w:t>
      </w:r>
      <w:r w:rsidRPr="000A3D6A">
        <w:rPr>
          <w:rFonts w:ascii="Times New Roman" w:hAnsi="Times New Roman" w:cs="Times New Roman"/>
          <w:bCs/>
          <w:sz w:val="28"/>
          <w:szCs w:val="28"/>
        </w:rPr>
        <w:t>Production</w:t>
      </w:r>
      <w:r w:rsidRPr="000A3D6A">
        <w:rPr>
          <w:rFonts w:ascii="Times New Roman" w:hAnsi="Times New Roman" w:cs="Times New Roman"/>
          <w:bCs/>
          <w:sz w:val="28"/>
          <w:szCs w:val="28"/>
          <w:lang w:val="ru-RU"/>
        </w:rPr>
        <w:t xml:space="preserve"> </w:t>
      </w:r>
      <w:r w:rsidRPr="000A3D6A">
        <w:rPr>
          <w:rFonts w:ascii="Times New Roman" w:hAnsi="Times New Roman" w:cs="Times New Roman"/>
          <w:bCs/>
          <w:sz w:val="28"/>
          <w:szCs w:val="28"/>
        </w:rPr>
        <w:t>International</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LLC</w:t>
      </w:r>
      <w:r w:rsidRPr="000A3D6A">
        <w:rPr>
          <w:rFonts w:ascii="Times New Roman" w:hAnsi="Times New Roman" w:cs="Times New Roman"/>
          <w:bCs/>
          <w:sz w:val="28"/>
          <w:szCs w:val="28"/>
          <w:lang w:val="ru-RU"/>
        </w:rPr>
        <w:t>,2005г.</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Долуханян  А.П. «Четыре таракана и сверчок»; </w:t>
      </w:r>
      <w:r w:rsidRPr="000A3D6A">
        <w:rPr>
          <w:rFonts w:ascii="Times New Roman" w:hAnsi="Times New Roman" w:cs="Times New Roman"/>
          <w:bCs/>
          <w:sz w:val="28"/>
          <w:szCs w:val="28"/>
        </w:rPr>
        <w:t>igraj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poj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narod</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ru</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Кабалевский  Д. «Вежливый вальс» Избранные песни для детей; Москва «Музыка» 2004г.</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Кюи  Ц. «Осень»; </w:t>
      </w:r>
      <w:r w:rsidRPr="000A3D6A">
        <w:rPr>
          <w:rFonts w:ascii="Times New Roman" w:hAnsi="Times New Roman" w:cs="Times New Roman"/>
          <w:bCs/>
          <w:sz w:val="28"/>
          <w:szCs w:val="28"/>
        </w:rPr>
        <w:t>igraj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poj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narod</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ru</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Марченко  Л. «Старая кукла»;  Лучшие детские песни оразном,Ростов – на Дону, «Феникс»,2008г.</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Минков  М. «Дорога добра»; </w:t>
      </w:r>
      <w:r w:rsidRPr="000A3D6A">
        <w:rPr>
          <w:rFonts w:ascii="Times New Roman" w:hAnsi="Times New Roman" w:cs="Times New Roman"/>
          <w:bCs/>
          <w:sz w:val="28"/>
          <w:szCs w:val="28"/>
        </w:rPr>
        <w:t>igraj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poj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narod</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ru</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Моцарт  В.А.«Весенняя»; Санкт – Петербург, «Нота»2004г.</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Моцарт В.А. «Детские игры»; Искусство вокала , песни, 2 тетрадь. Санкт – Петербург, «Нота»2004г.</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Наумова А.С. «Вальс со Штраусом»; Праздник круглый год; Ростов – на Дону,»Феникс»,2010г.</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Наумова А.С. «Молитва ангелов»; Праздник круглый год, Ростов – на Дону, «Феникс»,2010г.</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Наумова А.С. «Офицеры выходите на парад»; Праздник круглый год. Ростов – на Дону,»Феникс»,2010г.</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Паулс Р. « Мальчик и сверчок» </w:t>
      </w:r>
      <w:r w:rsidRPr="000A3D6A">
        <w:rPr>
          <w:rFonts w:ascii="Times New Roman" w:hAnsi="Times New Roman" w:cs="Times New Roman"/>
          <w:bCs/>
          <w:sz w:val="28"/>
          <w:szCs w:val="28"/>
        </w:rPr>
        <w:t>http</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notes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tarakanov</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net</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composers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htm</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Паулс Р. «Звездочка» </w:t>
      </w:r>
      <w:r w:rsidRPr="000A3D6A">
        <w:rPr>
          <w:rFonts w:ascii="Times New Roman" w:hAnsi="Times New Roman" w:cs="Times New Roman"/>
          <w:bCs/>
          <w:sz w:val="28"/>
          <w:szCs w:val="28"/>
        </w:rPr>
        <w:t>http</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notes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tarakanov</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net</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composers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htm</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Петров А.  «Зов синевы»; </w:t>
      </w:r>
      <w:r w:rsidRPr="000A3D6A">
        <w:rPr>
          <w:rFonts w:ascii="Times New Roman" w:hAnsi="Times New Roman" w:cs="Times New Roman"/>
          <w:bCs/>
          <w:sz w:val="28"/>
          <w:szCs w:val="28"/>
        </w:rPr>
        <w:t>igraj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poj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narod</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ru</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Плешак В. «Страшная история»;</w:t>
      </w:r>
      <w:r w:rsidRPr="000A3D6A">
        <w:rPr>
          <w:rFonts w:ascii="Times New Roman" w:hAnsi="Times New Roman" w:cs="Times New Roman"/>
          <w:bCs/>
          <w:sz w:val="28"/>
          <w:szCs w:val="28"/>
        </w:rPr>
        <w:t>http</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notes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tarakanov</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net</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composers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htm</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Скарлатти А. «Ах, нет сил сносить терзанья»; Систематизированный вокально – педагогический репертуар,Москва «Музыка» 2008г.</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Струве Г. « Янтарный вальс» </w:t>
      </w:r>
      <w:r w:rsidRPr="000A3D6A">
        <w:rPr>
          <w:rFonts w:ascii="Times New Roman" w:hAnsi="Times New Roman" w:cs="Times New Roman"/>
          <w:bCs/>
          <w:sz w:val="28"/>
          <w:szCs w:val="28"/>
        </w:rPr>
        <w:t>http</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notes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tarakanov</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net</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composers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htm</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Струве Г. «Весенняя песенка» </w:t>
      </w:r>
      <w:r w:rsidRPr="000A3D6A">
        <w:rPr>
          <w:rFonts w:ascii="Times New Roman" w:hAnsi="Times New Roman" w:cs="Times New Roman"/>
          <w:bCs/>
          <w:sz w:val="28"/>
          <w:szCs w:val="28"/>
        </w:rPr>
        <w:t>http</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notes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tarakanov</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net</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composers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htm</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Струве Г. «Океан улыбок» </w:t>
      </w:r>
      <w:r w:rsidRPr="000A3D6A">
        <w:rPr>
          <w:rFonts w:ascii="Times New Roman" w:hAnsi="Times New Roman" w:cs="Times New Roman"/>
          <w:bCs/>
          <w:sz w:val="28"/>
          <w:szCs w:val="28"/>
        </w:rPr>
        <w:t>http</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notes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tarakanov</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net</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composers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s</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htm</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Струве Г. «Я хочу увидеть музыку»; </w:t>
      </w:r>
      <w:r w:rsidRPr="000A3D6A">
        <w:rPr>
          <w:rFonts w:ascii="Times New Roman" w:hAnsi="Times New Roman" w:cs="Times New Roman"/>
          <w:bCs/>
          <w:sz w:val="28"/>
          <w:szCs w:val="28"/>
        </w:rPr>
        <w:t>igraj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poj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narod</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ru</w:t>
      </w:r>
    </w:p>
    <w:p w:rsidR="0076612C" w:rsidRPr="000A3D6A"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Тома А. «Вечерняя песня»; </w:t>
      </w:r>
      <w:r w:rsidRPr="000A3D6A">
        <w:rPr>
          <w:rFonts w:ascii="Times New Roman" w:hAnsi="Times New Roman" w:cs="Times New Roman"/>
          <w:bCs/>
          <w:sz w:val="28"/>
          <w:szCs w:val="28"/>
        </w:rPr>
        <w:t>igraj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poj</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narod</w:t>
      </w:r>
      <w:r w:rsidRPr="000A3D6A">
        <w:rPr>
          <w:rFonts w:ascii="Times New Roman" w:hAnsi="Times New Roman" w:cs="Times New Roman"/>
          <w:bCs/>
          <w:sz w:val="28"/>
          <w:szCs w:val="28"/>
          <w:lang w:val="ru-RU"/>
        </w:rPr>
        <w:t>.</w:t>
      </w:r>
      <w:r w:rsidRPr="000A3D6A">
        <w:rPr>
          <w:rFonts w:ascii="Times New Roman" w:hAnsi="Times New Roman" w:cs="Times New Roman"/>
          <w:bCs/>
          <w:sz w:val="28"/>
          <w:szCs w:val="28"/>
        </w:rPr>
        <w:t>ru</w:t>
      </w:r>
    </w:p>
    <w:p w:rsidR="0076612C" w:rsidRPr="00A63CCE" w:rsidRDefault="0076612C" w:rsidP="000A3D6A">
      <w:pPr>
        <w:jc w:val="both"/>
        <w:rPr>
          <w:rFonts w:ascii="Times New Roman" w:hAnsi="Times New Roman" w:cs="Times New Roman"/>
          <w:bCs/>
          <w:sz w:val="28"/>
          <w:szCs w:val="28"/>
          <w:lang w:val="ru-RU"/>
        </w:rPr>
      </w:pPr>
      <w:r w:rsidRPr="000A3D6A">
        <w:rPr>
          <w:rFonts w:ascii="Times New Roman" w:hAnsi="Times New Roman" w:cs="Times New Roman"/>
          <w:bCs/>
          <w:sz w:val="28"/>
          <w:szCs w:val="28"/>
          <w:lang w:val="ru-RU"/>
        </w:rPr>
        <w:t xml:space="preserve">Тугаринов Ю. «Весеннее настроение», «Желанная пора»; Авторская музыка, Музыка для детского хора.  </w:t>
      </w:r>
      <w:r w:rsidRPr="00A63CCE">
        <w:rPr>
          <w:rFonts w:ascii="Times New Roman" w:hAnsi="Times New Roman" w:cs="Times New Roman"/>
          <w:bCs/>
          <w:sz w:val="28"/>
          <w:szCs w:val="28"/>
          <w:lang w:val="ru-RU"/>
        </w:rPr>
        <w:t>Москва,2008г.</w:t>
      </w:r>
    </w:p>
    <w:p w:rsidR="0076612C" w:rsidRPr="00A63CCE" w:rsidRDefault="0076612C" w:rsidP="000A3D6A">
      <w:pPr>
        <w:jc w:val="both"/>
        <w:rPr>
          <w:rFonts w:ascii="Times New Roman" w:hAnsi="Times New Roman" w:cs="Times New Roman"/>
          <w:bCs/>
          <w:sz w:val="28"/>
          <w:szCs w:val="28"/>
          <w:lang w:val="ru-RU"/>
        </w:rPr>
      </w:pPr>
      <w:r w:rsidRPr="00A63CCE">
        <w:rPr>
          <w:rFonts w:ascii="Times New Roman" w:hAnsi="Times New Roman" w:cs="Times New Roman"/>
          <w:bCs/>
          <w:sz w:val="28"/>
          <w:szCs w:val="28"/>
          <w:lang w:val="ru-RU"/>
        </w:rPr>
        <w:t xml:space="preserve">Чичков  Ю. «Голубая дорога»; </w:t>
      </w:r>
      <w:r w:rsidRPr="000A3D6A">
        <w:rPr>
          <w:rFonts w:ascii="Times New Roman" w:hAnsi="Times New Roman" w:cs="Times New Roman"/>
          <w:bCs/>
          <w:sz w:val="28"/>
          <w:szCs w:val="28"/>
        </w:rPr>
        <w:t>igraj</w:t>
      </w:r>
      <w:r w:rsidRPr="00A63CCE">
        <w:rPr>
          <w:rFonts w:ascii="Times New Roman" w:hAnsi="Times New Roman" w:cs="Times New Roman"/>
          <w:bCs/>
          <w:sz w:val="28"/>
          <w:szCs w:val="28"/>
          <w:lang w:val="ru-RU"/>
        </w:rPr>
        <w:t>-</w:t>
      </w:r>
      <w:r w:rsidRPr="000A3D6A">
        <w:rPr>
          <w:rFonts w:ascii="Times New Roman" w:hAnsi="Times New Roman" w:cs="Times New Roman"/>
          <w:bCs/>
          <w:sz w:val="28"/>
          <w:szCs w:val="28"/>
        </w:rPr>
        <w:t>poj</w:t>
      </w:r>
      <w:r w:rsidRPr="00A63CCE">
        <w:rPr>
          <w:rFonts w:ascii="Times New Roman" w:hAnsi="Times New Roman" w:cs="Times New Roman"/>
          <w:bCs/>
          <w:sz w:val="28"/>
          <w:szCs w:val="28"/>
          <w:lang w:val="ru-RU"/>
        </w:rPr>
        <w:t>/</w:t>
      </w:r>
      <w:r w:rsidRPr="000A3D6A">
        <w:rPr>
          <w:rFonts w:ascii="Times New Roman" w:hAnsi="Times New Roman" w:cs="Times New Roman"/>
          <w:bCs/>
          <w:sz w:val="28"/>
          <w:szCs w:val="28"/>
        </w:rPr>
        <w:t>narod</w:t>
      </w:r>
      <w:r w:rsidRPr="00A63CCE">
        <w:rPr>
          <w:rFonts w:ascii="Times New Roman" w:hAnsi="Times New Roman" w:cs="Times New Roman"/>
          <w:bCs/>
          <w:sz w:val="28"/>
          <w:szCs w:val="28"/>
          <w:lang w:val="ru-RU"/>
        </w:rPr>
        <w:t>.</w:t>
      </w:r>
      <w:r w:rsidRPr="000A3D6A">
        <w:rPr>
          <w:rFonts w:ascii="Times New Roman" w:hAnsi="Times New Roman" w:cs="Times New Roman"/>
          <w:bCs/>
          <w:sz w:val="28"/>
          <w:szCs w:val="28"/>
        </w:rPr>
        <w:t>ru</w:t>
      </w:r>
    </w:p>
    <w:p w:rsidR="0076612C" w:rsidRPr="00423C87" w:rsidRDefault="0076612C" w:rsidP="00B72ABA">
      <w:pPr>
        <w:rPr>
          <w:lang w:val="ru-RU"/>
        </w:rPr>
      </w:pPr>
    </w:p>
    <w:p w:rsidR="0076612C" w:rsidRPr="00532E45" w:rsidRDefault="0076612C" w:rsidP="00B72ABA">
      <w:pPr>
        <w:jc w:val="both"/>
        <w:rPr>
          <w:rFonts w:ascii="Times New Roman" w:eastAsia="Times New Roman" w:hAnsi="Times New Roman"/>
          <w:color w:val="000000"/>
          <w:sz w:val="16"/>
          <w:szCs w:val="16"/>
          <w:lang w:val="ru-RU"/>
        </w:rPr>
      </w:pPr>
    </w:p>
    <w:p w:rsidR="0076612C" w:rsidRDefault="0076612C" w:rsidP="00B72ABA">
      <w:pPr>
        <w:jc w:val="center"/>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ЧЕТВЕРТЫЙ КЛАСС</w:t>
      </w:r>
    </w:p>
    <w:p w:rsidR="0076612C" w:rsidRDefault="0076612C" w:rsidP="001015F5">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Итоговая аттестация предусматривает выступление на экзамене с программой, состоящей из 3 произведений (разнохарактерных и разностилевых). </w:t>
      </w:r>
    </w:p>
    <w:p w:rsidR="0076612C" w:rsidRPr="001116E6" w:rsidRDefault="0076612C" w:rsidP="001015F5">
      <w:pPr>
        <w:jc w:val="center"/>
        <w:rPr>
          <w:rFonts w:ascii="Times New Roman" w:eastAsia="Times New Roman" w:hAnsi="Times New Roman"/>
          <w:i/>
          <w:color w:val="000000"/>
          <w:sz w:val="28"/>
          <w:szCs w:val="28"/>
          <w:lang w:val="ru-RU"/>
        </w:rPr>
      </w:pPr>
      <w:r w:rsidRPr="001116E6">
        <w:rPr>
          <w:rFonts w:ascii="Times New Roman" w:eastAsia="Times New Roman" w:hAnsi="Times New Roman"/>
          <w:i/>
          <w:color w:val="000000"/>
          <w:sz w:val="28"/>
          <w:szCs w:val="28"/>
          <w:lang w:val="ru-RU"/>
        </w:rPr>
        <w:t>Годовые требования</w:t>
      </w:r>
    </w:p>
    <w:p w:rsidR="0076612C" w:rsidRDefault="0076612C" w:rsidP="001015F5">
      <w:pPr>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4-6  этюдов, </w:t>
      </w:r>
    </w:p>
    <w:p w:rsidR="0076612C" w:rsidRDefault="0076612C" w:rsidP="001015F5">
      <w:pPr>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4-6 пьес различного характера. </w:t>
      </w:r>
    </w:p>
    <w:p w:rsidR="0076612C" w:rsidRDefault="0076612C" w:rsidP="001015F5">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Развитие навыков чтения с листа, игра легких ансамблей с преподавателем.</w:t>
      </w:r>
    </w:p>
    <w:p w:rsidR="0076612C" w:rsidRPr="003E5AA5" w:rsidRDefault="0076612C" w:rsidP="00B72ABA">
      <w:pPr>
        <w:pStyle w:val="NormalWeb"/>
        <w:spacing w:before="0" w:beforeAutospacing="0" w:after="0" w:afterAutospacing="0"/>
        <w:jc w:val="center"/>
        <w:rPr>
          <w:i/>
          <w:sz w:val="28"/>
          <w:szCs w:val="28"/>
        </w:rPr>
      </w:pPr>
      <w:r w:rsidRPr="003E5AA5">
        <w:rPr>
          <w:i/>
          <w:sz w:val="28"/>
          <w:szCs w:val="28"/>
        </w:rPr>
        <w:t>Задачи года по джазовой специализации</w:t>
      </w:r>
    </w:p>
    <w:p w:rsidR="0076612C" w:rsidRPr="0023650D" w:rsidRDefault="0076612C" w:rsidP="00B72ABA">
      <w:pPr>
        <w:pStyle w:val="NormalWeb"/>
        <w:spacing w:before="0" w:beforeAutospacing="0" w:after="0" w:afterAutospacing="0"/>
        <w:ind w:firstLine="851"/>
        <w:jc w:val="both"/>
        <w:rPr>
          <w:sz w:val="28"/>
          <w:szCs w:val="28"/>
        </w:rPr>
      </w:pPr>
      <w:r w:rsidRPr="00AB5376">
        <w:rPr>
          <w:sz w:val="28"/>
          <w:szCs w:val="28"/>
        </w:rPr>
        <w:t xml:space="preserve">Знакомство с терцовой гармонической системой мажора-минора, альтерированные лады (альтерации II, VI, VII ступеней), решение гармонических задач на гармонизацию баса и мелодии </w:t>
      </w:r>
      <w:r>
        <w:rPr>
          <w:sz w:val="28"/>
          <w:szCs w:val="28"/>
        </w:rPr>
        <w:t>(</w:t>
      </w:r>
      <w:r w:rsidRPr="00AB5376">
        <w:rPr>
          <w:sz w:val="28"/>
          <w:szCs w:val="28"/>
        </w:rPr>
        <w:t>функциональность</w:t>
      </w:r>
      <w:r>
        <w:rPr>
          <w:sz w:val="28"/>
          <w:szCs w:val="28"/>
        </w:rPr>
        <w:t>)</w:t>
      </w:r>
      <w:r w:rsidRPr="00AB5376">
        <w:rPr>
          <w:sz w:val="28"/>
          <w:szCs w:val="28"/>
        </w:rPr>
        <w:t xml:space="preserve">, полные и неполные гармонические обороты, аранжировка малых мажорных септаккордов на основе джазовых гармоний до 2-х знаков; 5 видов септаккордов, аранжировка септаккордов до ноны, штрих </w:t>
      </w:r>
      <w:r>
        <w:rPr>
          <w:sz w:val="28"/>
          <w:szCs w:val="28"/>
        </w:rPr>
        <w:t>«off-beat»</w:t>
      </w:r>
      <w:r w:rsidRPr="00AB5376">
        <w:rPr>
          <w:sz w:val="28"/>
          <w:szCs w:val="28"/>
        </w:rPr>
        <w:t>; г</w:t>
      </w:r>
      <w:r>
        <w:rPr>
          <w:sz w:val="28"/>
          <w:szCs w:val="28"/>
        </w:rPr>
        <w:t>аммы – миксолидийская, блюзовая;</w:t>
      </w:r>
      <w:r w:rsidRPr="00AB5376">
        <w:rPr>
          <w:sz w:val="28"/>
          <w:szCs w:val="28"/>
        </w:rPr>
        <w:t xml:space="preserve"> «золотая сек</w:t>
      </w:r>
      <w:r>
        <w:rPr>
          <w:sz w:val="28"/>
          <w:szCs w:val="28"/>
        </w:rPr>
        <w:t>венция» мажорная и минорная в 4/</w:t>
      </w:r>
      <w:r w:rsidRPr="00AB5376">
        <w:rPr>
          <w:sz w:val="28"/>
          <w:szCs w:val="28"/>
        </w:rPr>
        <w:t>4; можно вводить блюзовую г</w:t>
      </w:r>
      <w:r>
        <w:rPr>
          <w:sz w:val="28"/>
          <w:szCs w:val="28"/>
        </w:rPr>
        <w:t>амму на фоне блюзовой аккордово</w:t>
      </w:r>
      <w:r w:rsidRPr="00AB5376">
        <w:rPr>
          <w:sz w:val="28"/>
          <w:szCs w:val="28"/>
        </w:rPr>
        <w:t>й пос</w:t>
      </w:r>
      <w:r>
        <w:rPr>
          <w:sz w:val="28"/>
          <w:szCs w:val="28"/>
        </w:rPr>
        <w:t>ледовательности и обороты II-V.</w:t>
      </w:r>
      <w:r w:rsidRPr="00AB5376">
        <w:rPr>
          <w:sz w:val="28"/>
          <w:szCs w:val="28"/>
        </w:rPr>
        <w:t xml:space="preserve"> Целотон. Знакомство с фактурой «блок-аккорды» и от</w:t>
      </w:r>
      <w:r>
        <w:rPr>
          <w:sz w:val="28"/>
          <w:szCs w:val="28"/>
        </w:rPr>
        <w:t>ветствующими приемами игры.</w:t>
      </w:r>
    </w:p>
    <w:p w:rsidR="0076612C" w:rsidRDefault="0076612C" w:rsidP="00B72ABA">
      <w:pPr>
        <w:jc w:val="center"/>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Примерный репертуарный список</w:t>
      </w:r>
    </w:p>
    <w:p w:rsidR="0076612C" w:rsidRDefault="0076612C" w:rsidP="00B72ABA">
      <w:pPr>
        <w:pStyle w:val="15"/>
        <w:ind w:left="0"/>
        <w:jc w:val="center"/>
        <w:rPr>
          <w:rFonts w:ascii="Times New Roman" w:eastAsia="Times New Roman" w:hAnsi="Times New Roman"/>
          <w:b/>
          <w:i/>
          <w:color w:val="000000"/>
          <w:sz w:val="28"/>
          <w:szCs w:val="28"/>
          <w:lang w:val="ru-RU"/>
        </w:rPr>
      </w:pPr>
      <w:r>
        <w:rPr>
          <w:rFonts w:ascii="Times New Roman" w:eastAsia="Times New Roman" w:hAnsi="Times New Roman"/>
          <w:b/>
          <w:i/>
          <w:color w:val="000000"/>
          <w:sz w:val="28"/>
          <w:szCs w:val="28"/>
          <w:lang w:val="ru-RU"/>
        </w:rPr>
        <w:t>Этюды (академическая программа)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Беренс Г.               Этюды соч.88 и соч.61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Бертини А.             Соч.29  «28 избранных этюдов»</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Крамер И.              Соч.60  Этюды</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Лешгорн А.            Этюды соч.66 и соч.136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Мошковский М.     Соч.18 №3, этюд Соль мажор</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Черни К.                 Этюды соч.299 и соч.740</w:t>
      </w:r>
    </w:p>
    <w:p w:rsidR="0076612C" w:rsidRDefault="0076612C" w:rsidP="00B72ABA">
      <w:pPr>
        <w:pStyle w:val="15"/>
        <w:ind w:left="360"/>
        <w:jc w:val="center"/>
        <w:rPr>
          <w:rFonts w:ascii="Times New Roman" w:eastAsia="Times New Roman" w:hAnsi="Times New Roman"/>
          <w:b/>
          <w:i/>
          <w:color w:val="000000"/>
          <w:sz w:val="28"/>
          <w:szCs w:val="28"/>
          <w:lang w:val="ru-RU"/>
        </w:rPr>
      </w:pPr>
      <w:r>
        <w:rPr>
          <w:rFonts w:ascii="Times New Roman" w:eastAsia="Times New Roman" w:hAnsi="Times New Roman"/>
          <w:b/>
          <w:i/>
          <w:color w:val="000000"/>
          <w:sz w:val="28"/>
          <w:szCs w:val="28"/>
          <w:lang w:val="ru-RU"/>
        </w:rPr>
        <w:t>Пьесы (академическая программа)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Барток Б.               Баллада, «Старинные напевы»</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Бетховен Л.           Багатель соль минор, соч. 119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Григ Э.                  «Лирические тетради» (по выбору)</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Даргомыжский А.  «Табакерочный вальс»</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Денисов Э.             «Детский альбом»</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Кабалевский Д.     Новелла, соч.27</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Лядов А.                  Соч. 53  «Маленький вальс» Соль мажор, Багатель Си мажор</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Пахульский Г.       Соч.8  Прелюдия до минор</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Прокофьев С.        Соч.65 «Детская музыка» (по выбору)</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Чайковский П.       Соч.39 «Детский альбом» (по выбору)</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Соч.37 «Времена года»: Март, Апрель</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Шопен Ф.                Ноктюрн до-диез минор (</w:t>
      </w:r>
      <w:r>
        <w:rPr>
          <w:rFonts w:ascii="Times New Roman" w:eastAsia="Times New Roman" w:hAnsi="Times New Roman"/>
          <w:color w:val="000000"/>
          <w:sz w:val="28"/>
          <w:szCs w:val="28"/>
        </w:rPr>
        <w:t>post</w:t>
      </w:r>
      <w:r>
        <w:rPr>
          <w:rFonts w:ascii="Times New Roman" w:eastAsia="Times New Roman" w:hAnsi="Times New Roman"/>
          <w:color w:val="000000"/>
          <w:sz w:val="28"/>
          <w:szCs w:val="28"/>
          <w:lang w:val="ru-RU"/>
        </w:rPr>
        <w:t>.)</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Шостакович Д.       «Танцы кукол»</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Шнитке А.               «Детская сюита», соч. 19</w:t>
      </w:r>
    </w:p>
    <w:p w:rsidR="0076612C" w:rsidRPr="00AB5376" w:rsidRDefault="0076612C" w:rsidP="00B72ABA">
      <w:pPr>
        <w:jc w:val="center"/>
        <w:rPr>
          <w:rFonts w:ascii="Times New Roman" w:eastAsia="Times New Roman" w:hAnsi="Times New Roman"/>
          <w:b/>
          <w:i/>
          <w:color w:val="000000"/>
          <w:sz w:val="28"/>
          <w:szCs w:val="28"/>
          <w:lang w:val="ru-RU"/>
        </w:rPr>
      </w:pPr>
      <w:r>
        <w:rPr>
          <w:rFonts w:ascii="Times New Roman" w:eastAsia="Times New Roman" w:hAnsi="Times New Roman"/>
          <w:b/>
          <w:i/>
          <w:color w:val="000000"/>
          <w:sz w:val="28"/>
          <w:szCs w:val="28"/>
          <w:lang w:val="ru-RU"/>
        </w:rPr>
        <w:t xml:space="preserve">Этюды и пьесы (джазовая программа) </w:t>
      </w:r>
    </w:p>
    <w:p w:rsidR="0076612C" w:rsidRDefault="0076612C" w:rsidP="00B72ABA">
      <w:pPr>
        <w:rPr>
          <w:rFonts w:ascii="Times New Roman" w:hAnsi="Times New Roman" w:cs="Times New Roman"/>
          <w:sz w:val="28"/>
          <w:szCs w:val="28"/>
          <w:lang w:val="ru-RU"/>
        </w:rPr>
      </w:pPr>
      <w:r w:rsidRPr="00423C87">
        <w:rPr>
          <w:rFonts w:ascii="Times New Roman" w:hAnsi="Times New Roman" w:cs="Times New Roman"/>
          <w:sz w:val="28"/>
          <w:szCs w:val="28"/>
          <w:lang w:val="ru-RU"/>
        </w:rPr>
        <w:t>Питерсон</w:t>
      </w:r>
      <w:r>
        <w:rPr>
          <w:rFonts w:ascii="Times New Roman" w:hAnsi="Times New Roman" w:cs="Times New Roman"/>
          <w:sz w:val="28"/>
          <w:szCs w:val="28"/>
          <w:lang w:val="ru-RU"/>
        </w:rPr>
        <w:t xml:space="preserve">    </w:t>
      </w:r>
      <w:r w:rsidRPr="00423C87">
        <w:rPr>
          <w:rFonts w:ascii="Times New Roman" w:hAnsi="Times New Roman" w:cs="Times New Roman"/>
          <w:sz w:val="28"/>
          <w:szCs w:val="28"/>
          <w:lang w:val="ru-RU"/>
        </w:rPr>
        <w:t>О.</w:t>
      </w:r>
      <w:r>
        <w:rPr>
          <w:rFonts w:ascii="Times New Roman" w:hAnsi="Times New Roman" w:cs="Times New Roman"/>
          <w:sz w:val="28"/>
          <w:szCs w:val="28"/>
          <w:lang w:val="ru-RU"/>
        </w:rPr>
        <w:t xml:space="preserve">             «Этюды и пьесы»</w:t>
      </w:r>
    </w:p>
    <w:p w:rsidR="0076612C" w:rsidRDefault="0076612C" w:rsidP="00B72ABA">
      <w:pPr>
        <w:rPr>
          <w:rFonts w:ascii="Times New Roman" w:hAnsi="Times New Roman" w:cs="Times New Roman"/>
          <w:sz w:val="28"/>
          <w:szCs w:val="28"/>
          <w:lang w:val="ru-RU"/>
        </w:rPr>
      </w:pPr>
      <w:r w:rsidRPr="004A3677">
        <w:rPr>
          <w:rFonts w:ascii="Times New Roman" w:hAnsi="Times New Roman" w:cs="Times New Roman"/>
          <w:sz w:val="28"/>
          <w:szCs w:val="28"/>
          <w:lang w:val="ru-RU"/>
        </w:rPr>
        <w:t xml:space="preserve">Питерсон </w:t>
      </w:r>
      <w:r>
        <w:rPr>
          <w:rFonts w:ascii="Times New Roman" w:hAnsi="Times New Roman" w:cs="Times New Roman"/>
          <w:sz w:val="28"/>
          <w:szCs w:val="28"/>
          <w:lang w:val="ru-RU"/>
        </w:rPr>
        <w:t xml:space="preserve"> </w:t>
      </w:r>
      <w:r w:rsidRPr="004A3677">
        <w:rPr>
          <w:rFonts w:ascii="Times New Roman" w:hAnsi="Times New Roman" w:cs="Times New Roman"/>
          <w:sz w:val="28"/>
          <w:szCs w:val="28"/>
          <w:lang w:val="ru-RU"/>
        </w:rPr>
        <w:t>О.</w:t>
      </w:r>
      <w:r>
        <w:rPr>
          <w:rFonts w:ascii="Times New Roman" w:hAnsi="Times New Roman" w:cs="Times New Roman"/>
          <w:sz w:val="28"/>
          <w:szCs w:val="28"/>
          <w:lang w:val="ru-RU"/>
        </w:rPr>
        <w:t xml:space="preserve">               «</w:t>
      </w:r>
      <w:r w:rsidRPr="004A3677">
        <w:rPr>
          <w:rFonts w:ascii="Times New Roman" w:hAnsi="Times New Roman" w:cs="Times New Roman"/>
          <w:sz w:val="28"/>
          <w:szCs w:val="28"/>
        </w:rPr>
        <w:t>Jazz</w:t>
      </w:r>
      <w:r w:rsidRPr="004A3677">
        <w:rPr>
          <w:rFonts w:ascii="Times New Roman" w:hAnsi="Times New Roman" w:cs="Times New Roman"/>
          <w:sz w:val="28"/>
          <w:szCs w:val="28"/>
          <w:lang w:val="ru-RU"/>
        </w:rPr>
        <w:t xml:space="preserve"> </w:t>
      </w:r>
      <w:r>
        <w:rPr>
          <w:rFonts w:ascii="Times New Roman" w:hAnsi="Times New Roman" w:cs="Times New Roman"/>
          <w:sz w:val="28"/>
          <w:szCs w:val="28"/>
        </w:rPr>
        <w:t>exercises</w:t>
      </w:r>
      <w:r>
        <w:rPr>
          <w:rFonts w:ascii="Times New Roman" w:hAnsi="Times New Roman" w:cs="Times New Roman"/>
          <w:sz w:val="28"/>
          <w:szCs w:val="28"/>
          <w:lang w:val="ru-RU"/>
        </w:rPr>
        <w:t>»  №№5,7,8,9</w:t>
      </w:r>
    </w:p>
    <w:p w:rsidR="0076612C" w:rsidRDefault="0076612C" w:rsidP="00B72ABA">
      <w:pPr>
        <w:rPr>
          <w:rFonts w:ascii="Times New Roman" w:hAnsi="Times New Roman" w:cs="Times New Roman"/>
          <w:sz w:val="28"/>
          <w:szCs w:val="28"/>
          <w:lang w:val="ru-RU"/>
        </w:rPr>
      </w:pPr>
      <w:r w:rsidRPr="004A3677">
        <w:rPr>
          <w:rFonts w:ascii="Times New Roman" w:hAnsi="Times New Roman" w:cs="Times New Roman"/>
          <w:sz w:val="28"/>
          <w:szCs w:val="28"/>
          <w:lang w:val="ru-RU"/>
        </w:rPr>
        <w:t>Чугунов Ю.</w:t>
      </w:r>
      <w:r>
        <w:rPr>
          <w:rFonts w:ascii="Times New Roman" w:hAnsi="Times New Roman" w:cs="Times New Roman"/>
          <w:sz w:val="28"/>
          <w:szCs w:val="28"/>
          <w:lang w:val="ru-RU"/>
        </w:rPr>
        <w:t xml:space="preserve">                 </w:t>
      </w:r>
      <w:r w:rsidRPr="004A3677">
        <w:rPr>
          <w:rFonts w:ascii="Times New Roman" w:hAnsi="Times New Roman" w:cs="Times New Roman"/>
          <w:sz w:val="28"/>
          <w:szCs w:val="28"/>
          <w:lang w:val="ru-RU"/>
        </w:rPr>
        <w:t>«Джазовые этюды»</w:t>
      </w:r>
      <w:r>
        <w:rPr>
          <w:rFonts w:ascii="Times New Roman" w:hAnsi="Times New Roman" w:cs="Times New Roman"/>
          <w:sz w:val="28"/>
          <w:szCs w:val="28"/>
          <w:lang w:val="ru-RU"/>
        </w:rPr>
        <w:t>,</w:t>
      </w:r>
      <w:r w:rsidRPr="004A3677">
        <w:rPr>
          <w:rFonts w:ascii="Times New Roman" w:hAnsi="Times New Roman" w:cs="Times New Roman"/>
          <w:sz w:val="28"/>
          <w:szCs w:val="28"/>
          <w:lang w:val="ru-RU"/>
        </w:rPr>
        <w:t xml:space="preserve"> 1-я часть</w:t>
      </w:r>
      <w:r>
        <w:rPr>
          <w:rFonts w:ascii="Times New Roman" w:hAnsi="Times New Roman" w:cs="Times New Roman"/>
          <w:sz w:val="28"/>
          <w:szCs w:val="28"/>
          <w:lang w:val="ru-RU"/>
        </w:rPr>
        <w:t>,</w:t>
      </w:r>
      <w:r w:rsidRPr="004A3677">
        <w:rPr>
          <w:rFonts w:ascii="Times New Roman" w:hAnsi="Times New Roman" w:cs="Times New Roman"/>
          <w:sz w:val="28"/>
          <w:szCs w:val="28"/>
          <w:lang w:val="ru-RU"/>
        </w:rPr>
        <w:t xml:space="preserve"> серия </w:t>
      </w:r>
      <w:r>
        <w:rPr>
          <w:rFonts w:ascii="Times New Roman" w:hAnsi="Times New Roman" w:cs="Times New Roman"/>
          <w:sz w:val="28"/>
          <w:szCs w:val="28"/>
          <w:lang w:val="ru-RU"/>
        </w:rPr>
        <w:t>«</w:t>
      </w:r>
      <w:r w:rsidRPr="004A3677">
        <w:rPr>
          <w:rFonts w:ascii="Times New Roman" w:hAnsi="Times New Roman" w:cs="Times New Roman"/>
          <w:sz w:val="28"/>
          <w:szCs w:val="28"/>
        </w:rPr>
        <w:t>Jazz</w:t>
      </w:r>
      <w:r w:rsidRPr="004A3677">
        <w:rPr>
          <w:rFonts w:ascii="Times New Roman" w:hAnsi="Times New Roman" w:cs="Times New Roman"/>
          <w:sz w:val="28"/>
          <w:szCs w:val="28"/>
          <w:lang w:val="ru-RU"/>
        </w:rPr>
        <w:t xml:space="preserve"> </w:t>
      </w:r>
      <w:r w:rsidRPr="004A3677">
        <w:rPr>
          <w:rFonts w:ascii="Times New Roman" w:hAnsi="Times New Roman" w:cs="Times New Roman"/>
          <w:sz w:val="28"/>
          <w:szCs w:val="28"/>
        </w:rPr>
        <w:t>piano</w:t>
      </w:r>
      <w:r w:rsidRPr="004A3677">
        <w:rPr>
          <w:rFonts w:ascii="Times New Roman" w:hAnsi="Times New Roman" w:cs="Times New Roman"/>
          <w:sz w:val="28"/>
          <w:szCs w:val="28"/>
          <w:lang w:val="ru-RU"/>
        </w:rPr>
        <w:t xml:space="preserve"> </w:t>
      </w:r>
      <w:r w:rsidRPr="004A3677">
        <w:rPr>
          <w:rFonts w:ascii="Times New Roman" w:hAnsi="Times New Roman" w:cs="Times New Roman"/>
          <w:sz w:val="28"/>
          <w:szCs w:val="28"/>
        </w:rPr>
        <w:t>solo</w:t>
      </w:r>
      <w:r>
        <w:rPr>
          <w:rFonts w:ascii="Times New Roman" w:hAnsi="Times New Roman" w:cs="Times New Roman"/>
          <w:sz w:val="28"/>
          <w:szCs w:val="28"/>
          <w:lang w:val="ru-RU"/>
        </w:rPr>
        <w:t>»</w:t>
      </w:r>
      <w:r w:rsidRPr="004A3677">
        <w:rPr>
          <w:rFonts w:ascii="Times New Roman" w:hAnsi="Times New Roman" w:cs="Times New Roman"/>
          <w:sz w:val="28"/>
          <w:szCs w:val="28"/>
          <w:lang w:val="ru-RU"/>
        </w:rPr>
        <w:t xml:space="preserve"> под </w:t>
      </w:r>
    </w:p>
    <w:p w:rsidR="0076612C" w:rsidRDefault="0076612C" w:rsidP="00B72AB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A3677">
        <w:rPr>
          <w:rFonts w:ascii="Times New Roman" w:hAnsi="Times New Roman" w:cs="Times New Roman"/>
          <w:sz w:val="28"/>
          <w:szCs w:val="28"/>
          <w:lang w:val="ru-RU"/>
        </w:rPr>
        <w:t xml:space="preserve">редакцией Розонова; </w:t>
      </w:r>
    </w:p>
    <w:p w:rsidR="0076612C" w:rsidRDefault="0076612C" w:rsidP="00B72ABA">
      <w:pPr>
        <w:rPr>
          <w:rFonts w:ascii="Times New Roman" w:hAnsi="Times New Roman" w:cs="Times New Roman"/>
          <w:sz w:val="28"/>
          <w:szCs w:val="28"/>
          <w:lang w:val="ru-RU"/>
        </w:rPr>
      </w:pPr>
      <w:r w:rsidRPr="004A3677">
        <w:rPr>
          <w:rFonts w:ascii="Times New Roman" w:hAnsi="Times New Roman" w:cs="Times New Roman"/>
          <w:sz w:val="28"/>
          <w:szCs w:val="28"/>
          <w:lang w:val="ru-RU"/>
        </w:rPr>
        <w:t>Эллингтон</w:t>
      </w:r>
      <w:r>
        <w:rPr>
          <w:rFonts w:ascii="Times New Roman" w:hAnsi="Times New Roman" w:cs="Times New Roman"/>
          <w:sz w:val="28"/>
          <w:szCs w:val="28"/>
          <w:lang w:val="ru-RU"/>
        </w:rPr>
        <w:t xml:space="preserve">  </w:t>
      </w:r>
      <w:r w:rsidRPr="004A3677">
        <w:rPr>
          <w:rFonts w:ascii="Times New Roman" w:hAnsi="Times New Roman" w:cs="Times New Roman"/>
          <w:sz w:val="28"/>
          <w:szCs w:val="28"/>
          <w:lang w:val="ru-RU"/>
        </w:rPr>
        <w:t>Д.</w:t>
      </w:r>
      <w:r>
        <w:rPr>
          <w:rFonts w:ascii="Times New Roman" w:hAnsi="Times New Roman" w:cs="Times New Roman"/>
          <w:sz w:val="28"/>
          <w:szCs w:val="28"/>
          <w:lang w:val="ru-RU"/>
        </w:rPr>
        <w:t xml:space="preserve">              «</w:t>
      </w:r>
      <w:r w:rsidRPr="004A3677">
        <w:rPr>
          <w:rFonts w:ascii="Times New Roman" w:hAnsi="Times New Roman" w:cs="Times New Roman"/>
          <w:sz w:val="28"/>
          <w:szCs w:val="28"/>
        </w:rPr>
        <w:t>J</w:t>
      </w:r>
      <w:r w:rsidRPr="004A3677">
        <w:rPr>
          <w:rFonts w:ascii="Times New Roman" w:hAnsi="Times New Roman" w:cs="Times New Roman"/>
          <w:sz w:val="28"/>
          <w:szCs w:val="28"/>
          <w:lang w:val="ru-RU"/>
        </w:rPr>
        <w:t>.</w:t>
      </w:r>
      <w:r w:rsidRPr="004A3677">
        <w:rPr>
          <w:rFonts w:ascii="Times New Roman" w:hAnsi="Times New Roman" w:cs="Times New Roman"/>
          <w:sz w:val="28"/>
          <w:szCs w:val="28"/>
        </w:rPr>
        <w:t>Hardys</w:t>
      </w:r>
      <w:r w:rsidRPr="004A3677">
        <w:rPr>
          <w:rFonts w:ascii="Times New Roman" w:hAnsi="Times New Roman" w:cs="Times New Roman"/>
          <w:sz w:val="28"/>
          <w:szCs w:val="28"/>
          <w:lang w:val="ru-RU"/>
        </w:rPr>
        <w:t xml:space="preserve"> </w:t>
      </w:r>
      <w:r w:rsidRPr="004A3677">
        <w:rPr>
          <w:rFonts w:ascii="Times New Roman" w:hAnsi="Times New Roman" w:cs="Times New Roman"/>
          <w:sz w:val="28"/>
          <w:szCs w:val="28"/>
        </w:rPr>
        <w:t>wife</w:t>
      </w:r>
      <w:r>
        <w:rPr>
          <w:rFonts w:ascii="Times New Roman" w:hAnsi="Times New Roman" w:cs="Times New Roman"/>
          <w:sz w:val="28"/>
          <w:szCs w:val="28"/>
          <w:lang w:val="ru-RU"/>
        </w:rPr>
        <w:t>»</w:t>
      </w:r>
      <w:r w:rsidRPr="004A3677">
        <w:rPr>
          <w:rFonts w:ascii="Times New Roman" w:hAnsi="Times New Roman" w:cs="Times New Roman"/>
          <w:sz w:val="28"/>
          <w:szCs w:val="28"/>
          <w:lang w:val="ru-RU"/>
        </w:rPr>
        <w:t xml:space="preserve"> и другие стандарты</w:t>
      </w:r>
      <w:r>
        <w:rPr>
          <w:rFonts w:ascii="Times New Roman" w:hAnsi="Times New Roman" w:cs="Times New Roman"/>
          <w:sz w:val="28"/>
          <w:szCs w:val="28"/>
          <w:lang w:val="ru-RU"/>
        </w:rPr>
        <w:t>:</w:t>
      </w:r>
    </w:p>
    <w:p w:rsidR="0076612C" w:rsidRDefault="0076612C" w:rsidP="00B72ABA">
      <w:pPr>
        <w:rPr>
          <w:rFonts w:ascii="Times New Roman" w:hAnsi="Times New Roman" w:cs="Times New Roman"/>
          <w:sz w:val="28"/>
          <w:szCs w:val="28"/>
          <w:lang w:val="ru-RU"/>
        </w:rPr>
      </w:pPr>
      <w:r w:rsidRPr="004A3677">
        <w:rPr>
          <w:rFonts w:ascii="Times New Roman" w:hAnsi="Times New Roman" w:cs="Times New Roman"/>
          <w:sz w:val="28"/>
          <w:szCs w:val="28"/>
          <w:lang w:val="ru-RU"/>
        </w:rPr>
        <w:t xml:space="preserve"> а) </w:t>
      </w:r>
      <w:r>
        <w:rPr>
          <w:rFonts w:ascii="Times New Roman" w:hAnsi="Times New Roman" w:cs="Times New Roman"/>
          <w:sz w:val="28"/>
          <w:szCs w:val="28"/>
          <w:lang w:val="ru-RU"/>
        </w:rPr>
        <w:t>с большим количеством оборотов (</w:t>
      </w:r>
      <w:r w:rsidRPr="004A3677">
        <w:rPr>
          <w:rFonts w:ascii="Times New Roman" w:hAnsi="Times New Roman" w:cs="Times New Roman"/>
          <w:sz w:val="28"/>
          <w:szCs w:val="28"/>
        </w:rPr>
        <w:t>II</w:t>
      </w:r>
      <w:r w:rsidRPr="004A3677">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4A3677">
        <w:rPr>
          <w:rFonts w:ascii="Times New Roman" w:hAnsi="Times New Roman" w:cs="Times New Roman"/>
          <w:sz w:val="28"/>
          <w:szCs w:val="28"/>
        </w:rPr>
        <w:t>IV</w:t>
      </w:r>
      <w:r>
        <w:rPr>
          <w:rFonts w:ascii="Times New Roman" w:hAnsi="Times New Roman" w:cs="Times New Roman"/>
          <w:sz w:val="28"/>
          <w:szCs w:val="28"/>
          <w:lang w:val="ru-RU"/>
        </w:rPr>
        <w:t>)</w:t>
      </w:r>
      <w:r w:rsidRPr="004A3677">
        <w:rPr>
          <w:rFonts w:ascii="Times New Roman" w:hAnsi="Times New Roman" w:cs="Times New Roman"/>
          <w:sz w:val="28"/>
          <w:szCs w:val="28"/>
          <w:lang w:val="ru-RU"/>
        </w:rPr>
        <w:t xml:space="preserve">, </w:t>
      </w:r>
    </w:p>
    <w:p w:rsidR="0076612C" w:rsidRDefault="0076612C" w:rsidP="00B72ABA">
      <w:pPr>
        <w:rPr>
          <w:rFonts w:ascii="Times New Roman" w:hAnsi="Times New Roman" w:cs="Times New Roman"/>
          <w:sz w:val="28"/>
          <w:szCs w:val="28"/>
          <w:lang w:val="ru-RU"/>
        </w:rPr>
      </w:pPr>
      <w:r w:rsidRPr="004A3677">
        <w:rPr>
          <w:rFonts w:ascii="Times New Roman" w:hAnsi="Times New Roman" w:cs="Times New Roman"/>
          <w:sz w:val="28"/>
          <w:szCs w:val="28"/>
          <w:lang w:val="ru-RU"/>
        </w:rPr>
        <w:t>б) минорные, осн</w:t>
      </w:r>
      <w:r>
        <w:rPr>
          <w:rFonts w:ascii="Times New Roman" w:hAnsi="Times New Roman" w:cs="Times New Roman"/>
          <w:sz w:val="28"/>
          <w:szCs w:val="28"/>
          <w:lang w:val="ru-RU"/>
        </w:rPr>
        <w:t>ованные на «золотой секвенции» («</w:t>
      </w:r>
      <w:r w:rsidRPr="004A3677">
        <w:rPr>
          <w:rFonts w:ascii="Times New Roman" w:hAnsi="Times New Roman" w:cs="Times New Roman"/>
          <w:sz w:val="28"/>
          <w:szCs w:val="28"/>
        </w:rPr>
        <w:t>Autumn</w:t>
      </w:r>
      <w:r w:rsidRPr="004A3677">
        <w:rPr>
          <w:rFonts w:ascii="Times New Roman" w:hAnsi="Times New Roman" w:cs="Times New Roman"/>
          <w:sz w:val="28"/>
          <w:szCs w:val="28"/>
          <w:lang w:val="ru-RU"/>
        </w:rPr>
        <w:t xml:space="preserve"> </w:t>
      </w:r>
      <w:r w:rsidRPr="004A3677">
        <w:rPr>
          <w:rFonts w:ascii="Times New Roman" w:hAnsi="Times New Roman" w:cs="Times New Roman"/>
          <w:sz w:val="28"/>
          <w:szCs w:val="28"/>
        </w:rPr>
        <w:t>leaves</w:t>
      </w:r>
      <w:r>
        <w:rPr>
          <w:rFonts w:ascii="Times New Roman" w:hAnsi="Times New Roman" w:cs="Times New Roman"/>
          <w:sz w:val="28"/>
          <w:szCs w:val="28"/>
          <w:lang w:val="ru-RU"/>
        </w:rPr>
        <w:t>»</w:t>
      </w:r>
      <w:r w:rsidRPr="004A3677">
        <w:rPr>
          <w:rFonts w:ascii="Times New Roman" w:hAnsi="Times New Roman" w:cs="Times New Roman"/>
          <w:sz w:val="28"/>
          <w:szCs w:val="28"/>
          <w:lang w:val="ru-RU"/>
        </w:rPr>
        <w:t xml:space="preserve"> и др.</w:t>
      </w:r>
      <w:r>
        <w:rPr>
          <w:rFonts w:ascii="Times New Roman" w:hAnsi="Times New Roman" w:cs="Times New Roman"/>
          <w:sz w:val="28"/>
          <w:szCs w:val="28"/>
          <w:lang w:val="ru-RU"/>
        </w:rPr>
        <w:t>).</w:t>
      </w:r>
    </w:p>
    <w:p w:rsidR="0076612C" w:rsidRDefault="0076612C" w:rsidP="00DA2E94">
      <w:pPr>
        <w:jc w:val="center"/>
        <w:rPr>
          <w:rFonts w:ascii="Times New Roman" w:hAnsi="Times New Roman" w:cs="Times New Roman"/>
          <w:sz w:val="28"/>
          <w:szCs w:val="28"/>
          <w:lang w:val="ru-RU"/>
        </w:rPr>
      </w:pPr>
      <w:r>
        <w:rPr>
          <w:rFonts w:ascii="Times New Roman" w:eastAsia="Times New Roman" w:hAnsi="Times New Roman"/>
          <w:b/>
          <w:i/>
          <w:color w:val="000000"/>
          <w:sz w:val="28"/>
          <w:szCs w:val="28"/>
          <w:lang w:val="ru-RU"/>
        </w:rPr>
        <w:t>Вокальные произведения</w:t>
      </w:r>
    </w:p>
    <w:p w:rsidR="0076612C" w:rsidRPr="00DA2E94" w:rsidRDefault="0076612C" w:rsidP="00DA2E94">
      <w:pPr>
        <w:jc w:val="both"/>
        <w:rPr>
          <w:rFonts w:ascii="Times New Roman" w:hAnsi="Times New Roman" w:cs="Times New Roman"/>
          <w:bCs/>
          <w:sz w:val="28"/>
          <w:szCs w:val="28"/>
          <w:lang w:val="ru-RU"/>
        </w:rPr>
      </w:pPr>
      <w:r w:rsidRPr="00DA2E94">
        <w:rPr>
          <w:rFonts w:ascii="Times New Roman" w:hAnsi="Times New Roman" w:cs="Times New Roman"/>
          <w:bCs/>
          <w:sz w:val="28"/>
          <w:szCs w:val="28"/>
          <w:lang w:val="ru-RU"/>
        </w:rPr>
        <w:t xml:space="preserve">Дуранте Ф. «Ты любви полна»; </w:t>
      </w:r>
      <w:r w:rsidRPr="00DA2E94">
        <w:rPr>
          <w:rFonts w:ascii="Times New Roman" w:hAnsi="Times New Roman" w:cs="Times New Roman"/>
          <w:bCs/>
          <w:sz w:val="28"/>
          <w:szCs w:val="28"/>
        </w:rPr>
        <w:t>igraj</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poj</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narod</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ru</w:t>
      </w:r>
    </w:p>
    <w:p w:rsidR="0076612C" w:rsidRPr="00DA2E94" w:rsidRDefault="0076612C" w:rsidP="00DA2E94">
      <w:pPr>
        <w:jc w:val="both"/>
        <w:rPr>
          <w:rFonts w:ascii="Times New Roman" w:hAnsi="Times New Roman" w:cs="Times New Roman"/>
          <w:bCs/>
          <w:sz w:val="28"/>
          <w:szCs w:val="28"/>
          <w:lang w:val="ru-RU"/>
        </w:rPr>
      </w:pPr>
      <w:r w:rsidRPr="00DA2E94">
        <w:rPr>
          <w:rFonts w:ascii="Times New Roman" w:hAnsi="Times New Roman" w:cs="Times New Roman"/>
          <w:bCs/>
          <w:sz w:val="28"/>
          <w:szCs w:val="28"/>
          <w:lang w:val="ru-RU"/>
        </w:rPr>
        <w:t>Кабалевский Д. «Спокойной ночи»; Избранные песни для детей, Москва «Музыка» 2004г.</w:t>
      </w:r>
    </w:p>
    <w:p w:rsidR="0076612C" w:rsidRPr="00DA2E94" w:rsidRDefault="0076612C" w:rsidP="00DA2E94">
      <w:pPr>
        <w:jc w:val="both"/>
        <w:rPr>
          <w:rFonts w:ascii="Times New Roman" w:hAnsi="Times New Roman" w:cs="Times New Roman"/>
          <w:bCs/>
          <w:sz w:val="28"/>
          <w:szCs w:val="28"/>
          <w:lang w:val="ru-RU"/>
        </w:rPr>
      </w:pPr>
      <w:r w:rsidRPr="00DA2E94">
        <w:rPr>
          <w:rFonts w:ascii="Times New Roman" w:hAnsi="Times New Roman" w:cs="Times New Roman"/>
          <w:bCs/>
          <w:sz w:val="28"/>
          <w:szCs w:val="28"/>
          <w:lang w:val="ru-RU"/>
        </w:rPr>
        <w:t>Марченко Л. «Сережка»; Детские песни о разном, вып.2,Ростов – на Дону, «Феникс»,2008г.</w:t>
      </w:r>
    </w:p>
    <w:p w:rsidR="0076612C" w:rsidRPr="00DA2E94" w:rsidRDefault="0076612C" w:rsidP="00DA2E94">
      <w:pPr>
        <w:jc w:val="both"/>
        <w:rPr>
          <w:rFonts w:ascii="Times New Roman" w:hAnsi="Times New Roman" w:cs="Times New Roman"/>
          <w:bCs/>
          <w:sz w:val="28"/>
          <w:szCs w:val="28"/>
          <w:lang w:val="ru-RU"/>
        </w:rPr>
      </w:pPr>
      <w:r w:rsidRPr="00DA2E94">
        <w:rPr>
          <w:rFonts w:ascii="Times New Roman" w:hAnsi="Times New Roman" w:cs="Times New Roman"/>
          <w:bCs/>
          <w:sz w:val="28"/>
          <w:szCs w:val="28"/>
          <w:lang w:val="ru-RU"/>
        </w:rPr>
        <w:t xml:space="preserve">Модуньо Д. «Дождь идет»; </w:t>
      </w:r>
      <w:r w:rsidRPr="00DA2E94">
        <w:rPr>
          <w:rFonts w:ascii="Times New Roman" w:hAnsi="Times New Roman" w:cs="Times New Roman"/>
          <w:bCs/>
          <w:sz w:val="28"/>
          <w:szCs w:val="28"/>
        </w:rPr>
        <w:t>igraj</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poj</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narod</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ru</w:t>
      </w:r>
    </w:p>
    <w:p w:rsidR="0076612C" w:rsidRPr="00DA2E94" w:rsidRDefault="0076612C" w:rsidP="00DA2E94">
      <w:pPr>
        <w:jc w:val="both"/>
        <w:rPr>
          <w:rFonts w:ascii="Times New Roman" w:hAnsi="Times New Roman" w:cs="Times New Roman"/>
          <w:bCs/>
          <w:sz w:val="28"/>
          <w:szCs w:val="28"/>
          <w:lang w:val="ru-RU"/>
        </w:rPr>
      </w:pPr>
      <w:r w:rsidRPr="00DA2E94">
        <w:rPr>
          <w:rFonts w:ascii="Times New Roman" w:hAnsi="Times New Roman" w:cs="Times New Roman"/>
          <w:bCs/>
          <w:sz w:val="28"/>
          <w:szCs w:val="28"/>
          <w:lang w:val="ru-RU"/>
        </w:rPr>
        <w:t xml:space="preserve">Островский А. «Пусть всегда будет солнце»; </w:t>
      </w:r>
      <w:r w:rsidRPr="00DA2E94">
        <w:rPr>
          <w:rFonts w:ascii="Times New Roman" w:hAnsi="Times New Roman" w:cs="Times New Roman"/>
          <w:bCs/>
          <w:sz w:val="28"/>
          <w:szCs w:val="28"/>
        </w:rPr>
        <w:t>igraj</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poj</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narod</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ru</w:t>
      </w:r>
    </w:p>
    <w:p w:rsidR="0076612C" w:rsidRPr="00DA2E94" w:rsidRDefault="0076612C" w:rsidP="00DA2E94">
      <w:pPr>
        <w:jc w:val="both"/>
        <w:rPr>
          <w:rFonts w:ascii="Times New Roman" w:hAnsi="Times New Roman" w:cs="Times New Roman"/>
          <w:bCs/>
          <w:sz w:val="28"/>
          <w:szCs w:val="28"/>
          <w:lang w:val="ru-RU"/>
        </w:rPr>
      </w:pPr>
      <w:r w:rsidRPr="00DA2E94">
        <w:rPr>
          <w:rFonts w:ascii="Times New Roman" w:hAnsi="Times New Roman" w:cs="Times New Roman"/>
          <w:bCs/>
          <w:sz w:val="28"/>
          <w:szCs w:val="28"/>
          <w:lang w:val="ru-RU"/>
        </w:rPr>
        <w:t xml:space="preserve">Роза С. «В жизни дорог прошел я немало»; </w:t>
      </w:r>
      <w:r w:rsidRPr="00DA2E94">
        <w:rPr>
          <w:rFonts w:ascii="Times New Roman" w:hAnsi="Times New Roman" w:cs="Times New Roman"/>
          <w:bCs/>
          <w:sz w:val="28"/>
          <w:szCs w:val="28"/>
        </w:rPr>
        <w:t>igraj</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poj</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narod</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ru</w:t>
      </w:r>
    </w:p>
    <w:p w:rsidR="0076612C" w:rsidRPr="00DA2E94" w:rsidRDefault="0076612C" w:rsidP="00DA2E94">
      <w:pPr>
        <w:jc w:val="both"/>
        <w:rPr>
          <w:rFonts w:ascii="Times New Roman" w:hAnsi="Times New Roman" w:cs="Times New Roman"/>
          <w:bCs/>
          <w:sz w:val="28"/>
          <w:szCs w:val="28"/>
          <w:lang w:val="ru-RU"/>
        </w:rPr>
      </w:pPr>
      <w:r w:rsidRPr="00DA2E94">
        <w:rPr>
          <w:rFonts w:ascii="Times New Roman" w:hAnsi="Times New Roman" w:cs="Times New Roman"/>
          <w:bCs/>
          <w:sz w:val="28"/>
          <w:szCs w:val="28"/>
          <w:lang w:val="ru-RU"/>
        </w:rPr>
        <w:t xml:space="preserve">Французская.н. п. «Птички»; </w:t>
      </w:r>
      <w:r w:rsidRPr="00DA2E94">
        <w:rPr>
          <w:rFonts w:ascii="Times New Roman" w:hAnsi="Times New Roman" w:cs="Times New Roman"/>
          <w:bCs/>
          <w:sz w:val="28"/>
          <w:szCs w:val="28"/>
        </w:rPr>
        <w:t>igraj</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poj</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narod</w:t>
      </w:r>
      <w:r w:rsidRPr="00DA2E94">
        <w:rPr>
          <w:rFonts w:ascii="Times New Roman" w:hAnsi="Times New Roman" w:cs="Times New Roman"/>
          <w:bCs/>
          <w:sz w:val="28"/>
          <w:szCs w:val="28"/>
          <w:lang w:val="ru-RU"/>
        </w:rPr>
        <w:t>.</w:t>
      </w:r>
      <w:r w:rsidRPr="00DA2E94">
        <w:rPr>
          <w:rFonts w:ascii="Times New Roman" w:hAnsi="Times New Roman" w:cs="Times New Roman"/>
          <w:bCs/>
          <w:sz w:val="28"/>
          <w:szCs w:val="28"/>
        </w:rPr>
        <w:t>ru</w:t>
      </w:r>
    </w:p>
    <w:p w:rsidR="0076612C" w:rsidRPr="006D7D44" w:rsidRDefault="0076612C" w:rsidP="00B72ABA">
      <w:pPr>
        <w:rPr>
          <w:rFonts w:ascii="Times New Roman" w:hAnsi="Times New Roman" w:cs="Times New Roman"/>
          <w:sz w:val="28"/>
          <w:szCs w:val="28"/>
          <w:lang w:val="ru-RU"/>
        </w:rPr>
      </w:pPr>
    </w:p>
    <w:p w:rsidR="0076612C" w:rsidRPr="00751307" w:rsidRDefault="0076612C" w:rsidP="00B72ABA">
      <w:pPr>
        <w:jc w:val="both"/>
        <w:rPr>
          <w:rFonts w:ascii="Times New Roman" w:eastAsia="Times New Roman" w:hAnsi="Times New Roman"/>
          <w:color w:val="000000"/>
          <w:sz w:val="16"/>
          <w:szCs w:val="16"/>
          <w:lang w:val="ru-RU"/>
        </w:rPr>
      </w:pPr>
    </w:p>
    <w:p w:rsidR="0076612C" w:rsidRPr="003E3720" w:rsidRDefault="0076612C">
      <w:pPr>
        <w:suppressAutoHyphens w:val="0"/>
        <w:rPr>
          <w:rFonts w:ascii="Times New Roman" w:hAnsi="Times New Roman"/>
          <w:b/>
          <w:sz w:val="28"/>
          <w:szCs w:val="28"/>
          <w:lang w:val="ru-RU"/>
        </w:rPr>
      </w:pPr>
      <w:r w:rsidRPr="003E3720">
        <w:rPr>
          <w:rFonts w:ascii="Times New Roman" w:hAnsi="Times New Roman"/>
          <w:b/>
          <w:sz w:val="28"/>
          <w:szCs w:val="28"/>
          <w:lang w:val="ru-RU"/>
        </w:rPr>
        <w:br w:type="page"/>
      </w:r>
    </w:p>
    <w:p w:rsidR="0076612C" w:rsidRDefault="0076612C" w:rsidP="00B72ABA">
      <w:pPr>
        <w:jc w:val="center"/>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 ТРЕБОВАНИЯ К УРОВНЮ ПОДГОТОВКИ УЧАЩИХСЯ</w:t>
      </w:r>
    </w:p>
    <w:p w:rsidR="0076612C" w:rsidRPr="00F91898" w:rsidRDefault="0076612C" w:rsidP="00B72ABA">
      <w:pPr>
        <w:ind w:firstLine="371"/>
        <w:jc w:val="both"/>
        <w:rPr>
          <w:rFonts w:ascii="Times New Roman" w:hAnsi="Times New Roman"/>
          <w:b/>
          <w:i/>
          <w:sz w:val="28"/>
          <w:szCs w:val="28"/>
          <w:lang w:val="ru-RU"/>
        </w:rPr>
      </w:pPr>
      <w:r w:rsidRPr="00F91898">
        <w:rPr>
          <w:rFonts w:ascii="Times New Roman" w:hAnsi="Times New Roman"/>
          <w:b/>
          <w:i/>
          <w:sz w:val="28"/>
          <w:szCs w:val="28"/>
          <w:lang w:val="ru-RU"/>
        </w:rPr>
        <w:t>1. Академическая программа</w:t>
      </w:r>
    </w:p>
    <w:p w:rsidR="0076612C" w:rsidRDefault="0076612C" w:rsidP="00B72ABA">
      <w:pPr>
        <w:pStyle w:val="15"/>
        <w:numPr>
          <w:ilvl w:val="0"/>
          <w:numId w:val="16"/>
        </w:numPr>
        <w:tabs>
          <w:tab w:val="left" w:pos="993"/>
        </w:tabs>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наличие у учащегося интереса к музыкальному искусству, самостоятельному музыкальному исполнительству, вокалу;</w:t>
      </w:r>
    </w:p>
    <w:p w:rsidR="0076612C" w:rsidRDefault="0076612C" w:rsidP="00B72ABA">
      <w:pPr>
        <w:pStyle w:val="15"/>
        <w:numPr>
          <w:ilvl w:val="0"/>
          <w:numId w:val="16"/>
        </w:numPr>
        <w:tabs>
          <w:tab w:val="left" w:pos="993"/>
        </w:tabs>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76612C" w:rsidRDefault="0076612C" w:rsidP="00A86277">
      <w:pPr>
        <w:pStyle w:val="15"/>
        <w:numPr>
          <w:ilvl w:val="0"/>
          <w:numId w:val="16"/>
        </w:numPr>
        <w:tabs>
          <w:tab w:val="left" w:pos="993"/>
        </w:tabs>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знание в соответствии с программными требованиями инструментального репертуара, включающего произведения разных стилей и жанров (полифонические произведения, сонаты, концерты, пьесы, этюды, инструментальные миниатюры, произведения джазового репертуара);</w:t>
      </w:r>
    </w:p>
    <w:p w:rsidR="0076612C" w:rsidRDefault="0076612C" w:rsidP="00B72ABA">
      <w:pPr>
        <w:pStyle w:val="15"/>
        <w:numPr>
          <w:ilvl w:val="0"/>
          <w:numId w:val="16"/>
        </w:numPr>
        <w:tabs>
          <w:tab w:val="left" w:pos="993"/>
        </w:tabs>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знание художественно-исполнительских возможностей фортепиано;</w:t>
      </w:r>
    </w:p>
    <w:p w:rsidR="0076612C" w:rsidRDefault="0076612C" w:rsidP="00B72ABA">
      <w:pPr>
        <w:pStyle w:val="15"/>
        <w:numPr>
          <w:ilvl w:val="0"/>
          <w:numId w:val="16"/>
        </w:numPr>
        <w:tabs>
          <w:tab w:val="left" w:pos="993"/>
        </w:tabs>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знание профессиональной терминологии;</w:t>
      </w:r>
    </w:p>
    <w:p w:rsidR="0076612C" w:rsidRDefault="0076612C" w:rsidP="00B72ABA">
      <w:pPr>
        <w:pStyle w:val="15"/>
        <w:numPr>
          <w:ilvl w:val="0"/>
          <w:numId w:val="16"/>
        </w:numPr>
        <w:tabs>
          <w:tab w:val="left" w:pos="993"/>
        </w:tabs>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навыки по воспитанию слухового контроля, умению управлять процессом исполнения музыкального произведения;</w:t>
      </w:r>
    </w:p>
    <w:p w:rsidR="0076612C" w:rsidRDefault="0076612C" w:rsidP="00B72ABA">
      <w:pPr>
        <w:pStyle w:val="15"/>
        <w:numPr>
          <w:ilvl w:val="0"/>
          <w:numId w:val="16"/>
        </w:numPr>
        <w:tabs>
          <w:tab w:val="left" w:pos="993"/>
        </w:tabs>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76612C" w:rsidRDefault="0076612C" w:rsidP="00B72ABA">
      <w:pPr>
        <w:pStyle w:val="15"/>
        <w:numPr>
          <w:ilvl w:val="0"/>
          <w:numId w:val="16"/>
        </w:numPr>
        <w:tabs>
          <w:tab w:val="left" w:pos="993"/>
        </w:tabs>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76612C" w:rsidRDefault="0076612C" w:rsidP="00B72ABA">
      <w:pPr>
        <w:pStyle w:val="15"/>
        <w:numPr>
          <w:ilvl w:val="0"/>
          <w:numId w:val="16"/>
        </w:numPr>
        <w:tabs>
          <w:tab w:val="left" w:pos="993"/>
        </w:tabs>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rsidR="0076612C" w:rsidRDefault="0076612C" w:rsidP="00B72ABA">
      <w:pPr>
        <w:pStyle w:val="15"/>
        <w:numPr>
          <w:ilvl w:val="0"/>
          <w:numId w:val="16"/>
        </w:numPr>
        <w:tabs>
          <w:tab w:val="left" w:pos="993"/>
        </w:tabs>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наличие начальных навыков репетиционно-концертной работы в качестве солиста.</w:t>
      </w:r>
    </w:p>
    <w:p w:rsidR="0076612C" w:rsidRPr="00F91898" w:rsidRDefault="0076612C" w:rsidP="00B72ABA">
      <w:pPr>
        <w:pStyle w:val="ListParagraph"/>
        <w:suppressAutoHyphens w:val="0"/>
        <w:ind w:left="0"/>
        <w:jc w:val="both"/>
        <w:rPr>
          <w:rFonts w:ascii="Times New Roman" w:hAnsi="Times New Roman" w:cs="Times New Roman"/>
          <w:b/>
          <w:i/>
          <w:kern w:val="0"/>
          <w:sz w:val="28"/>
          <w:szCs w:val="28"/>
          <w:lang w:val="ru-RU" w:eastAsia="ru-RU" w:bidi="ar-SA"/>
        </w:rPr>
      </w:pPr>
      <w:r w:rsidRPr="00F91898">
        <w:rPr>
          <w:rFonts w:ascii="Times New Roman" w:hAnsi="Times New Roman" w:cs="Times New Roman"/>
          <w:b/>
          <w:i/>
          <w:kern w:val="0"/>
          <w:sz w:val="28"/>
          <w:szCs w:val="28"/>
          <w:lang w:val="ru-RU" w:eastAsia="ru-RU" w:bidi="ar-SA"/>
        </w:rPr>
        <w:t>2. Джазовая программа</w:t>
      </w:r>
    </w:p>
    <w:p w:rsidR="0076612C" w:rsidRPr="00F91898" w:rsidRDefault="0076612C" w:rsidP="00B72ABA">
      <w:pPr>
        <w:pStyle w:val="ListParagraph"/>
        <w:numPr>
          <w:ilvl w:val="0"/>
          <w:numId w:val="41"/>
        </w:numPr>
        <w:tabs>
          <w:tab w:val="left" w:pos="993"/>
        </w:tabs>
        <w:ind w:left="0" w:firstLine="709"/>
        <w:jc w:val="both"/>
        <w:rPr>
          <w:rFonts w:ascii="Times New Roman" w:hAnsi="Times New Roman" w:cs="Times New Roman"/>
          <w:sz w:val="28"/>
          <w:szCs w:val="28"/>
          <w:lang w:val="ru-RU" w:eastAsia="ru-RU" w:bidi="ar-SA"/>
        </w:rPr>
      </w:pPr>
      <w:r w:rsidRPr="00F91898">
        <w:rPr>
          <w:rFonts w:ascii="Times New Roman" w:hAnsi="Times New Roman" w:cs="Times New Roman"/>
          <w:sz w:val="28"/>
          <w:szCs w:val="28"/>
          <w:lang w:val="ru-RU" w:eastAsia="ru-RU" w:bidi="ar-SA"/>
        </w:rPr>
        <w:t>владение джазовой артикуляцией, стилистикой при исполнении пьес джазового репертуара как в сольном исполнении, так и в ансамбле</w:t>
      </w:r>
      <w:r>
        <w:rPr>
          <w:rFonts w:ascii="Times New Roman" w:hAnsi="Times New Roman" w:cs="Times New Roman"/>
          <w:sz w:val="28"/>
          <w:szCs w:val="28"/>
          <w:lang w:val="ru-RU" w:eastAsia="ru-RU" w:bidi="ar-SA"/>
        </w:rPr>
        <w:t>;</w:t>
      </w:r>
    </w:p>
    <w:p w:rsidR="0076612C" w:rsidRPr="00F91898" w:rsidRDefault="0076612C" w:rsidP="00B72ABA">
      <w:pPr>
        <w:pStyle w:val="ListParagraph"/>
        <w:numPr>
          <w:ilvl w:val="0"/>
          <w:numId w:val="41"/>
        </w:numPr>
        <w:tabs>
          <w:tab w:val="left" w:pos="993"/>
        </w:tabs>
        <w:ind w:left="0" w:firstLine="709"/>
        <w:jc w:val="both"/>
        <w:rPr>
          <w:rFonts w:ascii="Times New Roman" w:hAnsi="Times New Roman" w:cs="Times New Roman"/>
          <w:sz w:val="28"/>
          <w:szCs w:val="28"/>
          <w:lang w:val="ru-RU" w:eastAsia="ru-RU" w:bidi="ar-SA"/>
        </w:rPr>
      </w:pPr>
      <w:r w:rsidRPr="00F91898">
        <w:rPr>
          <w:rFonts w:ascii="Times New Roman" w:hAnsi="Times New Roman" w:cs="Times New Roman"/>
          <w:sz w:val="28"/>
          <w:szCs w:val="28"/>
          <w:lang w:val="ru-RU" w:eastAsia="ru-RU" w:bidi="ar-SA"/>
        </w:rPr>
        <w:t>чтение буквенно-цифровой записи гармонии аккомпанемента</w:t>
      </w:r>
      <w:r>
        <w:rPr>
          <w:rFonts w:ascii="Times New Roman" w:hAnsi="Times New Roman" w:cs="Times New Roman"/>
          <w:sz w:val="28"/>
          <w:szCs w:val="28"/>
          <w:lang w:val="ru-RU" w:eastAsia="ru-RU" w:bidi="ar-SA"/>
        </w:rPr>
        <w:t>;</w:t>
      </w:r>
    </w:p>
    <w:p w:rsidR="0076612C" w:rsidRPr="00F91898" w:rsidRDefault="0076612C" w:rsidP="00B72ABA">
      <w:pPr>
        <w:pStyle w:val="ListParagraph"/>
        <w:numPr>
          <w:ilvl w:val="0"/>
          <w:numId w:val="41"/>
        </w:numPr>
        <w:tabs>
          <w:tab w:val="left" w:pos="993"/>
        </w:tabs>
        <w:ind w:left="0" w:firstLine="709"/>
        <w:jc w:val="both"/>
        <w:rPr>
          <w:rFonts w:ascii="Times New Roman" w:hAnsi="Times New Roman" w:cs="Times New Roman"/>
          <w:sz w:val="28"/>
          <w:szCs w:val="28"/>
          <w:lang w:val="ru-RU" w:eastAsia="ru-RU" w:bidi="ar-SA"/>
        </w:rPr>
      </w:pPr>
      <w:r w:rsidRPr="00F91898">
        <w:rPr>
          <w:rFonts w:ascii="Times New Roman" w:hAnsi="Times New Roman" w:cs="Times New Roman"/>
          <w:sz w:val="28"/>
          <w:szCs w:val="28"/>
          <w:lang w:val="ru-RU" w:eastAsia="ru-RU" w:bidi="ar-SA"/>
        </w:rPr>
        <w:t>владение навыками импровизации и аранжировки гармонии на фортепиано</w:t>
      </w:r>
      <w:r>
        <w:rPr>
          <w:rFonts w:ascii="Times New Roman" w:hAnsi="Times New Roman" w:cs="Times New Roman"/>
          <w:sz w:val="28"/>
          <w:szCs w:val="28"/>
          <w:lang w:val="ru-RU" w:eastAsia="ru-RU" w:bidi="ar-SA"/>
        </w:rPr>
        <w:t>;</w:t>
      </w:r>
    </w:p>
    <w:p w:rsidR="0076612C" w:rsidRPr="00F91898" w:rsidRDefault="0076612C" w:rsidP="00B72ABA">
      <w:pPr>
        <w:pStyle w:val="ListParagraph"/>
        <w:numPr>
          <w:ilvl w:val="0"/>
          <w:numId w:val="41"/>
        </w:numPr>
        <w:tabs>
          <w:tab w:val="left" w:pos="993"/>
        </w:tabs>
        <w:ind w:left="0" w:firstLine="709"/>
        <w:jc w:val="both"/>
        <w:rPr>
          <w:rFonts w:ascii="Times New Roman" w:hAnsi="Times New Roman" w:cs="Times New Roman"/>
          <w:sz w:val="28"/>
          <w:szCs w:val="28"/>
          <w:lang w:val="ru-RU" w:eastAsia="ru-RU" w:bidi="ar-SA"/>
        </w:rPr>
      </w:pPr>
      <w:r w:rsidRPr="00F91898">
        <w:rPr>
          <w:rFonts w:ascii="Times New Roman" w:hAnsi="Times New Roman" w:cs="Times New Roman"/>
          <w:sz w:val="28"/>
          <w:szCs w:val="28"/>
          <w:lang w:val="ru-RU" w:eastAsia="ru-RU" w:bidi="ar-SA"/>
        </w:rPr>
        <w:t>умение играть по слуху</w:t>
      </w:r>
      <w:r>
        <w:rPr>
          <w:rFonts w:ascii="Times New Roman" w:hAnsi="Times New Roman" w:cs="Times New Roman"/>
          <w:sz w:val="28"/>
          <w:szCs w:val="28"/>
          <w:lang w:val="ru-RU" w:eastAsia="ru-RU" w:bidi="ar-SA"/>
        </w:rPr>
        <w:t>;</w:t>
      </w:r>
    </w:p>
    <w:p w:rsidR="0076612C" w:rsidRPr="00F91898" w:rsidRDefault="0076612C" w:rsidP="00B72ABA">
      <w:pPr>
        <w:pStyle w:val="ListParagraph"/>
        <w:numPr>
          <w:ilvl w:val="0"/>
          <w:numId w:val="41"/>
        </w:numPr>
        <w:tabs>
          <w:tab w:val="left" w:pos="993"/>
        </w:tabs>
        <w:ind w:left="0" w:firstLine="709"/>
        <w:jc w:val="both"/>
        <w:rPr>
          <w:rFonts w:ascii="Times New Roman" w:hAnsi="Times New Roman" w:cs="Times New Roman"/>
          <w:sz w:val="28"/>
          <w:szCs w:val="28"/>
          <w:lang w:val="ru-RU" w:eastAsia="ru-RU" w:bidi="ar-SA"/>
        </w:rPr>
      </w:pPr>
      <w:r w:rsidRPr="00F91898">
        <w:rPr>
          <w:rFonts w:ascii="Times New Roman" w:hAnsi="Times New Roman" w:cs="Times New Roman"/>
          <w:sz w:val="28"/>
          <w:szCs w:val="28"/>
          <w:lang w:val="ru-RU" w:eastAsia="ru-RU" w:bidi="ar-SA"/>
        </w:rPr>
        <w:t xml:space="preserve">владение навыками аранжировки  на фортепиано и </w:t>
      </w:r>
      <w:r>
        <w:rPr>
          <w:rFonts w:ascii="Times New Roman" w:hAnsi="Times New Roman" w:cs="Times New Roman"/>
          <w:sz w:val="28"/>
          <w:szCs w:val="28"/>
          <w:lang w:val="ru-RU" w:eastAsia="ru-RU" w:bidi="ar-SA"/>
        </w:rPr>
        <w:t>в ансамбле, в первую очередь:</w:t>
      </w:r>
      <w:r w:rsidRPr="00F91898">
        <w:rPr>
          <w:rFonts w:ascii="Times New Roman" w:hAnsi="Times New Roman" w:cs="Times New Roman"/>
          <w:sz w:val="28"/>
          <w:szCs w:val="28"/>
          <w:lang w:val="ru-RU" w:eastAsia="ru-RU" w:bidi="ar-SA"/>
        </w:rPr>
        <w:t xml:space="preserve"> трио с басом и барабанами  </w:t>
      </w:r>
      <w:r>
        <w:rPr>
          <w:rFonts w:ascii="Times New Roman" w:hAnsi="Times New Roman" w:cs="Times New Roman"/>
          <w:sz w:val="28"/>
          <w:szCs w:val="28"/>
          <w:lang w:val="ru-RU" w:eastAsia="ru-RU" w:bidi="ar-SA"/>
        </w:rPr>
        <w:t xml:space="preserve">- </w:t>
      </w:r>
      <w:r w:rsidRPr="00F91898">
        <w:rPr>
          <w:rFonts w:ascii="Times New Roman" w:hAnsi="Times New Roman" w:cs="Times New Roman"/>
          <w:sz w:val="28"/>
          <w:szCs w:val="28"/>
          <w:lang w:val="ru-RU" w:eastAsia="ru-RU" w:bidi="ar-SA"/>
        </w:rPr>
        <w:t>как самостоятельны</w:t>
      </w:r>
      <w:r>
        <w:rPr>
          <w:rFonts w:ascii="Times New Roman" w:hAnsi="Times New Roman" w:cs="Times New Roman"/>
          <w:sz w:val="28"/>
          <w:szCs w:val="28"/>
          <w:lang w:val="ru-RU" w:eastAsia="ru-RU" w:bidi="ar-SA"/>
        </w:rPr>
        <w:t>й</w:t>
      </w:r>
      <w:r w:rsidRPr="00F91898">
        <w:rPr>
          <w:rFonts w:ascii="Times New Roman" w:hAnsi="Times New Roman" w:cs="Times New Roman"/>
          <w:sz w:val="28"/>
          <w:szCs w:val="28"/>
          <w:lang w:val="ru-RU" w:eastAsia="ru-RU" w:bidi="ar-SA"/>
        </w:rPr>
        <w:t xml:space="preserve"> жанр,  </w:t>
      </w:r>
      <w:r>
        <w:rPr>
          <w:rFonts w:ascii="Times New Roman" w:hAnsi="Times New Roman" w:cs="Times New Roman"/>
          <w:sz w:val="28"/>
          <w:szCs w:val="28"/>
          <w:lang w:val="ru-RU" w:eastAsia="ru-RU" w:bidi="ar-SA"/>
        </w:rPr>
        <w:t xml:space="preserve">как основа ритм-секции  </w:t>
      </w:r>
      <w:r w:rsidRPr="00F91898">
        <w:rPr>
          <w:rFonts w:ascii="Times New Roman" w:hAnsi="Times New Roman" w:cs="Times New Roman"/>
          <w:sz w:val="28"/>
          <w:szCs w:val="28"/>
          <w:lang w:val="ru-RU" w:eastAsia="ru-RU" w:bidi="ar-SA"/>
        </w:rPr>
        <w:t xml:space="preserve">джазовых </w:t>
      </w:r>
      <w:r>
        <w:rPr>
          <w:rFonts w:ascii="Times New Roman" w:hAnsi="Times New Roman" w:cs="Times New Roman"/>
          <w:sz w:val="28"/>
          <w:szCs w:val="28"/>
          <w:lang w:val="ru-RU" w:eastAsia="ru-RU" w:bidi="ar-SA"/>
        </w:rPr>
        <w:t xml:space="preserve">ансамблей и </w:t>
      </w:r>
      <w:r w:rsidRPr="00F91898">
        <w:rPr>
          <w:rFonts w:ascii="Times New Roman" w:hAnsi="Times New Roman" w:cs="Times New Roman"/>
          <w:sz w:val="28"/>
          <w:szCs w:val="28"/>
          <w:lang w:val="ru-RU" w:eastAsia="ru-RU" w:bidi="ar-SA"/>
        </w:rPr>
        <w:t>оркестров.</w:t>
      </w:r>
    </w:p>
    <w:p w:rsidR="0076612C" w:rsidRPr="00F91898" w:rsidRDefault="0076612C" w:rsidP="00B72ABA">
      <w:pPr>
        <w:tabs>
          <w:tab w:val="left" w:pos="993"/>
        </w:tabs>
        <w:suppressAutoHyphens w:val="0"/>
        <w:ind w:firstLine="709"/>
        <w:jc w:val="both"/>
        <w:rPr>
          <w:rFonts w:ascii="Times New Roman" w:hAnsi="Times New Roman" w:cs="Times New Roman"/>
          <w:kern w:val="0"/>
          <w:sz w:val="28"/>
          <w:szCs w:val="28"/>
          <w:lang w:val="ru-RU" w:eastAsia="ru-RU" w:bidi="ar-SA"/>
        </w:rPr>
      </w:pPr>
    </w:p>
    <w:p w:rsidR="0076612C" w:rsidRDefault="0076612C" w:rsidP="00B72ABA">
      <w:pPr>
        <w:jc w:val="center"/>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rsidR="0076612C" w:rsidRDefault="0076612C" w:rsidP="00B72ABA">
      <w:pPr>
        <w:pStyle w:val="14"/>
        <w:widowControl/>
        <w:numPr>
          <w:ilvl w:val="0"/>
          <w:numId w:val="17"/>
        </w:numPr>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rsidR="0076612C" w:rsidRDefault="0076612C" w:rsidP="00B72ABA">
      <w:pPr>
        <w:pStyle w:val="15"/>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Оценка качества реализации программы «Музыкальный инструмент/вокал» включает в себя текущий контроль успеваемости, промежуточную и итоговую аттестацию учащихся.</w:t>
      </w:r>
    </w:p>
    <w:p w:rsidR="0076612C" w:rsidRDefault="0076612C" w:rsidP="00B72ABA">
      <w:pPr>
        <w:pStyle w:val="15"/>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76612C" w:rsidRDefault="0076612C" w:rsidP="00B72ABA">
      <w:pPr>
        <w:pStyle w:val="15"/>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rsidR="0076612C" w:rsidRDefault="0076612C" w:rsidP="00B72ABA">
      <w:pPr>
        <w:pStyle w:val="15"/>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Промежуточная аттестация проводится в форме экзаменов. </w:t>
      </w:r>
    </w:p>
    <w:p w:rsidR="0076612C" w:rsidRDefault="0076612C" w:rsidP="00B72ABA">
      <w:pPr>
        <w:pStyle w:val="15"/>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Экзамены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76612C" w:rsidRDefault="0076612C" w:rsidP="00B72ABA">
      <w:pPr>
        <w:pStyle w:val="15"/>
        <w:ind w:left="0"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76612C" w:rsidRDefault="0076612C" w:rsidP="00B72ABA">
      <w:pPr>
        <w:pStyle w:val="Body1"/>
        <w:ind w:left="1276"/>
        <w:rPr>
          <w:rFonts w:ascii="Times New Roman" w:hAnsi="Times New Roman"/>
          <w:i/>
          <w:sz w:val="28"/>
          <w:szCs w:val="28"/>
          <w:lang w:val="ru-RU"/>
        </w:rPr>
      </w:pPr>
      <w:r>
        <w:rPr>
          <w:rFonts w:ascii="Times New Roman" w:hAnsi="Times New Roman"/>
          <w:i/>
          <w:sz w:val="28"/>
          <w:szCs w:val="28"/>
          <w:lang w:val="ru-RU"/>
        </w:rPr>
        <w:t>2.Критерии оценок</w:t>
      </w:r>
    </w:p>
    <w:p w:rsidR="0076612C" w:rsidRPr="000D5E2B" w:rsidRDefault="0076612C" w:rsidP="00B72ABA">
      <w:pPr>
        <w:pStyle w:val="15"/>
        <w:ind w:left="0" w:firstLine="720"/>
        <w:jc w:val="both"/>
        <w:rPr>
          <w:rFonts w:ascii="Times New Roman" w:hAnsi="Times New Roman"/>
          <w:sz w:val="28"/>
          <w:szCs w:val="28"/>
          <w:lang w:val="ru-RU"/>
        </w:rPr>
      </w:pPr>
      <w:r>
        <w:rPr>
          <w:rFonts w:ascii="Times New Roman" w:hAnsi="Times New Roman"/>
          <w:sz w:val="28"/>
          <w:szCs w:val="28"/>
          <w:lang w:val="ru-RU"/>
        </w:rPr>
        <w:t xml:space="preserve">Для аттестации учащихся создаются фонды оценочных средств, которые включают в себя методы контроля, позволяющие оценить приобретенные знания, умения и навыки.  </w:t>
      </w:r>
    </w:p>
    <w:p w:rsidR="0076612C" w:rsidRDefault="0076612C" w:rsidP="00B72ABA">
      <w:pPr>
        <w:pStyle w:val="14"/>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rsidR="0076612C" w:rsidRDefault="0076612C" w:rsidP="00B72ABA">
      <w:pPr>
        <w:pStyle w:val="14"/>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rsidR="0076612C" w:rsidRDefault="0076612C" w:rsidP="00051BC5">
      <w:pPr>
        <w:pStyle w:val="Body1"/>
        <w:rPr>
          <w:rFonts w:ascii="Times New Roman" w:hAnsi="Times New Roman"/>
          <w:b/>
          <w:i/>
          <w:sz w:val="28"/>
          <w:szCs w:val="28"/>
          <w:lang w:val="ru-RU"/>
        </w:rPr>
      </w:pPr>
    </w:p>
    <w:tbl>
      <w:tblPr>
        <w:tblW w:w="0" w:type="auto"/>
        <w:tblInd w:w="-15" w:type="dxa"/>
        <w:tblLayout w:type="fixed"/>
        <w:tblLook w:val="0000"/>
      </w:tblPr>
      <w:tblGrid>
        <w:gridCol w:w="3509"/>
        <w:gridCol w:w="6304"/>
      </w:tblGrid>
      <w:tr w:rsidR="0076612C">
        <w:trPr>
          <w:cantSplit/>
          <w:trHeight w:hRule="exact" w:val="517"/>
        </w:trPr>
        <w:tc>
          <w:tcPr>
            <w:tcW w:w="3509" w:type="dxa"/>
            <w:tcBorders>
              <w:top w:val="single" w:sz="4" w:space="0" w:color="000000"/>
              <w:left w:val="single" w:sz="4" w:space="0" w:color="000000"/>
              <w:bottom w:val="single" w:sz="4" w:space="0" w:color="000000"/>
            </w:tcBorders>
          </w:tcPr>
          <w:p w:rsidR="0076612C" w:rsidRDefault="0076612C" w:rsidP="00B72ABA">
            <w:pPr>
              <w:pStyle w:val="14"/>
              <w:snapToGrid w:val="0"/>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tcPr>
          <w:p w:rsidR="0076612C" w:rsidRDefault="0076612C" w:rsidP="00B72ABA">
            <w:pPr>
              <w:pStyle w:val="14"/>
              <w:snapToGrid w:val="0"/>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76612C" w:rsidRPr="003E3720" w:rsidTr="00051BC5">
        <w:trPr>
          <w:cantSplit/>
          <w:trHeight w:hRule="exact" w:val="1030"/>
        </w:trPr>
        <w:tc>
          <w:tcPr>
            <w:tcW w:w="3509" w:type="dxa"/>
            <w:tcBorders>
              <w:top w:val="single" w:sz="4" w:space="0" w:color="000000"/>
              <w:left w:val="single" w:sz="4" w:space="0" w:color="000000"/>
              <w:bottom w:val="single" w:sz="4" w:space="0" w:color="000000"/>
            </w:tcBorders>
          </w:tcPr>
          <w:p w:rsidR="0076612C" w:rsidRDefault="0076612C" w:rsidP="00B72ABA">
            <w:pPr>
              <w:pStyle w:val="Body1"/>
              <w:snapToGrid w:val="0"/>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tcPr>
          <w:p w:rsidR="0076612C" w:rsidRDefault="0076612C" w:rsidP="00B72ABA">
            <w:pPr>
              <w:pStyle w:val="Body1"/>
              <w:snapToGrid w:val="0"/>
              <w:jc w:val="both"/>
              <w:rPr>
                <w:rFonts w:ascii="Times New Roman" w:hAnsi="Times New Roman"/>
                <w:sz w:val="28"/>
                <w:szCs w:val="28"/>
                <w:lang w:val="ru-RU"/>
              </w:rPr>
            </w:pPr>
            <w:r>
              <w:rPr>
                <w:rFonts w:ascii="Times New Roman"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76612C" w:rsidRPr="003E3720" w:rsidTr="00051BC5">
        <w:trPr>
          <w:cantSplit/>
          <w:trHeight w:hRule="exact" w:val="1110"/>
        </w:trPr>
        <w:tc>
          <w:tcPr>
            <w:tcW w:w="3509" w:type="dxa"/>
            <w:tcBorders>
              <w:top w:val="single" w:sz="4" w:space="0" w:color="000000"/>
              <w:left w:val="single" w:sz="4" w:space="0" w:color="000000"/>
              <w:bottom w:val="single" w:sz="4" w:space="0" w:color="000000"/>
            </w:tcBorders>
          </w:tcPr>
          <w:p w:rsidR="0076612C" w:rsidRDefault="0076612C" w:rsidP="00B72ABA">
            <w:pPr>
              <w:pStyle w:val="Body1"/>
              <w:snapToGrid w:val="0"/>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sz="4" w:space="0" w:color="000000"/>
              <w:left w:val="single" w:sz="4" w:space="0" w:color="000000"/>
              <w:bottom w:val="single" w:sz="4" w:space="0" w:color="000000"/>
              <w:right w:val="single" w:sz="4" w:space="0" w:color="000000"/>
            </w:tcBorders>
          </w:tcPr>
          <w:p w:rsidR="0076612C" w:rsidRDefault="0076612C" w:rsidP="00B72ABA">
            <w:pPr>
              <w:pStyle w:val="Body1"/>
              <w:snapToGrid w:val="0"/>
              <w:jc w:val="both"/>
              <w:rPr>
                <w:rFonts w:ascii="Times New Roman" w:hAnsi="Times New Roman"/>
                <w:sz w:val="28"/>
                <w:szCs w:val="28"/>
                <w:lang w:val="ru-RU"/>
              </w:rPr>
            </w:pPr>
            <w:r>
              <w:rPr>
                <w:rFonts w:ascii="Times New Roman" w:hAnsi="Times New Roman"/>
                <w:sz w:val="28"/>
                <w:szCs w:val="28"/>
                <w:lang w:val="ru-RU"/>
              </w:rPr>
              <w:t>оценка отражает грамотное исполнение с небольшими недочетами (как в техническом плане, так и в художественном)</w:t>
            </w:r>
          </w:p>
        </w:tc>
      </w:tr>
      <w:tr w:rsidR="0076612C" w:rsidRPr="003E3720" w:rsidTr="00051BC5">
        <w:trPr>
          <w:cantSplit/>
          <w:trHeight w:hRule="exact" w:val="1388"/>
        </w:trPr>
        <w:tc>
          <w:tcPr>
            <w:tcW w:w="3509" w:type="dxa"/>
            <w:tcBorders>
              <w:top w:val="single" w:sz="4" w:space="0" w:color="000000"/>
              <w:left w:val="single" w:sz="4" w:space="0" w:color="000000"/>
              <w:bottom w:val="single" w:sz="4" w:space="0" w:color="000000"/>
            </w:tcBorders>
          </w:tcPr>
          <w:p w:rsidR="0076612C" w:rsidRDefault="0076612C" w:rsidP="00B72ABA">
            <w:pPr>
              <w:pStyle w:val="Body1"/>
              <w:snapToGrid w:val="0"/>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rsidR="0076612C" w:rsidRDefault="0076612C" w:rsidP="00B72ABA">
            <w:pPr>
              <w:pStyle w:val="Body1"/>
              <w:snapToGrid w:val="0"/>
              <w:rPr>
                <w:rFonts w:ascii="Times New Roman" w:hAnsi="Times New Roman"/>
                <w:sz w:val="28"/>
                <w:szCs w:val="28"/>
                <w:lang w:val="ru-RU"/>
              </w:rPr>
            </w:pPr>
            <w:r>
              <w:rPr>
                <w:rFonts w:ascii="Times New Roman" w:hAnsi="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76612C" w:rsidRPr="003E3720" w:rsidTr="00051BC5">
        <w:trPr>
          <w:cantSplit/>
          <w:trHeight w:hRule="exact" w:val="1052"/>
        </w:trPr>
        <w:tc>
          <w:tcPr>
            <w:tcW w:w="3509" w:type="dxa"/>
            <w:tcBorders>
              <w:top w:val="single" w:sz="4" w:space="0" w:color="000000"/>
              <w:left w:val="single" w:sz="4" w:space="0" w:color="000000"/>
              <w:bottom w:val="single" w:sz="4" w:space="0" w:color="000000"/>
            </w:tcBorders>
          </w:tcPr>
          <w:p w:rsidR="0076612C" w:rsidRDefault="0076612C" w:rsidP="00B72ABA">
            <w:pPr>
              <w:pStyle w:val="Body1"/>
              <w:snapToGrid w:val="0"/>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rsidR="0076612C" w:rsidRDefault="0076612C" w:rsidP="00B72ABA">
            <w:pPr>
              <w:pStyle w:val="Body1"/>
              <w:snapToGrid w:val="0"/>
              <w:jc w:val="both"/>
              <w:rPr>
                <w:rFonts w:ascii="Times New Roman" w:hAnsi="Times New Roman"/>
                <w:sz w:val="28"/>
                <w:szCs w:val="28"/>
                <w:lang w:val="ru-RU"/>
              </w:rPr>
            </w:pPr>
            <w:r>
              <w:rPr>
                <w:rFonts w:ascii="Times New Roman"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76612C" w:rsidRPr="003E3720" w:rsidTr="00051BC5">
        <w:trPr>
          <w:cantSplit/>
          <w:trHeight w:hRule="exact" w:val="698"/>
        </w:trPr>
        <w:tc>
          <w:tcPr>
            <w:tcW w:w="3509" w:type="dxa"/>
            <w:tcBorders>
              <w:top w:val="single" w:sz="4" w:space="0" w:color="000000"/>
              <w:left w:val="single" w:sz="4" w:space="0" w:color="000000"/>
              <w:bottom w:val="single" w:sz="4" w:space="0" w:color="000000"/>
            </w:tcBorders>
          </w:tcPr>
          <w:p w:rsidR="0076612C" w:rsidRDefault="0076612C" w:rsidP="00B72ABA">
            <w:pPr>
              <w:pStyle w:val="Body1"/>
              <w:snapToGrid w:val="0"/>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tcPr>
          <w:p w:rsidR="0076612C" w:rsidRDefault="0076612C" w:rsidP="00B72ABA">
            <w:pPr>
              <w:pStyle w:val="Body1"/>
              <w:snapToGrid w:val="0"/>
              <w:rPr>
                <w:rFonts w:ascii="Times New Roman" w:hAnsi="Times New Roman"/>
                <w:sz w:val="28"/>
                <w:szCs w:val="28"/>
                <w:lang w:val="ru-RU"/>
              </w:rPr>
            </w:pPr>
            <w:r>
              <w:rPr>
                <w:rFonts w:ascii="Times New Roman" w:hAnsi="Times New Roman"/>
                <w:sz w:val="28"/>
                <w:szCs w:val="28"/>
                <w:lang w:val="ru-RU"/>
              </w:rPr>
              <w:t>отражает достаточный уровень подготовки и исполнения на данном этапе обучения</w:t>
            </w:r>
          </w:p>
        </w:tc>
      </w:tr>
    </w:tbl>
    <w:p w:rsidR="0076612C" w:rsidRPr="00AD176B" w:rsidRDefault="0076612C" w:rsidP="00B72ABA">
      <w:pPr>
        <w:pStyle w:val="Body1"/>
        <w:rPr>
          <w:lang w:val="ru-RU"/>
        </w:rPr>
      </w:pPr>
    </w:p>
    <w:p w:rsidR="0076612C" w:rsidRDefault="0076612C" w:rsidP="00B72ABA">
      <w:pPr>
        <w:ind w:firstLine="851"/>
        <w:jc w:val="both"/>
        <w:rPr>
          <w:rFonts w:ascii="Times New Roman" w:hAnsi="Times New Roman"/>
          <w:sz w:val="28"/>
          <w:szCs w:val="28"/>
          <w:lang w:val="ru-RU"/>
        </w:rPr>
      </w:pPr>
      <w:r>
        <w:rPr>
          <w:rFonts w:ascii="Times New Roman" w:hAnsi="Times New Roman"/>
          <w:sz w:val="28"/>
          <w:szCs w:val="28"/>
          <w:lang w:val="ru-RU"/>
        </w:rPr>
        <w:t>Согласно ФГТ данная система оценки качества исполнения является основной. В зависимости от сложившихся традиций той или иной образовательной организации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76612C" w:rsidRDefault="0076612C" w:rsidP="00B72ABA">
      <w:pPr>
        <w:ind w:firstLine="851"/>
        <w:jc w:val="both"/>
        <w:rPr>
          <w:rFonts w:ascii="Times New Roman" w:hAnsi="Times New Roman"/>
          <w:sz w:val="28"/>
          <w:szCs w:val="28"/>
          <w:lang w:val="ru-RU"/>
        </w:rPr>
      </w:pPr>
      <w:r>
        <w:rPr>
          <w:rFonts w:ascii="Times New Roman" w:hAnsi="Times New Roman"/>
          <w:sz w:val="28"/>
          <w:szCs w:val="28"/>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При выведении экзаменационной (переводной) оценки учитывается следующее:</w:t>
      </w:r>
    </w:p>
    <w:p w:rsidR="0076612C" w:rsidRDefault="0076612C" w:rsidP="00B72ABA">
      <w:pPr>
        <w:pStyle w:val="15"/>
        <w:numPr>
          <w:ilvl w:val="0"/>
          <w:numId w:val="18"/>
        </w:num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оценка годовой работы ученика;</w:t>
      </w:r>
    </w:p>
    <w:p w:rsidR="0076612C" w:rsidRDefault="0076612C" w:rsidP="00B72ABA">
      <w:pPr>
        <w:pStyle w:val="15"/>
        <w:numPr>
          <w:ilvl w:val="0"/>
          <w:numId w:val="18"/>
        </w:num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оценка на академическом концерте или экзамене;</w:t>
      </w:r>
    </w:p>
    <w:p w:rsidR="0076612C" w:rsidRDefault="0076612C" w:rsidP="00B72ABA">
      <w:pPr>
        <w:pStyle w:val="15"/>
        <w:numPr>
          <w:ilvl w:val="0"/>
          <w:numId w:val="18"/>
        </w:num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другие выступления ученика в течение учебного года.</w:t>
      </w:r>
    </w:p>
    <w:p w:rsidR="0076612C" w:rsidRDefault="0076612C" w:rsidP="00B72ABA">
      <w:pPr>
        <w:ind w:firstLine="718"/>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Оценки выставляются по окончании каждой четверти и полугодий учебного года.</w:t>
      </w:r>
    </w:p>
    <w:p w:rsidR="0076612C" w:rsidRDefault="0076612C" w:rsidP="00B72ABA">
      <w:pPr>
        <w:pStyle w:val="Body1"/>
        <w:rPr>
          <w:rFonts w:ascii="Times New Roman" w:hAnsi="Times New Roman"/>
          <w:b/>
          <w:sz w:val="28"/>
          <w:szCs w:val="28"/>
          <w:lang w:val="ru-RU"/>
        </w:rPr>
      </w:pPr>
    </w:p>
    <w:p w:rsidR="0076612C" w:rsidRDefault="0076612C" w:rsidP="00B72ABA">
      <w:pPr>
        <w:pStyle w:val="Body1"/>
        <w:jc w:val="center"/>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rsidR="0076612C" w:rsidRDefault="0076612C" w:rsidP="00B72ABA">
      <w:pPr>
        <w:pStyle w:val="Body1"/>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учащегося.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Одна из основных задач специальных классов - формирование музыкально-исполнительского аппарата учащегося. </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В работе над музыкальным произведением необходимо </w:t>
      </w:r>
      <w:r>
        <w:rPr>
          <w:rFonts w:ascii="Times New Roman" w:eastAsia="Times New Roman" w:hAnsi="Times New Roman"/>
          <w:sz w:val="28"/>
          <w:szCs w:val="28"/>
          <w:lang w:val="ru-RU"/>
        </w:rPr>
        <w:t xml:space="preserve">прослеживать </w:t>
      </w:r>
      <w:r>
        <w:rPr>
          <w:rFonts w:ascii="Times New Roman" w:eastAsia="Times New Roman" w:hAnsi="Times New Roman"/>
          <w:color w:val="000000"/>
          <w:sz w:val="28"/>
          <w:szCs w:val="28"/>
          <w:lang w:val="ru-RU"/>
        </w:rPr>
        <w:t>связь между художественной и технической сторонами изучаемого произведения.</w:t>
      </w:r>
    </w:p>
    <w:p w:rsidR="0076612C" w:rsidRDefault="0076612C" w:rsidP="00B72ABA">
      <w:pPr>
        <w:ind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76612C" w:rsidRDefault="0076612C" w:rsidP="00B72ABA">
      <w:pPr>
        <w:ind w:firstLine="851"/>
        <w:jc w:val="both"/>
        <w:rPr>
          <w:rFonts w:ascii="Times New Roman" w:hAnsi="Times New Roman" w:cs="Times New Roman"/>
          <w:kern w:val="0"/>
          <w:sz w:val="28"/>
          <w:szCs w:val="28"/>
          <w:lang w:val="ru-RU" w:eastAsia="ru-RU" w:bidi="ar-SA"/>
        </w:rPr>
      </w:pPr>
      <w:r>
        <w:rPr>
          <w:rFonts w:ascii="Times New Roman" w:eastAsia="Times New Roman" w:hAnsi="Times New Roman"/>
          <w:color w:val="000000"/>
          <w:sz w:val="28"/>
          <w:szCs w:val="28"/>
          <w:lang w:val="ru-RU"/>
        </w:rPr>
        <w:t xml:space="preserve">Учитывая специфику джазовый отделений, </w:t>
      </w:r>
      <w:r w:rsidRPr="009026E8">
        <w:rPr>
          <w:rFonts w:ascii="Times New Roman" w:eastAsia="Times New Roman" w:hAnsi="Times New Roman"/>
          <w:color w:val="000000"/>
          <w:sz w:val="28"/>
          <w:szCs w:val="28"/>
          <w:lang w:val="ru-RU"/>
        </w:rPr>
        <w:t xml:space="preserve">необходимо </w:t>
      </w:r>
      <w:r>
        <w:rPr>
          <w:rFonts w:ascii="Times New Roman" w:hAnsi="Times New Roman" w:cs="Times New Roman"/>
          <w:kern w:val="0"/>
          <w:sz w:val="28"/>
          <w:szCs w:val="28"/>
          <w:lang w:val="ru-RU" w:eastAsia="ru-RU" w:bidi="ar-SA"/>
        </w:rPr>
        <w:t>стимулировать у ученика интерес</w:t>
      </w:r>
      <w:r w:rsidRPr="009026E8">
        <w:rPr>
          <w:rFonts w:ascii="Times New Roman" w:hAnsi="Times New Roman" w:cs="Times New Roman"/>
          <w:kern w:val="0"/>
          <w:sz w:val="28"/>
          <w:szCs w:val="28"/>
          <w:lang w:val="ru-RU" w:eastAsia="ru-RU" w:bidi="ar-SA"/>
        </w:rPr>
        <w:t xml:space="preserve"> к современным направлениям музыкального искусства, как в области современной академической музыки, так и в области музыки «третьего направления» («third stream»), под которым </w:t>
      </w:r>
      <w:r>
        <w:rPr>
          <w:rFonts w:ascii="Times New Roman" w:hAnsi="Times New Roman" w:cs="Times New Roman"/>
          <w:kern w:val="0"/>
          <w:sz w:val="28"/>
          <w:szCs w:val="28"/>
          <w:lang w:val="ru-RU" w:eastAsia="ru-RU" w:bidi="ar-SA"/>
        </w:rPr>
        <w:t>понимается</w:t>
      </w:r>
      <w:r w:rsidRPr="009026E8">
        <w:rPr>
          <w:rFonts w:ascii="Times New Roman" w:hAnsi="Times New Roman" w:cs="Times New Roman"/>
          <w:kern w:val="0"/>
          <w:sz w:val="28"/>
          <w:szCs w:val="28"/>
          <w:lang w:val="ru-RU" w:eastAsia="ru-RU" w:bidi="ar-SA"/>
        </w:rPr>
        <w:t xml:space="preserve"> соединение различных направлений джазовой и современной академической музыки. </w:t>
      </w:r>
      <w:r>
        <w:rPr>
          <w:rFonts w:ascii="Times New Roman" w:hAnsi="Times New Roman" w:cs="Times New Roman"/>
          <w:kern w:val="0"/>
          <w:sz w:val="28"/>
          <w:szCs w:val="28"/>
          <w:lang w:val="ru-RU" w:eastAsia="ru-RU" w:bidi="ar-SA"/>
        </w:rPr>
        <w:t>При этом акцент ставится</w:t>
      </w:r>
      <w:r w:rsidRPr="009026E8">
        <w:rPr>
          <w:rFonts w:ascii="Times New Roman" w:hAnsi="Times New Roman" w:cs="Times New Roman"/>
          <w:kern w:val="0"/>
          <w:sz w:val="28"/>
          <w:szCs w:val="28"/>
          <w:lang w:val="ru-RU" w:eastAsia="ru-RU" w:bidi="ar-SA"/>
        </w:rPr>
        <w:t xml:space="preserve"> </w:t>
      </w:r>
      <w:r>
        <w:rPr>
          <w:rFonts w:ascii="Times New Roman" w:hAnsi="Times New Roman" w:cs="Times New Roman"/>
          <w:kern w:val="0"/>
          <w:sz w:val="28"/>
          <w:szCs w:val="28"/>
          <w:lang w:val="ru-RU" w:eastAsia="ru-RU" w:bidi="ar-SA"/>
        </w:rPr>
        <w:t>на воспитании</w:t>
      </w:r>
      <w:r w:rsidRPr="009026E8">
        <w:rPr>
          <w:rFonts w:ascii="Times New Roman" w:hAnsi="Times New Roman" w:cs="Times New Roman"/>
          <w:kern w:val="0"/>
          <w:sz w:val="28"/>
          <w:szCs w:val="28"/>
          <w:lang w:val="ru-RU" w:eastAsia="ru-RU" w:bidi="ar-SA"/>
        </w:rPr>
        <w:t xml:space="preserve"> культуры межстилевого общения, </w:t>
      </w:r>
      <w:r>
        <w:rPr>
          <w:rFonts w:ascii="Times New Roman" w:hAnsi="Times New Roman" w:cs="Times New Roman"/>
          <w:kern w:val="0"/>
          <w:sz w:val="28"/>
          <w:szCs w:val="28"/>
          <w:lang w:val="ru-RU" w:eastAsia="ru-RU" w:bidi="ar-SA"/>
        </w:rPr>
        <w:t>повышении</w:t>
      </w:r>
      <w:r w:rsidRPr="009026E8">
        <w:rPr>
          <w:rFonts w:ascii="Times New Roman" w:hAnsi="Times New Roman" w:cs="Times New Roman"/>
          <w:kern w:val="0"/>
          <w:sz w:val="28"/>
          <w:szCs w:val="28"/>
          <w:lang w:val="ru-RU" w:eastAsia="ru-RU" w:bidi="ar-SA"/>
        </w:rPr>
        <w:t xml:space="preserve"> интереса к интеграции разных направлений музыкального искусства, </w:t>
      </w:r>
      <w:r>
        <w:rPr>
          <w:rFonts w:ascii="Times New Roman" w:hAnsi="Times New Roman" w:cs="Times New Roman"/>
          <w:kern w:val="0"/>
          <w:sz w:val="28"/>
          <w:szCs w:val="28"/>
          <w:lang w:val="ru-RU" w:eastAsia="ru-RU" w:bidi="ar-SA"/>
        </w:rPr>
        <w:t xml:space="preserve">направленного на </w:t>
      </w:r>
      <w:r w:rsidRPr="009026E8">
        <w:rPr>
          <w:rFonts w:ascii="Times New Roman" w:hAnsi="Times New Roman" w:cs="Times New Roman"/>
          <w:kern w:val="0"/>
          <w:sz w:val="28"/>
          <w:szCs w:val="28"/>
          <w:lang w:val="ru-RU" w:eastAsia="ru-RU" w:bidi="ar-SA"/>
        </w:rPr>
        <w:t xml:space="preserve"> </w:t>
      </w:r>
      <w:r>
        <w:rPr>
          <w:rFonts w:ascii="Times New Roman" w:hAnsi="Times New Roman" w:cs="Times New Roman"/>
          <w:kern w:val="0"/>
          <w:sz w:val="28"/>
          <w:szCs w:val="28"/>
          <w:lang w:val="ru-RU" w:eastAsia="ru-RU" w:bidi="ar-SA"/>
        </w:rPr>
        <w:t>понимание</w:t>
      </w:r>
      <w:r w:rsidRPr="009026E8">
        <w:rPr>
          <w:rFonts w:ascii="Times New Roman" w:hAnsi="Times New Roman" w:cs="Times New Roman"/>
          <w:kern w:val="0"/>
          <w:sz w:val="28"/>
          <w:szCs w:val="28"/>
          <w:lang w:val="ru-RU" w:eastAsia="ru-RU" w:bidi="ar-SA"/>
        </w:rPr>
        <w:t xml:space="preserve"> новой музыкальной эстетики </w:t>
      </w:r>
      <w:r>
        <w:rPr>
          <w:rFonts w:ascii="Times New Roman" w:hAnsi="Times New Roman" w:cs="Times New Roman"/>
          <w:kern w:val="0"/>
          <w:sz w:val="28"/>
          <w:szCs w:val="28"/>
          <w:lang w:val="ru-RU" w:eastAsia="ru-RU" w:bidi="ar-SA"/>
        </w:rPr>
        <w:t>- как в среде</w:t>
      </w:r>
      <w:r w:rsidRPr="009026E8">
        <w:rPr>
          <w:rFonts w:ascii="Times New Roman" w:hAnsi="Times New Roman" w:cs="Times New Roman"/>
          <w:kern w:val="0"/>
          <w:sz w:val="28"/>
          <w:szCs w:val="28"/>
          <w:lang w:val="ru-RU" w:eastAsia="ru-RU" w:bidi="ar-SA"/>
        </w:rPr>
        <w:t xml:space="preserve"> исп</w:t>
      </w:r>
      <w:r>
        <w:rPr>
          <w:rFonts w:ascii="Times New Roman" w:hAnsi="Times New Roman" w:cs="Times New Roman"/>
          <w:kern w:val="0"/>
          <w:sz w:val="28"/>
          <w:szCs w:val="28"/>
          <w:lang w:val="ru-RU" w:eastAsia="ru-RU" w:bidi="ar-SA"/>
        </w:rPr>
        <w:t>олнителей, так и в слушательской среде, создании</w:t>
      </w:r>
      <w:r w:rsidRPr="009026E8">
        <w:rPr>
          <w:rFonts w:ascii="Times New Roman" w:hAnsi="Times New Roman" w:cs="Times New Roman"/>
          <w:kern w:val="0"/>
          <w:sz w:val="28"/>
          <w:szCs w:val="28"/>
          <w:lang w:val="ru-RU" w:eastAsia="ru-RU" w:bidi="ar-SA"/>
        </w:rPr>
        <w:t xml:space="preserve"> традиций восприятия с</w:t>
      </w:r>
      <w:r>
        <w:rPr>
          <w:rFonts w:ascii="Times New Roman" w:hAnsi="Times New Roman" w:cs="Times New Roman"/>
          <w:kern w:val="0"/>
          <w:sz w:val="28"/>
          <w:szCs w:val="28"/>
          <w:lang w:val="ru-RU" w:eastAsia="ru-RU" w:bidi="ar-SA"/>
        </w:rPr>
        <w:t>овременной музыки, популяризации</w:t>
      </w:r>
      <w:r w:rsidRPr="009026E8">
        <w:rPr>
          <w:rFonts w:ascii="Times New Roman" w:hAnsi="Times New Roman" w:cs="Times New Roman"/>
          <w:kern w:val="0"/>
          <w:sz w:val="28"/>
          <w:szCs w:val="28"/>
          <w:lang w:val="ru-RU" w:eastAsia="ru-RU" w:bidi="ar-SA"/>
        </w:rPr>
        <w:t xml:space="preserve"> основных направлений музыки </w:t>
      </w:r>
      <w:r>
        <w:rPr>
          <w:rFonts w:ascii="Times New Roman" w:hAnsi="Times New Roman" w:cs="Times New Roman"/>
          <w:kern w:val="0"/>
          <w:sz w:val="28"/>
          <w:szCs w:val="28"/>
          <w:lang w:eastAsia="ru-RU" w:bidi="ar-SA"/>
        </w:rPr>
        <w:t>XX</w:t>
      </w:r>
      <w:r w:rsidRPr="009026E8">
        <w:rPr>
          <w:rFonts w:ascii="Times New Roman" w:hAnsi="Times New Roman" w:cs="Times New Roman"/>
          <w:kern w:val="0"/>
          <w:sz w:val="28"/>
          <w:szCs w:val="28"/>
          <w:lang w:val="ru-RU" w:eastAsia="ru-RU" w:bidi="ar-SA"/>
        </w:rPr>
        <w:t>-</w:t>
      </w:r>
      <w:r>
        <w:rPr>
          <w:rFonts w:ascii="Times New Roman" w:hAnsi="Times New Roman" w:cs="Times New Roman"/>
          <w:kern w:val="0"/>
          <w:sz w:val="28"/>
          <w:szCs w:val="28"/>
          <w:lang w:eastAsia="ru-RU" w:bidi="ar-SA"/>
        </w:rPr>
        <w:t>XXI</w:t>
      </w:r>
      <w:r w:rsidRPr="009026E8">
        <w:rPr>
          <w:rFonts w:ascii="Times New Roman" w:hAnsi="Times New Roman" w:cs="Times New Roman"/>
          <w:kern w:val="0"/>
          <w:sz w:val="28"/>
          <w:szCs w:val="28"/>
          <w:lang w:val="ru-RU" w:eastAsia="ru-RU" w:bidi="ar-SA"/>
        </w:rPr>
        <w:t xml:space="preserve"> веков, новых форм музыкального языка. </w:t>
      </w:r>
    </w:p>
    <w:p w:rsidR="0076612C" w:rsidRDefault="0076612C" w:rsidP="00B72ABA">
      <w:pPr>
        <w:ind w:firstLine="851"/>
        <w:jc w:val="both"/>
        <w:rPr>
          <w:rFonts w:ascii="Times New Roman" w:hAnsi="Times New Roman" w:cs="Times New Roman"/>
          <w:kern w:val="0"/>
          <w:sz w:val="28"/>
          <w:szCs w:val="28"/>
          <w:lang w:val="ru-RU" w:eastAsia="ru-RU" w:bidi="ar-SA"/>
        </w:rPr>
      </w:pPr>
      <w:r>
        <w:rPr>
          <w:rFonts w:ascii="Times New Roman" w:hAnsi="Times New Roman" w:cs="Times New Roman"/>
          <w:kern w:val="0"/>
          <w:sz w:val="28"/>
          <w:szCs w:val="28"/>
          <w:lang w:val="ru-RU" w:eastAsia="ru-RU" w:bidi="ar-SA"/>
        </w:rPr>
        <w:t>Цель педагога</w:t>
      </w:r>
      <w:r w:rsidRPr="009026E8">
        <w:rPr>
          <w:rFonts w:ascii="Times New Roman" w:hAnsi="Times New Roman" w:cs="Times New Roman"/>
          <w:kern w:val="0"/>
          <w:sz w:val="28"/>
          <w:szCs w:val="28"/>
          <w:lang w:val="ru-RU" w:eastAsia="ru-RU" w:bidi="ar-SA"/>
        </w:rPr>
        <w:t xml:space="preserve"> - расширить </w:t>
      </w:r>
      <w:r>
        <w:rPr>
          <w:rFonts w:ascii="Times New Roman" w:hAnsi="Times New Roman" w:cs="Times New Roman"/>
          <w:kern w:val="0"/>
          <w:sz w:val="28"/>
          <w:szCs w:val="28"/>
          <w:lang w:val="ru-RU" w:eastAsia="ru-RU" w:bidi="ar-SA"/>
        </w:rPr>
        <w:t>музыкальный</w:t>
      </w:r>
      <w:r w:rsidRPr="009026E8">
        <w:rPr>
          <w:rFonts w:ascii="Times New Roman" w:hAnsi="Times New Roman" w:cs="Times New Roman"/>
          <w:kern w:val="0"/>
          <w:sz w:val="28"/>
          <w:szCs w:val="28"/>
          <w:lang w:val="ru-RU" w:eastAsia="ru-RU" w:bidi="ar-SA"/>
        </w:rPr>
        <w:t xml:space="preserve"> кругозор </w:t>
      </w:r>
      <w:r>
        <w:rPr>
          <w:rFonts w:ascii="Times New Roman" w:hAnsi="Times New Roman" w:cs="Times New Roman"/>
          <w:kern w:val="0"/>
          <w:sz w:val="28"/>
          <w:szCs w:val="28"/>
          <w:lang w:val="ru-RU" w:eastAsia="ru-RU" w:bidi="ar-SA"/>
        </w:rPr>
        <w:t>учащегося</w:t>
      </w:r>
      <w:r w:rsidRPr="009026E8">
        <w:rPr>
          <w:rFonts w:ascii="Times New Roman" w:hAnsi="Times New Roman" w:cs="Times New Roman"/>
          <w:kern w:val="0"/>
          <w:sz w:val="28"/>
          <w:szCs w:val="28"/>
          <w:lang w:val="ru-RU" w:eastAsia="ru-RU" w:bidi="ar-SA"/>
        </w:rPr>
        <w:t>, способствовать формированию навыков прочтения современных музыкальных текстов, навыков звукоизвлечения для адекватной интерпретации сочинений, написанных современным языком. </w:t>
      </w:r>
    </w:p>
    <w:p w:rsidR="0076612C" w:rsidRPr="009372C2" w:rsidRDefault="0076612C" w:rsidP="00B72ABA">
      <w:pPr>
        <w:ind w:firstLine="851"/>
        <w:jc w:val="both"/>
        <w:rPr>
          <w:rFonts w:ascii="Times New Roman" w:hAnsi="Times New Roman" w:cs="Times New Roman"/>
          <w:kern w:val="0"/>
          <w:sz w:val="28"/>
          <w:szCs w:val="28"/>
          <w:lang w:val="ru-RU" w:eastAsia="ru-RU" w:bidi="ar-SA"/>
        </w:rPr>
      </w:pPr>
      <w:r w:rsidRPr="009026E8">
        <w:rPr>
          <w:rFonts w:ascii="Times New Roman" w:hAnsi="Times New Roman" w:cs="Times New Roman"/>
          <w:kern w:val="0"/>
          <w:sz w:val="28"/>
          <w:szCs w:val="28"/>
          <w:lang w:val="ru-RU" w:eastAsia="ru-RU" w:bidi="ar-SA"/>
        </w:rPr>
        <w:t xml:space="preserve">В репертуаре </w:t>
      </w:r>
      <w:r>
        <w:rPr>
          <w:rFonts w:ascii="Times New Roman" w:hAnsi="Times New Roman" w:cs="Times New Roman"/>
          <w:kern w:val="0"/>
          <w:sz w:val="28"/>
          <w:szCs w:val="28"/>
          <w:lang w:val="ru-RU" w:eastAsia="ru-RU" w:bidi="ar-SA"/>
        </w:rPr>
        <w:t xml:space="preserve">учащихся должны </w:t>
      </w:r>
      <w:r w:rsidRPr="009026E8">
        <w:rPr>
          <w:rFonts w:ascii="Times New Roman" w:hAnsi="Times New Roman" w:cs="Times New Roman"/>
          <w:kern w:val="0"/>
          <w:sz w:val="28"/>
          <w:szCs w:val="28"/>
          <w:lang w:val="ru-RU" w:eastAsia="ru-RU" w:bidi="ar-SA"/>
        </w:rPr>
        <w:t xml:space="preserve">присутствовать сочинения любых стилей и направлений академической музыки </w:t>
      </w:r>
      <w:r>
        <w:rPr>
          <w:rFonts w:ascii="Times New Roman" w:hAnsi="Times New Roman" w:cs="Times New Roman"/>
          <w:kern w:val="0"/>
          <w:sz w:val="28"/>
          <w:szCs w:val="28"/>
          <w:lang w:eastAsia="ru-RU" w:bidi="ar-SA"/>
        </w:rPr>
        <w:t>XX</w:t>
      </w:r>
      <w:r w:rsidRPr="009026E8">
        <w:rPr>
          <w:rFonts w:ascii="Times New Roman" w:hAnsi="Times New Roman" w:cs="Times New Roman"/>
          <w:kern w:val="0"/>
          <w:sz w:val="28"/>
          <w:szCs w:val="28"/>
          <w:lang w:val="ru-RU" w:eastAsia="ru-RU" w:bidi="ar-SA"/>
        </w:rPr>
        <w:t>-</w:t>
      </w:r>
      <w:r>
        <w:rPr>
          <w:rFonts w:ascii="Times New Roman" w:hAnsi="Times New Roman" w:cs="Times New Roman"/>
          <w:kern w:val="0"/>
          <w:sz w:val="28"/>
          <w:szCs w:val="28"/>
          <w:lang w:eastAsia="ru-RU" w:bidi="ar-SA"/>
        </w:rPr>
        <w:t>XXI</w:t>
      </w:r>
      <w:r w:rsidRPr="009026E8">
        <w:rPr>
          <w:rFonts w:ascii="Times New Roman" w:hAnsi="Times New Roman" w:cs="Times New Roman"/>
          <w:kern w:val="0"/>
          <w:sz w:val="28"/>
          <w:szCs w:val="28"/>
          <w:lang w:val="ru-RU" w:eastAsia="ru-RU" w:bidi="ar-SA"/>
        </w:rPr>
        <w:t xml:space="preserve"> веков, расширяющих словарь традиционного музыкального языка: от модернизма и постмодернизма, неоклассицизма и додекафонии до авангарда, полистилистики и минимализма. Возможно исполнение сочинений Бартока, Хиндемита, Стравинского, Прокофьева, Шостаковича, Мартину, Мессиана, Пуленка, Онеггера, Айвза, Кейджа, Денисова, Шнитке, Щедрина, Лигети, Пярта, Губайдуллиной, Подгайца и д</w:t>
      </w:r>
      <w:r>
        <w:rPr>
          <w:rFonts w:ascii="Times New Roman" w:hAnsi="Times New Roman" w:cs="Times New Roman"/>
          <w:kern w:val="0"/>
          <w:sz w:val="28"/>
          <w:szCs w:val="28"/>
          <w:lang w:val="ru-RU" w:eastAsia="ru-RU" w:bidi="ar-SA"/>
        </w:rPr>
        <w:t>ругих современных композиторов.</w:t>
      </w:r>
    </w:p>
    <w:p w:rsidR="0076612C" w:rsidRPr="00DD508D" w:rsidRDefault="0076612C" w:rsidP="00B72ABA">
      <w:pPr>
        <w:ind w:firstLine="709"/>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eastAsia="Times New Roman" w:hAnsi="Times New Roman"/>
          <w:sz w:val="28"/>
          <w:szCs w:val="28"/>
          <w:lang w:val="ru-RU"/>
        </w:rPr>
        <w:t>организации</w:t>
      </w:r>
      <w:r>
        <w:rPr>
          <w:rFonts w:ascii="Times New Roman" w:eastAsia="Times New Roman" w:hAnsi="Times New Roman"/>
          <w:color w:val="000000"/>
          <w:sz w:val="28"/>
          <w:szCs w:val="28"/>
          <w:lang w:val="ru-RU"/>
        </w:rPr>
        <w:t xml:space="preserve"> грамотной самостоятельной работы, которая позволяет значительно активизировать учебный процесс.</w:t>
      </w:r>
    </w:p>
    <w:p w:rsidR="0076612C" w:rsidRDefault="0076612C" w:rsidP="00B72ABA">
      <w:pPr>
        <w:pStyle w:val="15"/>
        <w:numPr>
          <w:ilvl w:val="0"/>
          <w:numId w:val="17"/>
        </w:numPr>
        <w:tabs>
          <w:tab w:val="left" w:pos="1276"/>
        </w:tabs>
        <w:ind w:left="0" w:firstLine="709"/>
        <w:jc w:val="both"/>
        <w:rPr>
          <w:rFonts w:ascii="Times New Roman" w:eastAsia="Times New Roman" w:hAnsi="Times New Roman"/>
          <w:b/>
          <w:i/>
          <w:color w:val="000000"/>
          <w:sz w:val="28"/>
          <w:szCs w:val="28"/>
          <w:lang w:val="ru-RU"/>
        </w:rPr>
      </w:pPr>
      <w:r>
        <w:rPr>
          <w:rFonts w:ascii="Times New Roman" w:eastAsia="Times New Roman" w:hAnsi="Times New Roman"/>
          <w:b/>
          <w:i/>
          <w:color w:val="000000"/>
          <w:sz w:val="28"/>
          <w:szCs w:val="28"/>
          <w:lang w:val="ru-RU"/>
        </w:rPr>
        <w:t>Методические рекомендации по организации самостоятельной работы</w:t>
      </w:r>
    </w:p>
    <w:p w:rsidR="0076612C" w:rsidRDefault="0076612C" w:rsidP="00B72ABA">
      <w:pPr>
        <w:pStyle w:val="Body1"/>
        <w:tabs>
          <w:tab w:val="left" w:pos="2127"/>
        </w:tabs>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планировать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76612C" w:rsidRDefault="0076612C" w:rsidP="00B72ABA">
      <w:pPr>
        <w:pStyle w:val="Body1"/>
        <w:jc w:val="center"/>
        <w:rPr>
          <w:rFonts w:ascii="Times New Roman" w:hAnsi="Times New Roman"/>
          <w:b/>
          <w:sz w:val="28"/>
          <w:szCs w:val="28"/>
          <w:lang w:val="ru-RU"/>
        </w:rPr>
      </w:pPr>
      <w:r>
        <w:rPr>
          <w:rFonts w:ascii="Times New Roman" w:hAnsi="Times New Roman"/>
          <w:b/>
          <w:sz w:val="28"/>
          <w:szCs w:val="28"/>
        </w:rPr>
        <w:t>VI</w:t>
      </w:r>
      <w:r>
        <w:rPr>
          <w:rFonts w:ascii="Times New Roman" w:hAnsi="Times New Roman"/>
          <w:b/>
          <w:sz w:val="28"/>
          <w:szCs w:val="28"/>
          <w:lang w:val="ru-RU"/>
        </w:rPr>
        <w:t>. НОТНАЯ И МЕТОДИЧЕСКАЯ ЛИТЕРАТУРА</w:t>
      </w:r>
    </w:p>
    <w:p w:rsidR="0076612C" w:rsidRDefault="0076612C" w:rsidP="00B72ABA">
      <w:pPr>
        <w:pStyle w:val="Body1"/>
        <w:ind w:left="851"/>
        <w:jc w:val="center"/>
        <w:rPr>
          <w:rFonts w:ascii="Times New Roman" w:hAnsi="Times New Roman"/>
          <w:b/>
          <w:i/>
          <w:sz w:val="28"/>
          <w:szCs w:val="28"/>
          <w:lang w:val="ru-RU"/>
        </w:rPr>
      </w:pPr>
      <w:r>
        <w:rPr>
          <w:rFonts w:ascii="Times New Roman" w:hAnsi="Times New Roman"/>
          <w:b/>
          <w:i/>
          <w:sz w:val="28"/>
          <w:szCs w:val="28"/>
          <w:lang w:val="ru-RU"/>
        </w:rPr>
        <w:t>Нотная литература (академическая программа)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Альбом классического репертуара. Пособие для подготовительного и 1 класса</w:t>
      </w:r>
    </w:p>
    <w:p w:rsidR="0076612C" w:rsidRDefault="0076612C" w:rsidP="00B72ABA">
      <w:pPr>
        <w:ind w:left="1440" w:firstLine="7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Сост. Т.Директоренко, О.Мечетина. М., Композитор, 2003</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Аренский А.           Фортепианные пьесы. М., Музыка, 2000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Шесть каприсов. У моря.  М., Музыка, 2009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Артоболевская А.  Хрестоматия маленького пианиста. М., Советский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композитор,1991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Барток Б.              «Микрокосмос».1-6 тетради.  М., Музыка 2000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Бах И.С.               Нотная тетрадь Анны Магдалены Бах. М., Музыка, 2012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Бах И.С.                 Маленькие прелюдии и фугетты для ф-но. М., Музыка, 2010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Бах И.С.                 Инвенции двухголосные и трехголосные.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Бах И.С.               Французские сюиты, ред. Л. Ройзмана.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Бах И.С.                 Хорошо темперированный клавир, тт.1, 2, ред. Муджеллини,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 Музыка, 2012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Бах И.С.               Альбом пьес для фортепиано. Вып.2. М., Музыка, 2009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Бах И.С.                 Концерт фа минор для ф-но с оркестром. М., Музыка, 2009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Бах И. С.                 Концерт соль минор для ф-но с оркестром.  М., Музыка, 2008</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Беренс Г.                Этюды для фортепиано. М., Музыка, 2005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Бертини А.             Избранные этюды. М., Музыка,1992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Бетховен Л.            Альбом фортепианных пьес для детей. М., Музыка, 2012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Бетховен Л.            Контрдансы для фортепиано. М., Музыка, 1992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Бетховен Л.            Легкие сонаты (сонатины) для ф-но.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Бетховен Л.            Сонаты №№ 1, 2, 3, 4, 5. М., Музыка, 2010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Бетховен Л.            Соната № 8, ред. Гольденвейзера. М., Музыка, 2010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Бетховен Л.            Сонаты №№ 9, 10. М., Музыка, 2006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Бородин А.             Сочинения для фортепиано. М., Музыка, 2010</w:t>
      </w:r>
    </w:p>
    <w:p w:rsidR="0076612C" w:rsidRPr="001E12C3" w:rsidRDefault="0076612C" w:rsidP="00B72ABA">
      <w:pPr>
        <w:rPr>
          <w:rFonts w:ascii="Times New Roman" w:hAnsi="Times New Roman" w:cs="Times New Roman"/>
          <w:sz w:val="28"/>
          <w:szCs w:val="28"/>
          <w:lang w:val="ru-RU"/>
        </w:rPr>
      </w:pPr>
      <w:r w:rsidRPr="006E0514">
        <w:rPr>
          <w:rFonts w:ascii="Times New Roman" w:hAnsi="Times New Roman" w:cs="Times New Roman"/>
          <w:sz w:val="28"/>
          <w:szCs w:val="28"/>
          <w:lang w:val="ru-RU"/>
        </w:rPr>
        <w:t xml:space="preserve">Буцко Ю. </w:t>
      </w:r>
      <w:r>
        <w:rPr>
          <w:rFonts w:ascii="Times New Roman" w:hAnsi="Times New Roman" w:cs="Times New Roman"/>
          <w:sz w:val="28"/>
          <w:szCs w:val="28"/>
          <w:lang w:val="ru-RU"/>
        </w:rPr>
        <w:t xml:space="preserve">                 </w:t>
      </w:r>
      <w:r w:rsidRPr="006E0514">
        <w:rPr>
          <w:rFonts w:ascii="Times New Roman" w:hAnsi="Times New Roman" w:cs="Times New Roman"/>
          <w:sz w:val="28"/>
          <w:szCs w:val="28"/>
          <w:lang w:val="ru-RU"/>
        </w:rPr>
        <w:t>«Из дневника»</w:t>
      </w:r>
      <w:r>
        <w:rPr>
          <w:rFonts w:ascii="Times New Roman" w:hAnsi="Times New Roman" w:cs="Times New Roman"/>
          <w:sz w:val="28"/>
          <w:szCs w:val="28"/>
          <w:lang w:val="ru-RU"/>
        </w:rPr>
        <w:t>.</w:t>
      </w:r>
      <w:r w:rsidRPr="006E0514">
        <w:rPr>
          <w:rFonts w:ascii="Times New Roman" w:hAnsi="Times New Roman" w:cs="Times New Roman"/>
          <w:sz w:val="28"/>
          <w:szCs w:val="28"/>
          <w:lang w:val="ru-RU"/>
        </w:rPr>
        <w:t xml:space="preserve"> Те</w:t>
      </w:r>
      <w:r>
        <w:rPr>
          <w:rFonts w:ascii="Times New Roman" w:hAnsi="Times New Roman" w:cs="Times New Roman"/>
          <w:sz w:val="28"/>
          <w:szCs w:val="28"/>
          <w:lang w:val="ru-RU"/>
        </w:rPr>
        <w:t>традь 1.</w:t>
      </w:r>
      <w:r w:rsidRPr="006E0514">
        <w:rPr>
          <w:rFonts w:ascii="Times New Roman" w:hAnsi="Times New Roman" w:cs="Times New Roman"/>
          <w:sz w:val="28"/>
          <w:szCs w:val="28"/>
          <w:lang w:val="ru-RU"/>
        </w:rPr>
        <w:t xml:space="preserve"> М., «Музыка», 2003</w:t>
      </w:r>
    </w:p>
    <w:p w:rsidR="0076612C" w:rsidRDefault="0076612C" w:rsidP="00B72ABA">
      <w:pPr>
        <w:jc w:val="both"/>
        <w:outlineLvl w:val="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музыку с радостью»,</w:t>
      </w:r>
      <w:r w:rsidRPr="00B0796F">
        <w:rPr>
          <w:rFonts w:ascii="Times New Roman" w:eastAsia="Times New Roman" w:hAnsi="Times New Roman" w:cs="Times New Roman"/>
          <w:sz w:val="28"/>
          <w:szCs w:val="28"/>
          <w:lang w:val="ru-RU"/>
        </w:rPr>
        <w:t xml:space="preserve"> сост. О.Геталова, И.Визная. СПб</w:t>
      </w:r>
      <w:r>
        <w:rPr>
          <w:rFonts w:ascii="Times New Roman" w:eastAsia="Times New Roman" w:hAnsi="Times New Roman" w:cs="Times New Roman"/>
          <w:sz w:val="28"/>
          <w:szCs w:val="28"/>
          <w:lang w:val="ru-RU"/>
        </w:rPr>
        <w:t xml:space="preserve">, «Композитор», </w:t>
      </w:r>
    </w:p>
    <w:p w:rsidR="0076612C" w:rsidRDefault="0076612C" w:rsidP="00B72ABA">
      <w:pPr>
        <w:jc w:val="both"/>
        <w:outlineLvl w:val="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2005</w:t>
      </w:r>
    </w:p>
    <w:p w:rsidR="0076612C" w:rsidRPr="00BB4A4E" w:rsidRDefault="0076612C" w:rsidP="00B72ABA">
      <w:pPr>
        <w:suppressAutoHyphens w:val="0"/>
        <w:rPr>
          <w:rFonts w:ascii="Times New Roman" w:hAnsi="Times New Roman" w:cs="Times New Roman"/>
          <w:sz w:val="28"/>
          <w:szCs w:val="28"/>
          <w:lang w:val="ru-RU"/>
        </w:rPr>
      </w:pPr>
      <w:r w:rsidRPr="00BB4A4E">
        <w:rPr>
          <w:rFonts w:ascii="Times New Roman" w:hAnsi="Times New Roman" w:cs="Times New Roman"/>
          <w:sz w:val="28"/>
          <w:szCs w:val="28"/>
          <w:lang w:val="ru-RU"/>
        </w:rPr>
        <w:t xml:space="preserve">Гаврилин В. </w:t>
      </w:r>
      <w:r>
        <w:rPr>
          <w:rFonts w:ascii="Times New Roman" w:hAnsi="Times New Roman" w:cs="Times New Roman"/>
          <w:sz w:val="28"/>
          <w:szCs w:val="28"/>
          <w:lang w:val="ru-RU"/>
        </w:rPr>
        <w:t xml:space="preserve">            </w:t>
      </w:r>
      <w:r w:rsidRPr="00BB4A4E">
        <w:rPr>
          <w:rFonts w:ascii="Times New Roman" w:hAnsi="Times New Roman" w:cs="Times New Roman"/>
          <w:sz w:val="28"/>
          <w:szCs w:val="28"/>
          <w:lang w:val="ru-RU"/>
        </w:rPr>
        <w:t xml:space="preserve">Пьесы </w:t>
      </w:r>
      <w:r>
        <w:rPr>
          <w:rFonts w:ascii="Times New Roman" w:hAnsi="Times New Roman" w:cs="Times New Roman"/>
          <w:sz w:val="28"/>
          <w:szCs w:val="28"/>
          <w:lang w:val="ru-RU"/>
        </w:rPr>
        <w:t>(тетради 1-3). СПб</w:t>
      </w:r>
      <w:r w:rsidRPr="00BB4A4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«Композитор», </w:t>
      </w:r>
      <w:r w:rsidRPr="00BB4A4E">
        <w:rPr>
          <w:rFonts w:ascii="Times New Roman" w:hAnsi="Times New Roman" w:cs="Times New Roman"/>
          <w:sz w:val="28"/>
          <w:szCs w:val="28"/>
          <w:lang w:val="ru-RU"/>
        </w:rPr>
        <w:t xml:space="preserve">2003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Гайдн Й.                 Избранные сонаты для ф-но. Вып.1.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Гайдн Й.                 Избранные сонаты для ф-но. Вып.2. М., Музыка, 2010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Гайдн Й.                 Концерт Соль мажор для ф-но с орк. М., Музыка, 2000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Гаммы и арпеджио для ф-но. В двух частях. Сост. Н. Ширинская. М.,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Музыка, 2011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Гендель Г.                Избранные произведения для фортепиано. М., Музыка, 2010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Гнесина Е.              Фортепианная азбука. М., Музыка,2003</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Глиэр Р.                  Пьесы для фортепиано. М., Музыка, 2010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Григ Э.                  Избранные лирические пьесы для ф-но. Вып.1,2. М.,</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Музыка, 2011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Григ Э.                   Концерт для ф-но с оркестром. М., Музыка, 2005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Дебюсси К.             Детский уголок. СПб, Композитор, 2004</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Денисов Э.             Детский альбом</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Дювернуа Ж.         25 прогрессивных этюдов. М., Музыка, 1999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Кабалевский Д.      24 прелюдии для фортепиано.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Кабалевский Д.     Легкие вариации для фортепиано. М., Музыка, 2004</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Клементи М.          Избранные сонаты для фортепиано. М., Музыка, 2006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Кобылянский А.    Шесть октавных этюдов для фортепиано.  М.,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Музыка, 2010</w:t>
      </w:r>
    </w:p>
    <w:p w:rsidR="0076612C" w:rsidRPr="006E0514" w:rsidRDefault="0076612C" w:rsidP="00B72ABA">
      <w:pPr>
        <w:rPr>
          <w:rFonts w:ascii="Times New Roman" w:hAnsi="Times New Roman" w:cs="Times New Roman"/>
          <w:sz w:val="28"/>
          <w:szCs w:val="28"/>
          <w:lang w:val="ru-RU"/>
        </w:rPr>
      </w:pPr>
      <w:r w:rsidRPr="006E0514">
        <w:rPr>
          <w:rFonts w:ascii="Times New Roman" w:hAnsi="Times New Roman" w:cs="Times New Roman"/>
          <w:sz w:val="28"/>
          <w:szCs w:val="28"/>
          <w:lang w:val="ru-RU"/>
        </w:rPr>
        <w:t>Леденёв Р.</w:t>
      </w:r>
      <w:r>
        <w:rPr>
          <w:rFonts w:ascii="Times New Roman" w:hAnsi="Times New Roman" w:cs="Times New Roman"/>
          <w:sz w:val="28"/>
          <w:szCs w:val="28"/>
          <w:lang w:val="ru-RU"/>
        </w:rPr>
        <w:t xml:space="preserve">               </w:t>
      </w:r>
      <w:r w:rsidRPr="006E0514">
        <w:rPr>
          <w:rFonts w:ascii="Times New Roman" w:hAnsi="Times New Roman" w:cs="Times New Roman"/>
          <w:sz w:val="28"/>
          <w:szCs w:val="28"/>
          <w:lang w:val="ru-RU"/>
        </w:rPr>
        <w:t xml:space="preserve"> «Альбом фортепианных пьес для детей»</w:t>
      </w:r>
      <w:r>
        <w:rPr>
          <w:rFonts w:ascii="Times New Roman" w:hAnsi="Times New Roman" w:cs="Times New Roman"/>
          <w:sz w:val="28"/>
          <w:szCs w:val="28"/>
          <w:lang w:val="ru-RU"/>
        </w:rPr>
        <w:t>.</w:t>
      </w:r>
      <w:r w:rsidRPr="006E0514">
        <w:rPr>
          <w:rFonts w:ascii="Times New Roman" w:hAnsi="Times New Roman" w:cs="Times New Roman"/>
          <w:sz w:val="28"/>
          <w:szCs w:val="28"/>
          <w:lang w:val="ru-RU"/>
        </w:rPr>
        <w:t xml:space="preserve"> М., Владос, 2003</w:t>
      </w:r>
    </w:p>
    <w:p w:rsidR="0076612C" w:rsidRDefault="0076612C" w:rsidP="00B72ABA">
      <w:pPr>
        <w:rPr>
          <w:rFonts w:ascii="Times New Roman" w:hAnsi="Times New Roman" w:cs="Times New Roman"/>
          <w:sz w:val="28"/>
          <w:szCs w:val="28"/>
          <w:lang w:val="ru-RU"/>
        </w:rPr>
      </w:pPr>
      <w:r w:rsidRPr="006E0514">
        <w:rPr>
          <w:rFonts w:ascii="Times New Roman" w:hAnsi="Times New Roman" w:cs="Times New Roman"/>
          <w:sz w:val="28"/>
          <w:szCs w:val="28"/>
          <w:lang w:val="ru-RU"/>
        </w:rPr>
        <w:t xml:space="preserve">Леденёв Р. </w:t>
      </w:r>
      <w:r>
        <w:rPr>
          <w:rFonts w:ascii="Times New Roman" w:hAnsi="Times New Roman" w:cs="Times New Roman"/>
          <w:sz w:val="28"/>
          <w:szCs w:val="28"/>
          <w:lang w:val="ru-RU"/>
        </w:rPr>
        <w:t xml:space="preserve">               </w:t>
      </w:r>
      <w:r w:rsidRPr="006E0514">
        <w:rPr>
          <w:rFonts w:ascii="Times New Roman" w:hAnsi="Times New Roman" w:cs="Times New Roman"/>
          <w:sz w:val="28"/>
          <w:szCs w:val="28"/>
          <w:lang w:val="ru-RU"/>
        </w:rPr>
        <w:t>«Лёкины тетради» пьесы для фортепиано</w:t>
      </w:r>
      <w:r>
        <w:rPr>
          <w:rFonts w:ascii="Times New Roman" w:hAnsi="Times New Roman" w:cs="Times New Roman"/>
          <w:sz w:val="28"/>
          <w:szCs w:val="28"/>
          <w:lang w:val="ru-RU"/>
        </w:rPr>
        <w:t>.</w:t>
      </w:r>
      <w:r w:rsidRPr="006E0514">
        <w:rPr>
          <w:rFonts w:ascii="Times New Roman" w:hAnsi="Times New Roman" w:cs="Times New Roman"/>
          <w:sz w:val="28"/>
          <w:szCs w:val="28"/>
          <w:lang w:val="ru-RU"/>
        </w:rPr>
        <w:t xml:space="preserve"> М., Вреже-АВ, </w:t>
      </w:r>
    </w:p>
    <w:p w:rsidR="0076612C" w:rsidRPr="006E0514" w:rsidRDefault="0076612C" w:rsidP="00B72AB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0514">
        <w:rPr>
          <w:rFonts w:ascii="Times New Roman" w:hAnsi="Times New Roman" w:cs="Times New Roman"/>
          <w:sz w:val="28"/>
          <w:szCs w:val="28"/>
          <w:lang w:val="ru-RU"/>
        </w:rPr>
        <w:t>2000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Лемуан А.               50 характерных и прогрессивных этюдов. Соч.37. М.,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Музыка, 2010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Лешгорн К.             Этюды для ф-но. Соч. 65, 66. М., Музыка, 2005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Лист Ф.                    Нетрудные транскрипции для ф-но.  М., Музыка, 2010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Лядов А.                  Избранные сочинения. М., Музыка, 1999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Мендельсон Ф.       Песни без слов.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Милич Б.                 Маленькому пианисту. М., Кифара, 2012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Милич Б.                 Фортепиано. 1, 2,3 класс. М., Кифара , 2006</w:t>
      </w:r>
    </w:p>
    <w:p w:rsidR="0076612C" w:rsidRDefault="0076612C" w:rsidP="00B72ABA">
      <w:pPr>
        <w:ind w:left="216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Фортепиано 4 класс. М., Кифара, 2001;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    6 кл., 2002; 7 класс, 2005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Моцарт В.                Шесть сонатин.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Моцарт В.                Сонаты для фортепиано. М., Музыка, 1975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Мошковский М.       15 виртуозных этюдов. Соч. 72. М., Музыка,  2010</w:t>
      </w:r>
    </w:p>
    <w:p w:rsidR="0076612C" w:rsidRPr="009372C2" w:rsidRDefault="0076612C" w:rsidP="00B72ABA">
      <w:pPr>
        <w:rPr>
          <w:rFonts w:ascii="Times New Roman" w:hAnsi="Times New Roman" w:cs="Times New Roman"/>
          <w:sz w:val="28"/>
          <w:szCs w:val="28"/>
          <w:lang w:val="ru-RU"/>
        </w:rPr>
      </w:pPr>
      <w:r w:rsidRPr="006E0514">
        <w:rPr>
          <w:rFonts w:ascii="Times New Roman" w:hAnsi="Times New Roman" w:cs="Times New Roman"/>
          <w:sz w:val="28"/>
          <w:szCs w:val="28"/>
          <w:lang w:val="ru-RU"/>
        </w:rPr>
        <w:t>Муравьев А.</w:t>
      </w:r>
      <w:r>
        <w:rPr>
          <w:rFonts w:ascii="Times New Roman" w:hAnsi="Times New Roman" w:cs="Times New Roman"/>
          <w:sz w:val="28"/>
          <w:szCs w:val="28"/>
          <w:lang w:val="ru-RU"/>
        </w:rPr>
        <w:t xml:space="preserve">             </w:t>
      </w:r>
      <w:r w:rsidRPr="006E0514">
        <w:rPr>
          <w:rFonts w:ascii="Times New Roman" w:hAnsi="Times New Roman" w:cs="Times New Roman"/>
          <w:sz w:val="28"/>
          <w:szCs w:val="28"/>
          <w:lang w:val="ru-RU"/>
        </w:rPr>
        <w:t xml:space="preserve"> Произведения </w:t>
      </w:r>
      <w:r>
        <w:rPr>
          <w:rFonts w:ascii="Times New Roman" w:hAnsi="Times New Roman" w:cs="Times New Roman"/>
          <w:sz w:val="28"/>
          <w:szCs w:val="28"/>
          <w:lang w:val="ru-RU"/>
        </w:rPr>
        <w:t>для фортепиано. М., Владос, 2003</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Наседкин А.              Шесть прелюдий для фортепиано. М., Музыка, 2008</w:t>
      </w:r>
    </w:p>
    <w:p w:rsidR="0076612C" w:rsidRDefault="0076612C" w:rsidP="00B72ABA">
      <w:pPr>
        <w:rPr>
          <w:rFonts w:ascii="Times New Roman" w:hAnsi="Times New Roman" w:cs="Times New Roman"/>
          <w:sz w:val="28"/>
          <w:szCs w:val="28"/>
          <w:lang w:val="ru-RU"/>
        </w:rPr>
      </w:pPr>
      <w:r w:rsidRPr="00BB4A4E">
        <w:rPr>
          <w:rFonts w:ascii="Times New Roman" w:hAnsi="Times New Roman" w:cs="Times New Roman"/>
          <w:sz w:val="28"/>
          <w:szCs w:val="28"/>
          <w:lang w:val="ru-RU"/>
        </w:rPr>
        <w:t xml:space="preserve">Парцхаладзе М. </w:t>
      </w:r>
      <w:r>
        <w:rPr>
          <w:rFonts w:ascii="Times New Roman" w:hAnsi="Times New Roman" w:cs="Times New Roman"/>
          <w:sz w:val="28"/>
          <w:szCs w:val="28"/>
          <w:lang w:val="ru-RU"/>
        </w:rPr>
        <w:t xml:space="preserve">       </w:t>
      </w:r>
      <w:r w:rsidRPr="00BB4A4E">
        <w:rPr>
          <w:rFonts w:ascii="Times New Roman" w:hAnsi="Times New Roman" w:cs="Times New Roman"/>
          <w:sz w:val="28"/>
          <w:szCs w:val="28"/>
          <w:lang w:val="ru-RU"/>
        </w:rPr>
        <w:t>«Детский альбом»</w:t>
      </w:r>
      <w:r>
        <w:rPr>
          <w:rFonts w:ascii="Times New Roman" w:hAnsi="Times New Roman" w:cs="Times New Roman"/>
          <w:sz w:val="28"/>
          <w:szCs w:val="28"/>
          <w:lang w:val="ru-RU"/>
        </w:rPr>
        <w:t>.</w:t>
      </w:r>
      <w:r w:rsidRPr="00BB4A4E">
        <w:rPr>
          <w:rFonts w:ascii="Times New Roman" w:hAnsi="Times New Roman" w:cs="Times New Roman"/>
          <w:sz w:val="28"/>
          <w:szCs w:val="28"/>
          <w:lang w:val="ru-RU"/>
        </w:rPr>
        <w:t xml:space="preserve">  П</w:t>
      </w:r>
      <w:r>
        <w:rPr>
          <w:rFonts w:ascii="Times New Roman" w:hAnsi="Times New Roman" w:cs="Times New Roman"/>
          <w:sz w:val="28"/>
          <w:szCs w:val="28"/>
          <w:lang w:val="ru-RU"/>
        </w:rPr>
        <w:t>ьесы для фп. Тетради</w:t>
      </w:r>
      <w:r w:rsidRPr="00BB4A4E">
        <w:rPr>
          <w:rFonts w:ascii="Times New Roman" w:hAnsi="Times New Roman" w:cs="Times New Roman"/>
          <w:sz w:val="28"/>
          <w:szCs w:val="28"/>
          <w:lang w:val="ru-RU"/>
        </w:rPr>
        <w:t xml:space="preserve"> 1, 2</w:t>
      </w:r>
      <w:r>
        <w:rPr>
          <w:rFonts w:ascii="Times New Roman" w:hAnsi="Times New Roman" w:cs="Times New Roman"/>
          <w:sz w:val="28"/>
          <w:szCs w:val="28"/>
          <w:lang w:val="ru-RU"/>
        </w:rPr>
        <w:t>.</w:t>
      </w:r>
      <w:r w:rsidRPr="00BB4A4E">
        <w:rPr>
          <w:rFonts w:ascii="Times New Roman" w:hAnsi="Times New Roman" w:cs="Times New Roman"/>
          <w:sz w:val="28"/>
          <w:szCs w:val="28"/>
          <w:lang w:val="ru-RU"/>
        </w:rPr>
        <w:t xml:space="preserve"> М., </w:t>
      </w:r>
      <w:r>
        <w:rPr>
          <w:rFonts w:ascii="Times New Roman" w:hAnsi="Times New Roman" w:cs="Times New Roman"/>
          <w:sz w:val="28"/>
          <w:szCs w:val="28"/>
          <w:lang w:val="ru-RU"/>
        </w:rPr>
        <w:t xml:space="preserve">                           </w:t>
      </w:r>
    </w:p>
    <w:p w:rsidR="0076612C" w:rsidRPr="00BB4A4E" w:rsidRDefault="0076612C" w:rsidP="00B72AB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4A4E">
        <w:rPr>
          <w:rFonts w:ascii="Times New Roman" w:hAnsi="Times New Roman" w:cs="Times New Roman"/>
          <w:sz w:val="28"/>
          <w:szCs w:val="28"/>
          <w:lang w:val="ru-RU"/>
        </w:rPr>
        <w:t>«Композитор», 2009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Первые шаги маленького пианиста: песенки, пьесы, этюды и ансамбли для первых лет обучения. Сост. Г.Баранова, А.Четверухина. М., Музыка, 2012</w:t>
      </w:r>
    </w:p>
    <w:p w:rsidR="0076612C" w:rsidRPr="001E71C7" w:rsidRDefault="0076612C" w:rsidP="00B72ABA">
      <w:pPr>
        <w:rPr>
          <w:rFonts w:ascii="Times New Roman" w:hAnsi="Times New Roman" w:cs="Times New Roman"/>
          <w:sz w:val="28"/>
          <w:szCs w:val="28"/>
        </w:rPr>
      </w:pPr>
      <w:r w:rsidRPr="00BB4A4E">
        <w:rPr>
          <w:rFonts w:ascii="Times New Roman" w:hAnsi="Times New Roman" w:cs="Times New Roman"/>
          <w:sz w:val="28"/>
          <w:szCs w:val="28"/>
          <w:lang w:val="ru-RU"/>
        </w:rPr>
        <w:t>Печерский Б.</w:t>
      </w:r>
      <w:r>
        <w:rPr>
          <w:rFonts w:ascii="Times New Roman" w:hAnsi="Times New Roman" w:cs="Times New Roman"/>
          <w:sz w:val="28"/>
          <w:szCs w:val="28"/>
          <w:lang w:val="ru-RU"/>
        </w:rPr>
        <w:t xml:space="preserve">           </w:t>
      </w:r>
      <w:r w:rsidRPr="00BB4A4E">
        <w:rPr>
          <w:rFonts w:ascii="Times New Roman" w:hAnsi="Times New Roman" w:cs="Times New Roman"/>
          <w:sz w:val="28"/>
          <w:szCs w:val="28"/>
          <w:lang w:val="ru-RU"/>
        </w:rPr>
        <w:t xml:space="preserve"> «Альбом для юношества»</w:t>
      </w:r>
      <w:r>
        <w:rPr>
          <w:rFonts w:ascii="Times New Roman" w:hAnsi="Times New Roman" w:cs="Times New Roman"/>
          <w:sz w:val="28"/>
          <w:szCs w:val="28"/>
          <w:lang w:val="ru-RU"/>
        </w:rPr>
        <w:t>.</w:t>
      </w:r>
      <w:r w:rsidRPr="00BB4A4E">
        <w:rPr>
          <w:rFonts w:ascii="Times New Roman" w:hAnsi="Times New Roman" w:cs="Times New Roman"/>
          <w:sz w:val="28"/>
          <w:szCs w:val="28"/>
          <w:lang w:val="ru-RU"/>
        </w:rPr>
        <w:t xml:space="preserve"> </w:t>
      </w:r>
      <w:r w:rsidRPr="00961998">
        <w:rPr>
          <w:rFonts w:ascii="Times New Roman" w:hAnsi="Times New Roman" w:cs="Times New Roman"/>
          <w:sz w:val="28"/>
          <w:szCs w:val="28"/>
        </w:rPr>
        <w:t>KMK</w:t>
      </w:r>
      <w:r w:rsidRPr="001E71C7">
        <w:rPr>
          <w:rFonts w:ascii="Times New Roman" w:hAnsi="Times New Roman" w:cs="Times New Roman"/>
          <w:sz w:val="28"/>
          <w:szCs w:val="28"/>
        </w:rPr>
        <w:t xml:space="preserve"> </w:t>
      </w:r>
      <w:r w:rsidRPr="00961998">
        <w:rPr>
          <w:rFonts w:ascii="Times New Roman" w:hAnsi="Times New Roman" w:cs="Times New Roman"/>
          <w:sz w:val="28"/>
          <w:szCs w:val="28"/>
        </w:rPr>
        <w:t>Scientific</w:t>
      </w:r>
      <w:r w:rsidRPr="001E71C7">
        <w:rPr>
          <w:rFonts w:ascii="Times New Roman" w:hAnsi="Times New Roman" w:cs="Times New Roman"/>
          <w:sz w:val="28"/>
          <w:szCs w:val="28"/>
        </w:rPr>
        <w:t xml:space="preserve"> </w:t>
      </w:r>
      <w:r w:rsidRPr="00961998">
        <w:rPr>
          <w:rFonts w:ascii="Times New Roman" w:hAnsi="Times New Roman" w:cs="Times New Roman"/>
          <w:sz w:val="28"/>
          <w:szCs w:val="28"/>
        </w:rPr>
        <w:t>Press</w:t>
      </w:r>
      <w:r w:rsidRPr="001E71C7">
        <w:rPr>
          <w:rFonts w:ascii="Times New Roman" w:hAnsi="Times New Roman" w:cs="Times New Roman"/>
          <w:sz w:val="28"/>
          <w:szCs w:val="28"/>
        </w:rPr>
        <w:t xml:space="preserve"> </w:t>
      </w:r>
      <w:r w:rsidRPr="00961998">
        <w:rPr>
          <w:rFonts w:ascii="Times New Roman" w:hAnsi="Times New Roman" w:cs="Times New Roman"/>
          <w:sz w:val="28"/>
          <w:szCs w:val="28"/>
        </w:rPr>
        <w:t>LTD</w:t>
      </w:r>
      <w:r w:rsidRPr="001E71C7">
        <w:rPr>
          <w:rFonts w:ascii="Times New Roman" w:hAnsi="Times New Roman" w:cs="Times New Roman"/>
          <w:sz w:val="28"/>
          <w:szCs w:val="28"/>
        </w:rPr>
        <w:t>, 1996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Прокофьев</w:t>
      </w:r>
      <w:r w:rsidRPr="001E71C7">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ru-RU"/>
        </w:rPr>
        <w:t>С</w:t>
      </w:r>
      <w:r w:rsidRPr="001E71C7">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ru-RU"/>
        </w:rPr>
        <w:t>Мимолетности. М., Музыка, 2003</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Прокофьев С.          «Ромео и Джульетта». 10 пьес для ф-но. М., Музыка, 2004</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Рахманинов С.         Пьесы-фантазии. Соч.3. М., Музыка, 2009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Рахманинов С.         Десять прелюдий. Соч.23. М., Музыка, 2009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Рахманинов С.         Тринадцать прелюдий. Соч.32. М., Музыка, 2009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Рахманинов С.           Шесть музыкальных моментов. Соч.16. М., Музыка, 2009</w:t>
      </w:r>
    </w:p>
    <w:p w:rsidR="0076612C" w:rsidRDefault="0076612C" w:rsidP="00B72ABA">
      <w:pPr>
        <w:rPr>
          <w:rFonts w:ascii="Times New Roman" w:hAnsi="Times New Roman" w:cs="Times New Roman"/>
          <w:sz w:val="28"/>
          <w:szCs w:val="28"/>
          <w:lang w:val="ru-RU"/>
        </w:rPr>
      </w:pPr>
      <w:r w:rsidRPr="006E0514">
        <w:rPr>
          <w:rFonts w:ascii="Times New Roman" w:hAnsi="Times New Roman" w:cs="Times New Roman"/>
          <w:sz w:val="28"/>
          <w:szCs w:val="28"/>
          <w:lang w:val="ru-RU"/>
        </w:rPr>
        <w:t>Рогачев А.</w:t>
      </w:r>
      <w:r>
        <w:rPr>
          <w:rFonts w:ascii="Times New Roman" w:hAnsi="Times New Roman" w:cs="Times New Roman"/>
          <w:sz w:val="28"/>
          <w:szCs w:val="28"/>
          <w:lang w:val="ru-RU"/>
        </w:rPr>
        <w:t xml:space="preserve">                </w:t>
      </w:r>
      <w:r w:rsidRPr="006E0514">
        <w:rPr>
          <w:rFonts w:ascii="Times New Roman" w:hAnsi="Times New Roman" w:cs="Times New Roman"/>
          <w:sz w:val="28"/>
          <w:szCs w:val="28"/>
          <w:lang w:val="ru-RU"/>
        </w:rPr>
        <w:t xml:space="preserve"> «Детский альбом фортепианных пьес»</w:t>
      </w:r>
      <w:r>
        <w:rPr>
          <w:rFonts w:ascii="Times New Roman" w:hAnsi="Times New Roman" w:cs="Times New Roman"/>
          <w:sz w:val="28"/>
          <w:szCs w:val="28"/>
          <w:lang w:val="ru-RU"/>
        </w:rPr>
        <w:t>.</w:t>
      </w:r>
      <w:r w:rsidRPr="006E0514">
        <w:rPr>
          <w:rFonts w:ascii="Times New Roman" w:hAnsi="Times New Roman" w:cs="Times New Roman"/>
          <w:sz w:val="28"/>
          <w:szCs w:val="28"/>
          <w:lang w:val="ru-RU"/>
        </w:rPr>
        <w:t xml:space="preserve"> М., Владос, 2001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Слонимский С.          Альбом популярных пьес. М., Музыка, 2011</w:t>
      </w:r>
    </w:p>
    <w:p w:rsidR="0076612C" w:rsidRPr="009372C2"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Слонимский С.          Детские пьесы для фортепиано.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Скрябин А.                24 прелюдии для ф-но. Соч.11.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Фортепианные вариации русских композиторов </w:t>
      </w:r>
      <w:r>
        <w:rPr>
          <w:rFonts w:ascii="Times New Roman" w:eastAsia="Times New Roman" w:hAnsi="Times New Roman"/>
          <w:color w:val="000000"/>
          <w:sz w:val="28"/>
          <w:szCs w:val="28"/>
        </w:rPr>
        <w:t>XVIII</w:t>
      </w:r>
      <w:r>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rPr>
        <w:t>XIX</w:t>
      </w:r>
      <w:r>
        <w:rPr>
          <w:rFonts w:ascii="Times New Roman" w:eastAsia="Times New Roman" w:hAnsi="Times New Roman"/>
          <w:color w:val="000000"/>
          <w:sz w:val="28"/>
          <w:szCs w:val="28"/>
          <w:lang w:val="ru-RU"/>
        </w:rPr>
        <w:t xml:space="preserve"> веков /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Фрид Г.                         «Детские пьесы» для фортепиано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Хрестоматия для ф-но. 3 и 4 классы. Сост. А. Четверухина, Т. Верижникова.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 Музыка, 2010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Хрестоматия для ф-но. Младшие, средние и старшие классы ДМШ. Сост.</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Е.Гудова, В.Смирнов, С.Чернышков.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Хрестоматия педагогического репертуара. Сост. Н.Копчевский.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Хиндемит П.             Пьесы для фортепиано. М., Музыка 1976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Чайковский П.          Детский альбом. Соч.39. М., Музыка, 2006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Чайковский П.          12 пьес средней трудности. Соч.40. М., Музыка, 2005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Чайковский П.          Времена года. Соч.37-</w:t>
      </w:r>
      <w:r>
        <w:rPr>
          <w:rFonts w:ascii="Times New Roman" w:eastAsia="Times New Roman" w:hAnsi="Times New Roman"/>
          <w:color w:val="000000"/>
          <w:sz w:val="28"/>
          <w:szCs w:val="28"/>
        </w:rPr>
        <w:t>bis</w:t>
      </w:r>
      <w:r>
        <w:rPr>
          <w:rFonts w:ascii="Times New Roman" w:eastAsia="Times New Roman" w:hAnsi="Times New Roman"/>
          <w:color w:val="000000"/>
          <w:sz w:val="28"/>
          <w:szCs w:val="28"/>
          <w:lang w:val="ru-RU"/>
        </w:rPr>
        <w:t>. М., Музыка, 2005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Черни К.                   Избранные этюды. Ред. Г. Гермера.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Черни К.                   Школа беглости. Соч. 299. М., Музыка, 2009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Черни К.                     Искусство беглости пальцев. Соч. 740. М., Музыка, 2004</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Шитте Ф.                   25 этюдов. Соч.68. М., Музыка, 2003</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Шнитке А.                 8 детских пьес для фортепиано. М., Музыка 1973</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Школа игры на ф-но. Сост. А. Николаев, В. Натансон, Л. Рощина</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Шопен Ф.                 Ноктюрны для фортепиано.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Ред. Л.Оборина, Я.Мильштейна.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Шопен Ф.                 Экспромты.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Шопен Ф.                 Вальсы. Вып. 1 и 2. М., Музыка, 2010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Шуберт Ф.               Четыре экспромта. Соч. 90. М., Музыка, 2007</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Шуберт Ф.                 Шесть музыкальных моментов. Соч. 94. М., Музыка, 2007</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Шуман Р.                 Альбом для юношества. М., Музыка,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Щедрин Р.               Юмореска. В подражание Альбенису. М., Музыка, 2007</w:t>
      </w:r>
    </w:p>
    <w:p w:rsidR="0076612C" w:rsidRDefault="0076612C" w:rsidP="00B72ABA">
      <w:pPr>
        <w:rPr>
          <w:rFonts w:ascii="Times New Roman" w:hAnsi="Times New Roman" w:cs="Times New Roman"/>
          <w:sz w:val="28"/>
          <w:szCs w:val="28"/>
          <w:lang w:val="ru-RU"/>
        </w:rPr>
      </w:pPr>
      <w:r w:rsidRPr="006E0514">
        <w:rPr>
          <w:rFonts w:ascii="Times New Roman" w:hAnsi="Times New Roman" w:cs="Times New Roman"/>
          <w:sz w:val="28"/>
          <w:szCs w:val="28"/>
          <w:lang w:val="ru-RU"/>
        </w:rPr>
        <w:t xml:space="preserve">Щедрин Р. </w:t>
      </w:r>
      <w:r>
        <w:rPr>
          <w:rFonts w:ascii="Times New Roman" w:hAnsi="Times New Roman" w:cs="Times New Roman"/>
          <w:sz w:val="28"/>
          <w:szCs w:val="28"/>
          <w:lang w:val="ru-RU"/>
        </w:rPr>
        <w:t xml:space="preserve">                </w:t>
      </w:r>
      <w:r w:rsidRPr="006E0514">
        <w:rPr>
          <w:rFonts w:ascii="Times New Roman" w:hAnsi="Times New Roman" w:cs="Times New Roman"/>
          <w:sz w:val="28"/>
          <w:szCs w:val="28"/>
          <w:lang w:val="ru-RU"/>
        </w:rPr>
        <w:t>«Тетрадь для юношества» М., «Советский композитор»</w:t>
      </w:r>
      <w:r>
        <w:rPr>
          <w:rFonts w:ascii="Times New Roman" w:hAnsi="Times New Roman" w:cs="Times New Roman"/>
          <w:sz w:val="28"/>
          <w:szCs w:val="28"/>
          <w:lang w:val="ru-RU"/>
        </w:rPr>
        <w:t>,</w:t>
      </w:r>
      <w:r w:rsidRPr="006E0514">
        <w:rPr>
          <w:rFonts w:ascii="Times New Roman" w:hAnsi="Times New Roman" w:cs="Times New Roman"/>
          <w:sz w:val="28"/>
          <w:szCs w:val="28"/>
          <w:lang w:val="ru-RU"/>
        </w:rPr>
        <w:t xml:space="preserve"> </w:t>
      </w:r>
    </w:p>
    <w:p w:rsidR="0076612C" w:rsidRPr="004D42EF" w:rsidRDefault="0076612C" w:rsidP="00B72AB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0514">
        <w:rPr>
          <w:rFonts w:ascii="Times New Roman" w:hAnsi="Times New Roman" w:cs="Times New Roman"/>
          <w:sz w:val="28"/>
          <w:szCs w:val="28"/>
          <w:lang w:val="ru-RU"/>
        </w:rPr>
        <w:t xml:space="preserve">1983 </w:t>
      </w:r>
    </w:p>
    <w:p w:rsidR="0076612C" w:rsidRDefault="0076612C" w:rsidP="00B72ABA">
      <w:pPr>
        <w:pStyle w:val="Body1"/>
        <w:jc w:val="center"/>
        <w:rPr>
          <w:rFonts w:ascii="Times New Roman" w:hAnsi="Times New Roman"/>
          <w:b/>
          <w:i/>
          <w:sz w:val="28"/>
          <w:szCs w:val="28"/>
          <w:lang w:val="ru-RU"/>
        </w:rPr>
      </w:pPr>
      <w:r>
        <w:rPr>
          <w:rFonts w:ascii="Times New Roman" w:hAnsi="Times New Roman"/>
          <w:b/>
          <w:i/>
          <w:sz w:val="28"/>
          <w:szCs w:val="28"/>
          <w:lang w:val="ru-RU"/>
        </w:rPr>
        <w:t>Нотная литература (джазовая  программа)</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Балакин</w:t>
      </w:r>
      <w:r>
        <w:rPr>
          <w:sz w:val="28"/>
          <w:szCs w:val="28"/>
        </w:rPr>
        <w:t xml:space="preserve"> Д.</w:t>
      </w:r>
      <w:r w:rsidRPr="0024110C">
        <w:rPr>
          <w:sz w:val="28"/>
          <w:szCs w:val="28"/>
        </w:rPr>
        <w:t xml:space="preserve"> </w:t>
      </w:r>
      <w:r>
        <w:rPr>
          <w:sz w:val="28"/>
          <w:szCs w:val="28"/>
        </w:rPr>
        <w:t xml:space="preserve">   «Джазовый альбом</w:t>
      </w:r>
      <w:r w:rsidRPr="0024110C">
        <w:rPr>
          <w:sz w:val="28"/>
          <w:szCs w:val="28"/>
        </w:rPr>
        <w:t xml:space="preserve"> »</w:t>
      </w:r>
      <w:r>
        <w:rPr>
          <w:sz w:val="28"/>
          <w:szCs w:val="28"/>
        </w:rPr>
        <w:t>.</w:t>
      </w:r>
      <w:r w:rsidRPr="0024110C">
        <w:rPr>
          <w:sz w:val="28"/>
          <w:szCs w:val="28"/>
        </w:rPr>
        <w:t xml:space="preserve"> М</w:t>
      </w:r>
      <w:r>
        <w:rPr>
          <w:sz w:val="28"/>
          <w:szCs w:val="28"/>
        </w:rPr>
        <w:t>,</w:t>
      </w:r>
      <w:r w:rsidRPr="0024110C">
        <w:rPr>
          <w:sz w:val="28"/>
          <w:szCs w:val="28"/>
        </w:rPr>
        <w:t xml:space="preserve"> 1991 </w:t>
      </w:r>
    </w:p>
    <w:p w:rsidR="0076612C" w:rsidRPr="00FE2B9F" w:rsidRDefault="0076612C" w:rsidP="00B72ABA">
      <w:pPr>
        <w:pStyle w:val="NormalWeb"/>
        <w:numPr>
          <w:ilvl w:val="0"/>
          <w:numId w:val="39"/>
        </w:numPr>
        <w:tabs>
          <w:tab w:val="left" w:pos="567"/>
        </w:tabs>
        <w:spacing w:before="0" w:beforeAutospacing="0" w:after="0" w:afterAutospacing="0"/>
        <w:ind w:left="0" w:firstLine="0"/>
        <w:jc w:val="both"/>
        <w:rPr>
          <w:sz w:val="28"/>
          <w:szCs w:val="28"/>
          <w:lang w:val="en-US"/>
        </w:rPr>
      </w:pPr>
      <w:r w:rsidRPr="0024110C">
        <w:rPr>
          <w:sz w:val="28"/>
          <w:szCs w:val="28"/>
        </w:rPr>
        <w:t>Белсон</w:t>
      </w:r>
      <w:r w:rsidRPr="00FE2B9F">
        <w:rPr>
          <w:sz w:val="28"/>
          <w:szCs w:val="28"/>
          <w:lang w:val="en-US"/>
        </w:rPr>
        <w:t xml:space="preserve">   </w:t>
      </w:r>
      <w:r>
        <w:rPr>
          <w:sz w:val="28"/>
          <w:szCs w:val="28"/>
        </w:rPr>
        <w:t>Л</w:t>
      </w:r>
      <w:r>
        <w:rPr>
          <w:sz w:val="28"/>
          <w:szCs w:val="28"/>
          <w:lang w:val="en-US"/>
        </w:rPr>
        <w:t xml:space="preserve">.    </w:t>
      </w:r>
      <w:r w:rsidRPr="005B1688">
        <w:rPr>
          <w:sz w:val="28"/>
          <w:szCs w:val="28"/>
          <w:lang w:val="en-US"/>
        </w:rPr>
        <w:t>«</w:t>
      </w:r>
      <w:r w:rsidRPr="0024110C">
        <w:rPr>
          <w:sz w:val="28"/>
          <w:szCs w:val="28"/>
          <w:lang w:val="en-US"/>
        </w:rPr>
        <w:t>Modern</w:t>
      </w:r>
      <w:r w:rsidRPr="00FE2B9F">
        <w:rPr>
          <w:sz w:val="28"/>
          <w:szCs w:val="28"/>
          <w:lang w:val="en-US"/>
        </w:rPr>
        <w:t xml:space="preserve"> </w:t>
      </w:r>
      <w:r w:rsidRPr="0024110C">
        <w:rPr>
          <w:sz w:val="28"/>
          <w:szCs w:val="28"/>
          <w:lang w:val="en-US"/>
        </w:rPr>
        <w:t>Reading</w:t>
      </w:r>
      <w:r w:rsidRPr="00FE2B9F">
        <w:rPr>
          <w:sz w:val="28"/>
          <w:szCs w:val="28"/>
          <w:lang w:val="en-US"/>
        </w:rPr>
        <w:t xml:space="preserve"> </w:t>
      </w:r>
      <w:r w:rsidRPr="0024110C">
        <w:rPr>
          <w:sz w:val="28"/>
          <w:szCs w:val="28"/>
          <w:lang w:val="en-US"/>
        </w:rPr>
        <w:t>Text</w:t>
      </w:r>
      <w:r w:rsidRPr="00FE2B9F">
        <w:rPr>
          <w:sz w:val="28"/>
          <w:szCs w:val="28"/>
          <w:lang w:val="en-US"/>
        </w:rPr>
        <w:t xml:space="preserve"> </w:t>
      </w:r>
      <w:r w:rsidRPr="0024110C">
        <w:rPr>
          <w:sz w:val="28"/>
          <w:szCs w:val="28"/>
          <w:lang w:val="en-US"/>
        </w:rPr>
        <w:t>on</w:t>
      </w:r>
      <w:r>
        <w:rPr>
          <w:sz w:val="28"/>
          <w:szCs w:val="28"/>
          <w:lang w:val="en-US"/>
        </w:rPr>
        <w:t xml:space="preserve"> 4/4</w:t>
      </w:r>
      <w:r w:rsidRPr="005B1688">
        <w:rPr>
          <w:sz w:val="28"/>
          <w:szCs w:val="28"/>
          <w:lang w:val="en-US"/>
        </w:rPr>
        <w:t>».</w:t>
      </w:r>
      <w:r w:rsidRPr="00FE2B9F">
        <w:rPr>
          <w:sz w:val="28"/>
          <w:szCs w:val="28"/>
          <w:lang w:val="en-US"/>
        </w:rPr>
        <w:t xml:space="preserve"> </w:t>
      </w:r>
      <w:r w:rsidRPr="0024110C">
        <w:rPr>
          <w:sz w:val="28"/>
          <w:szCs w:val="28"/>
          <w:lang w:val="en-US"/>
        </w:rPr>
        <w:t>H</w:t>
      </w:r>
      <w:r w:rsidRPr="00FE2B9F">
        <w:rPr>
          <w:sz w:val="28"/>
          <w:szCs w:val="28"/>
          <w:lang w:val="en-US"/>
        </w:rPr>
        <w:t>.</w:t>
      </w:r>
      <w:r w:rsidRPr="0024110C">
        <w:rPr>
          <w:sz w:val="28"/>
          <w:szCs w:val="28"/>
          <w:lang w:val="en-US"/>
        </w:rPr>
        <w:t>A</w:t>
      </w:r>
      <w:r w:rsidRPr="00FE2B9F">
        <w:rPr>
          <w:sz w:val="28"/>
          <w:szCs w:val="28"/>
          <w:lang w:val="en-US"/>
        </w:rPr>
        <w:t xml:space="preserve">. 1963 </w:t>
      </w:r>
    </w:p>
    <w:p w:rsidR="0076612C" w:rsidRPr="005B1688"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Бриль</w:t>
      </w:r>
      <w:r>
        <w:rPr>
          <w:sz w:val="28"/>
          <w:szCs w:val="28"/>
        </w:rPr>
        <w:t xml:space="preserve"> И. </w:t>
      </w:r>
      <w:r w:rsidRPr="0024110C">
        <w:rPr>
          <w:sz w:val="28"/>
          <w:szCs w:val="28"/>
        </w:rPr>
        <w:t>«Фортепианная джазовая школа. Хрестоматия»</w:t>
      </w:r>
      <w:r>
        <w:rPr>
          <w:sz w:val="28"/>
          <w:szCs w:val="28"/>
        </w:rPr>
        <w:t>.</w:t>
      </w:r>
      <w:r w:rsidRPr="0024110C">
        <w:rPr>
          <w:sz w:val="28"/>
          <w:szCs w:val="28"/>
        </w:rPr>
        <w:t xml:space="preserve"> М.</w:t>
      </w:r>
      <w:r>
        <w:rPr>
          <w:sz w:val="28"/>
          <w:szCs w:val="28"/>
        </w:rPr>
        <w:t>,</w:t>
      </w:r>
      <w:r w:rsidRPr="0024110C">
        <w:rPr>
          <w:sz w:val="28"/>
          <w:szCs w:val="28"/>
        </w:rPr>
        <w:t xml:space="preserve"> </w:t>
      </w:r>
      <w:r>
        <w:rPr>
          <w:sz w:val="28"/>
          <w:szCs w:val="28"/>
        </w:rPr>
        <w:t xml:space="preserve">                           </w:t>
      </w:r>
      <w:r w:rsidRPr="005B1688">
        <w:rPr>
          <w:sz w:val="28"/>
          <w:szCs w:val="28"/>
        </w:rPr>
        <w:t xml:space="preserve">                                 </w:t>
      </w:r>
      <w:r>
        <w:rPr>
          <w:sz w:val="28"/>
          <w:szCs w:val="28"/>
        </w:rPr>
        <w:t xml:space="preserve">   </w:t>
      </w:r>
      <w:r w:rsidRPr="005B1688">
        <w:rPr>
          <w:sz w:val="28"/>
          <w:szCs w:val="28"/>
        </w:rPr>
        <w:t xml:space="preserve">1998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Выпуски</w:t>
      </w:r>
      <w:r w:rsidRPr="001E71C7">
        <w:rPr>
          <w:sz w:val="28"/>
          <w:szCs w:val="28"/>
          <w:lang w:val="en-US"/>
        </w:rPr>
        <w:t xml:space="preserve"> </w:t>
      </w:r>
      <w:r w:rsidRPr="0024110C">
        <w:rPr>
          <w:sz w:val="28"/>
          <w:szCs w:val="28"/>
        </w:rPr>
        <w:t>серии</w:t>
      </w:r>
      <w:r w:rsidRPr="001E71C7">
        <w:rPr>
          <w:sz w:val="28"/>
          <w:szCs w:val="28"/>
          <w:lang w:val="en-US"/>
        </w:rPr>
        <w:t xml:space="preserve"> «Artist Transcriptions. Jazz Giants». </w:t>
      </w:r>
      <w:r w:rsidRPr="0024110C">
        <w:rPr>
          <w:sz w:val="28"/>
          <w:szCs w:val="28"/>
        </w:rPr>
        <w:t>М</w:t>
      </w:r>
      <w:r w:rsidRPr="001E71C7">
        <w:rPr>
          <w:sz w:val="28"/>
          <w:szCs w:val="28"/>
          <w:lang w:val="en-US"/>
        </w:rPr>
        <w:t>.</w:t>
      </w:r>
      <w:r w:rsidRPr="0024110C">
        <w:rPr>
          <w:sz w:val="28"/>
          <w:szCs w:val="28"/>
        </w:rPr>
        <w:t>Тайнер</w:t>
      </w:r>
      <w:r w:rsidRPr="001E71C7">
        <w:rPr>
          <w:sz w:val="28"/>
          <w:szCs w:val="28"/>
          <w:lang w:val="en-US"/>
        </w:rPr>
        <w:t xml:space="preserve">, </w:t>
      </w:r>
      <w:r w:rsidRPr="0024110C">
        <w:rPr>
          <w:sz w:val="28"/>
          <w:szCs w:val="28"/>
        </w:rPr>
        <w:t>К</w:t>
      </w:r>
      <w:r w:rsidRPr="001E71C7">
        <w:rPr>
          <w:sz w:val="28"/>
          <w:szCs w:val="28"/>
          <w:lang w:val="en-US"/>
        </w:rPr>
        <w:t>.</w:t>
      </w:r>
      <w:r w:rsidRPr="0024110C">
        <w:rPr>
          <w:sz w:val="28"/>
          <w:szCs w:val="28"/>
        </w:rPr>
        <w:t>Баррон</w:t>
      </w:r>
      <w:r w:rsidRPr="001E71C7">
        <w:rPr>
          <w:sz w:val="28"/>
          <w:szCs w:val="28"/>
          <w:lang w:val="en-US"/>
        </w:rPr>
        <w:t xml:space="preserve">, </w:t>
      </w:r>
      <w:r w:rsidRPr="0024110C">
        <w:rPr>
          <w:sz w:val="28"/>
          <w:szCs w:val="28"/>
        </w:rPr>
        <w:t>Б</w:t>
      </w:r>
      <w:r w:rsidRPr="001E71C7">
        <w:rPr>
          <w:sz w:val="28"/>
          <w:szCs w:val="28"/>
          <w:lang w:val="en-US"/>
        </w:rPr>
        <w:t>.</w:t>
      </w:r>
      <w:r w:rsidRPr="0024110C">
        <w:rPr>
          <w:sz w:val="28"/>
          <w:szCs w:val="28"/>
        </w:rPr>
        <w:t>Эванс</w:t>
      </w:r>
      <w:r w:rsidRPr="001E71C7">
        <w:rPr>
          <w:sz w:val="28"/>
          <w:szCs w:val="28"/>
          <w:lang w:val="en-US"/>
        </w:rPr>
        <w:t xml:space="preserve">, </w:t>
      </w:r>
      <w:r w:rsidRPr="0024110C">
        <w:rPr>
          <w:sz w:val="28"/>
          <w:szCs w:val="28"/>
        </w:rPr>
        <w:t>Х</w:t>
      </w:r>
      <w:r w:rsidRPr="001E71C7">
        <w:rPr>
          <w:sz w:val="28"/>
          <w:szCs w:val="28"/>
          <w:lang w:val="en-US"/>
        </w:rPr>
        <w:t>.</w:t>
      </w:r>
      <w:r w:rsidRPr="0024110C">
        <w:rPr>
          <w:sz w:val="28"/>
          <w:szCs w:val="28"/>
        </w:rPr>
        <w:t>Хенкок</w:t>
      </w:r>
      <w:r w:rsidRPr="001E71C7">
        <w:rPr>
          <w:sz w:val="28"/>
          <w:szCs w:val="28"/>
          <w:lang w:val="en-US"/>
        </w:rPr>
        <w:t xml:space="preserve">, </w:t>
      </w:r>
      <w:r w:rsidRPr="0024110C">
        <w:rPr>
          <w:sz w:val="28"/>
          <w:szCs w:val="28"/>
        </w:rPr>
        <w:t>О</w:t>
      </w:r>
      <w:r w:rsidRPr="001E71C7">
        <w:rPr>
          <w:sz w:val="28"/>
          <w:szCs w:val="28"/>
          <w:lang w:val="en-US"/>
        </w:rPr>
        <w:t>.</w:t>
      </w:r>
      <w:r w:rsidRPr="0024110C">
        <w:rPr>
          <w:sz w:val="28"/>
          <w:szCs w:val="28"/>
        </w:rPr>
        <w:t>Питерсон</w:t>
      </w:r>
      <w:r w:rsidRPr="001E71C7">
        <w:rPr>
          <w:sz w:val="28"/>
          <w:szCs w:val="28"/>
          <w:lang w:val="en-US"/>
        </w:rPr>
        <w:t xml:space="preserve">, </w:t>
      </w:r>
      <w:r w:rsidRPr="0024110C">
        <w:rPr>
          <w:sz w:val="28"/>
          <w:szCs w:val="28"/>
        </w:rPr>
        <w:t>М</w:t>
      </w:r>
      <w:r w:rsidRPr="001E71C7">
        <w:rPr>
          <w:sz w:val="28"/>
          <w:szCs w:val="28"/>
          <w:lang w:val="en-US"/>
        </w:rPr>
        <w:t>.</w:t>
      </w:r>
      <w:r w:rsidRPr="0024110C">
        <w:rPr>
          <w:sz w:val="28"/>
          <w:szCs w:val="28"/>
        </w:rPr>
        <w:t>Петручиани</w:t>
      </w:r>
      <w:r w:rsidRPr="001E71C7">
        <w:rPr>
          <w:sz w:val="28"/>
          <w:szCs w:val="28"/>
          <w:lang w:val="en-US"/>
        </w:rPr>
        <w:t xml:space="preserve">, </w:t>
      </w:r>
      <w:r w:rsidRPr="0024110C">
        <w:rPr>
          <w:sz w:val="28"/>
          <w:szCs w:val="28"/>
        </w:rPr>
        <w:t>Ч</w:t>
      </w:r>
      <w:r w:rsidRPr="001E71C7">
        <w:rPr>
          <w:sz w:val="28"/>
          <w:szCs w:val="28"/>
          <w:lang w:val="en-US"/>
        </w:rPr>
        <w:t>.</w:t>
      </w:r>
      <w:r w:rsidRPr="0024110C">
        <w:rPr>
          <w:sz w:val="28"/>
          <w:szCs w:val="28"/>
        </w:rPr>
        <w:t>Кориа</w:t>
      </w:r>
      <w:r w:rsidRPr="001E71C7">
        <w:rPr>
          <w:sz w:val="28"/>
          <w:szCs w:val="28"/>
          <w:lang w:val="en-US"/>
        </w:rPr>
        <w:t xml:space="preserve">, </w:t>
      </w:r>
      <w:r w:rsidRPr="0024110C">
        <w:rPr>
          <w:sz w:val="28"/>
          <w:szCs w:val="28"/>
        </w:rPr>
        <w:t>Б</w:t>
      </w:r>
      <w:r w:rsidRPr="001E71C7">
        <w:rPr>
          <w:sz w:val="28"/>
          <w:szCs w:val="28"/>
          <w:lang w:val="en-US"/>
        </w:rPr>
        <w:t xml:space="preserve">. </w:t>
      </w:r>
      <w:r w:rsidRPr="0024110C">
        <w:rPr>
          <w:sz w:val="28"/>
          <w:szCs w:val="28"/>
        </w:rPr>
        <w:t>Пауэлл</w:t>
      </w:r>
      <w:r w:rsidRPr="001E71C7">
        <w:rPr>
          <w:sz w:val="28"/>
          <w:szCs w:val="28"/>
          <w:lang w:val="en-US"/>
        </w:rPr>
        <w:t xml:space="preserve">, </w:t>
      </w:r>
      <w:r>
        <w:rPr>
          <w:sz w:val="28"/>
          <w:szCs w:val="28"/>
        </w:rPr>
        <w:t>Т</w:t>
      </w:r>
      <w:r w:rsidRPr="001E71C7">
        <w:rPr>
          <w:sz w:val="28"/>
          <w:szCs w:val="28"/>
          <w:lang w:val="en-US"/>
        </w:rPr>
        <w:t xml:space="preserve">. </w:t>
      </w:r>
      <w:r>
        <w:rPr>
          <w:sz w:val="28"/>
          <w:szCs w:val="28"/>
        </w:rPr>
        <w:t>Монк</w:t>
      </w:r>
      <w:r w:rsidRPr="001E71C7">
        <w:rPr>
          <w:sz w:val="28"/>
          <w:szCs w:val="28"/>
          <w:lang w:val="en-US"/>
        </w:rPr>
        <w:t xml:space="preserve">. </w:t>
      </w:r>
      <w:r>
        <w:rPr>
          <w:sz w:val="28"/>
          <w:szCs w:val="28"/>
        </w:rPr>
        <w:t>И</w:t>
      </w:r>
      <w:r w:rsidRPr="0024110C">
        <w:rPr>
          <w:sz w:val="28"/>
          <w:szCs w:val="28"/>
        </w:rPr>
        <w:t>зд</w:t>
      </w:r>
      <w:r w:rsidRPr="001E71C7">
        <w:rPr>
          <w:sz w:val="28"/>
          <w:szCs w:val="28"/>
          <w:lang w:val="en-US"/>
        </w:rPr>
        <w:t xml:space="preserve">. </w:t>
      </w:r>
      <w:r w:rsidRPr="0024110C">
        <w:rPr>
          <w:sz w:val="28"/>
          <w:szCs w:val="28"/>
        </w:rPr>
        <w:t xml:space="preserve">Hal Leonard 1992-99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Гречищев</w:t>
      </w:r>
      <w:r>
        <w:rPr>
          <w:sz w:val="28"/>
          <w:szCs w:val="28"/>
        </w:rPr>
        <w:t xml:space="preserve"> Е.  </w:t>
      </w:r>
      <w:r w:rsidRPr="0024110C">
        <w:rPr>
          <w:sz w:val="28"/>
          <w:szCs w:val="28"/>
        </w:rPr>
        <w:t>«Jazz continuo. Упражнения, этюды и Хрестоматия»</w:t>
      </w:r>
      <w:r>
        <w:rPr>
          <w:sz w:val="28"/>
          <w:szCs w:val="28"/>
        </w:rPr>
        <w:t>.</w:t>
      </w:r>
      <w:r w:rsidRPr="0024110C">
        <w:rPr>
          <w:sz w:val="28"/>
          <w:szCs w:val="28"/>
        </w:rPr>
        <w:t xml:space="preserve"> М.</w:t>
      </w:r>
      <w:r>
        <w:rPr>
          <w:sz w:val="28"/>
          <w:szCs w:val="28"/>
        </w:rPr>
        <w:t xml:space="preserve">,     </w:t>
      </w:r>
      <w:r w:rsidRPr="0024110C">
        <w:rPr>
          <w:sz w:val="28"/>
          <w:szCs w:val="28"/>
        </w:rPr>
        <w:t xml:space="preserve">2013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 xml:space="preserve">Джоплин </w:t>
      </w:r>
      <w:r>
        <w:rPr>
          <w:sz w:val="28"/>
          <w:szCs w:val="28"/>
        </w:rPr>
        <w:t xml:space="preserve">С     </w:t>
      </w:r>
      <w:r w:rsidRPr="0024110C">
        <w:rPr>
          <w:sz w:val="28"/>
          <w:szCs w:val="28"/>
        </w:rPr>
        <w:t>«Рэгтаймы»</w:t>
      </w:r>
      <w:r>
        <w:rPr>
          <w:sz w:val="28"/>
          <w:szCs w:val="28"/>
        </w:rPr>
        <w:t>. 1,2 тетради. СПб,</w:t>
      </w:r>
      <w:r w:rsidRPr="0024110C">
        <w:rPr>
          <w:sz w:val="28"/>
          <w:szCs w:val="28"/>
        </w:rPr>
        <w:t xml:space="preserve"> 2013 </w:t>
      </w:r>
    </w:p>
    <w:p w:rsidR="0076612C" w:rsidRPr="00FE2B9F" w:rsidRDefault="0076612C" w:rsidP="00B72ABA">
      <w:pPr>
        <w:pStyle w:val="NormalWeb"/>
        <w:numPr>
          <w:ilvl w:val="0"/>
          <w:numId w:val="39"/>
        </w:numPr>
        <w:tabs>
          <w:tab w:val="left" w:pos="567"/>
        </w:tabs>
        <w:spacing w:before="0" w:beforeAutospacing="0" w:after="0" w:afterAutospacing="0"/>
        <w:ind w:left="0" w:firstLine="0"/>
        <w:jc w:val="both"/>
        <w:rPr>
          <w:sz w:val="28"/>
          <w:szCs w:val="28"/>
          <w:lang w:val="en-US"/>
        </w:rPr>
      </w:pPr>
      <w:r w:rsidRPr="0024110C">
        <w:rPr>
          <w:sz w:val="28"/>
          <w:szCs w:val="28"/>
        </w:rPr>
        <w:t>Кориа</w:t>
      </w:r>
      <w:r w:rsidRPr="00FE2B9F">
        <w:rPr>
          <w:sz w:val="28"/>
          <w:szCs w:val="28"/>
          <w:lang w:val="en-US"/>
        </w:rPr>
        <w:t xml:space="preserve">  </w:t>
      </w:r>
      <w:r>
        <w:rPr>
          <w:sz w:val="28"/>
          <w:szCs w:val="28"/>
        </w:rPr>
        <w:t>Ч</w:t>
      </w:r>
      <w:r>
        <w:rPr>
          <w:sz w:val="28"/>
          <w:szCs w:val="28"/>
          <w:lang w:val="en-US"/>
        </w:rPr>
        <w:t xml:space="preserve">.         </w:t>
      </w:r>
      <w:r w:rsidRPr="00FE2B9F">
        <w:rPr>
          <w:sz w:val="28"/>
          <w:szCs w:val="28"/>
          <w:lang w:val="en-US"/>
        </w:rPr>
        <w:t>«</w:t>
      </w:r>
      <w:r w:rsidRPr="0024110C">
        <w:rPr>
          <w:sz w:val="28"/>
          <w:szCs w:val="28"/>
          <w:lang w:val="en-US"/>
        </w:rPr>
        <w:t>Childrens</w:t>
      </w:r>
      <w:r w:rsidRPr="00FE2B9F">
        <w:rPr>
          <w:sz w:val="28"/>
          <w:szCs w:val="28"/>
          <w:lang w:val="en-US"/>
        </w:rPr>
        <w:t xml:space="preserve"> </w:t>
      </w:r>
      <w:r w:rsidRPr="0024110C">
        <w:rPr>
          <w:sz w:val="28"/>
          <w:szCs w:val="28"/>
          <w:lang w:val="en-US"/>
        </w:rPr>
        <w:t>Songs</w:t>
      </w:r>
      <w:r w:rsidRPr="00FE2B9F">
        <w:rPr>
          <w:sz w:val="28"/>
          <w:szCs w:val="28"/>
          <w:lang w:val="en-US"/>
        </w:rPr>
        <w:t>»</w:t>
      </w:r>
      <w:r w:rsidRPr="0036375C">
        <w:rPr>
          <w:sz w:val="28"/>
          <w:szCs w:val="28"/>
          <w:lang w:val="en-US"/>
        </w:rPr>
        <w:t>.</w:t>
      </w:r>
      <w:r w:rsidRPr="00FE2B9F">
        <w:rPr>
          <w:sz w:val="28"/>
          <w:szCs w:val="28"/>
          <w:lang w:val="en-US"/>
        </w:rPr>
        <w:t xml:space="preserve"> </w:t>
      </w:r>
      <w:r w:rsidRPr="0024110C">
        <w:rPr>
          <w:sz w:val="28"/>
          <w:szCs w:val="28"/>
          <w:lang w:val="en-US"/>
        </w:rPr>
        <w:t>Advance</w:t>
      </w:r>
      <w:r w:rsidRPr="00FE2B9F">
        <w:rPr>
          <w:sz w:val="28"/>
          <w:szCs w:val="28"/>
          <w:lang w:val="en-US"/>
        </w:rPr>
        <w:t xml:space="preserve"> </w:t>
      </w:r>
      <w:r w:rsidRPr="0024110C">
        <w:rPr>
          <w:sz w:val="28"/>
          <w:szCs w:val="28"/>
          <w:lang w:val="en-US"/>
        </w:rPr>
        <w:t>Music</w:t>
      </w:r>
      <w:r w:rsidRPr="00FE2B9F">
        <w:rPr>
          <w:sz w:val="28"/>
          <w:szCs w:val="28"/>
          <w:lang w:val="en-US"/>
        </w:rPr>
        <w:t xml:space="preserve">, </w:t>
      </w:r>
      <w:r w:rsidRPr="0024110C">
        <w:rPr>
          <w:sz w:val="28"/>
          <w:szCs w:val="28"/>
          <w:lang w:val="en-US"/>
        </w:rPr>
        <w:t>Rottenburg</w:t>
      </w:r>
      <w:r w:rsidRPr="0036375C">
        <w:rPr>
          <w:sz w:val="28"/>
          <w:szCs w:val="28"/>
          <w:lang w:val="en-US"/>
        </w:rPr>
        <w:t>,</w:t>
      </w:r>
      <w:r w:rsidRPr="00FE2B9F">
        <w:rPr>
          <w:sz w:val="28"/>
          <w:szCs w:val="28"/>
          <w:lang w:val="en-US"/>
        </w:rPr>
        <w:t xml:space="preserve"> 2000 </w:t>
      </w:r>
    </w:p>
    <w:p w:rsidR="0076612C" w:rsidRPr="00FE2B9F" w:rsidRDefault="0076612C" w:rsidP="00B72ABA">
      <w:pPr>
        <w:pStyle w:val="NormalWeb"/>
        <w:numPr>
          <w:ilvl w:val="0"/>
          <w:numId w:val="39"/>
        </w:numPr>
        <w:tabs>
          <w:tab w:val="left" w:pos="567"/>
        </w:tabs>
        <w:spacing w:before="0" w:beforeAutospacing="0" w:after="0" w:afterAutospacing="0"/>
        <w:ind w:left="0" w:firstLine="0"/>
        <w:jc w:val="both"/>
        <w:rPr>
          <w:sz w:val="28"/>
          <w:szCs w:val="28"/>
          <w:lang w:val="en-US"/>
        </w:rPr>
      </w:pPr>
      <w:r w:rsidRPr="0024110C">
        <w:rPr>
          <w:sz w:val="28"/>
          <w:szCs w:val="28"/>
        </w:rPr>
        <w:t>Левин</w:t>
      </w:r>
      <w:r w:rsidRPr="00FE2B9F">
        <w:rPr>
          <w:sz w:val="28"/>
          <w:szCs w:val="28"/>
          <w:lang w:val="en-US"/>
        </w:rPr>
        <w:t xml:space="preserve"> </w:t>
      </w:r>
      <w:r>
        <w:rPr>
          <w:sz w:val="28"/>
          <w:szCs w:val="28"/>
        </w:rPr>
        <w:t>М</w:t>
      </w:r>
      <w:r>
        <w:rPr>
          <w:sz w:val="28"/>
          <w:szCs w:val="28"/>
          <w:lang w:val="en-US"/>
        </w:rPr>
        <w:t xml:space="preserve">.          </w:t>
      </w:r>
      <w:r w:rsidRPr="00FE2B9F">
        <w:rPr>
          <w:sz w:val="28"/>
          <w:szCs w:val="28"/>
          <w:lang w:val="en-US"/>
        </w:rPr>
        <w:t>«</w:t>
      </w:r>
      <w:r w:rsidRPr="0024110C">
        <w:rPr>
          <w:sz w:val="28"/>
          <w:szCs w:val="28"/>
          <w:lang w:val="en-US"/>
        </w:rPr>
        <w:t>The</w:t>
      </w:r>
      <w:r w:rsidRPr="00FE2B9F">
        <w:rPr>
          <w:sz w:val="28"/>
          <w:szCs w:val="28"/>
          <w:lang w:val="en-US"/>
        </w:rPr>
        <w:t xml:space="preserve"> </w:t>
      </w:r>
      <w:r w:rsidRPr="0024110C">
        <w:rPr>
          <w:sz w:val="28"/>
          <w:szCs w:val="28"/>
          <w:lang w:val="en-US"/>
        </w:rPr>
        <w:t>Drop</w:t>
      </w:r>
      <w:r w:rsidRPr="00FE2B9F">
        <w:rPr>
          <w:sz w:val="28"/>
          <w:szCs w:val="28"/>
          <w:lang w:val="en-US"/>
        </w:rPr>
        <w:t xml:space="preserve"> 2 </w:t>
      </w:r>
      <w:r w:rsidRPr="0024110C">
        <w:rPr>
          <w:sz w:val="28"/>
          <w:szCs w:val="28"/>
          <w:lang w:val="en-US"/>
        </w:rPr>
        <w:t>Book</w:t>
      </w:r>
      <w:r w:rsidRPr="00FE2B9F">
        <w:rPr>
          <w:sz w:val="28"/>
          <w:szCs w:val="28"/>
          <w:lang w:val="en-US"/>
        </w:rPr>
        <w:t>»</w:t>
      </w:r>
      <w:r w:rsidRPr="0036375C">
        <w:rPr>
          <w:sz w:val="28"/>
          <w:szCs w:val="28"/>
          <w:lang w:val="en-US"/>
        </w:rPr>
        <w:t>.</w:t>
      </w:r>
      <w:r w:rsidRPr="00FE2B9F">
        <w:rPr>
          <w:sz w:val="28"/>
          <w:szCs w:val="28"/>
          <w:lang w:val="en-US"/>
        </w:rPr>
        <w:t xml:space="preserve"> </w:t>
      </w:r>
      <w:r w:rsidRPr="0024110C">
        <w:rPr>
          <w:sz w:val="28"/>
          <w:szCs w:val="28"/>
          <w:lang w:val="en-US"/>
        </w:rPr>
        <w:t>Sher</w:t>
      </w:r>
      <w:r w:rsidRPr="00FE2B9F">
        <w:rPr>
          <w:sz w:val="28"/>
          <w:szCs w:val="28"/>
          <w:lang w:val="en-US"/>
        </w:rPr>
        <w:t xml:space="preserve"> </w:t>
      </w:r>
      <w:r w:rsidRPr="0024110C">
        <w:rPr>
          <w:sz w:val="28"/>
          <w:szCs w:val="28"/>
          <w:lang w:val="en-US"/>
        </w:rPr>
        <w:t>Music</w:t>
      </w:r>
      <w:r w:rsidRPr="00FE2B9F">
        <w:rPr>
          <w:sz w:val="28"/>
          <w:szCs w:val="28"/>
          <w:lang w:val="en-US"/>
        </w:rPr>
        <w:t xml:space="preserve"> </w:t>
      </w:r>
      <w:r w:rsidRPr="0024110C">
        <w:rPr>
          <w:sz w:val="28"/>
          <w:szCs w:val="28"/>
          <w:lang w:val="en-US"/>
        </w:rPr>
        <w:t>Co</w:t>
      </w:r>
      <w:r w:rsidRPr="0036375C">
        <w:rPr>
          <w:sz w:val="28"/>
          <w:szCs w:val="28"/>
          <w:lang w:val="en-US"/>
        </w:rPr>
        <w:t>,</w:t>
      </w:r>
      <w:r w:rsidRPr="00FE2B9F">
        <w:rPr>
          <w:sz w:val="28"/>
          <w:szCs w:val="28"/>
          <w:lang w:val="en-US"/>
        </w:rPr>
        <w:t xml:space="preserve"> 2006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Маркин</w:t>
      </w:r>
      <w:r>
        <w:rPr>
          <w:sz w:val="28"/>
          <w:szCs w:val="28"/>
        </w:rPr>
        <w:t xml:space="preserve">  Ю.      «Школа джазовой импровизации</w:t>
      </w:r>
      <w:r w:rsidRPr="0024110C">
        <w:rPr>
          <w:sz w:val="28"/>
          <w:szCs w:val="28"/>
        </w:rPr>
        <w:t>»</w:t>
      </w:r>
      <w:r>
        <w:rPr>
          <w:sz w:val="28"/>
          <w:szCs w:val="28"/>
        </w:rPr>
        <w:t>,</w:t>
      </w:r>
      <w:r w:rsidRPr="0024110C">
        <w:rPr>
          <w:sz w:val="28"/>
          <w:szCs w:val="28"/>
        </w:rPr>
        <w:t xml:space="preserve"> часть 2</w:t>
      </w:r>
      <w:r>
        <w:rPr>
          <w:sz w:val="28"/>
          <w:szCs w:val="28"/>
        </w:rPr>
        <w:t>. М., 2006</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Pr>
          <w:sz w:val="28"/>
          <w:szCs w:val="28"/>
        </w:rPr>
        <w:t>Маркин  Ю.       «</w:t>
      </w:r>
      <w:r w:rsidRPr="0024110C">
        <w:rPr>
          <w:sz w:val="28"/>
          <w:szCs w:val="28"/>
        </w:rPr>
        <w:t>Мои первые шаги в джазе»</w:t>
      </w:r>
      <w:r>
        <w:rPr>
          <w:sz w:val="28"/>
          <w:szCs w:val="28"/>
        </w:rPr>
        <w:t>. Ч</w:t>
      </w:r>
      <w:r w:rsidRPr="0024110C">
        <w:rPr>
          <w:sz w:val="28"/>
          <w:szCs w:val="28"/>
        </w:rPr>
        <w:t>асти 1,2</w:t>
      </w:r>
      <w:r>
        <w:rPr>
          <w:sz w:val="28"/>
          <w:szCs w:val="28"/>
        </w:rPr>
        <w:t xml:space="preserve">. </w:t>
      </w:r>
      <w:r w:rsidRPr="0024110C">
        <w:rPr>
          <w:sz w:val="28"/>
          <w:szCs w:val="28"/>
        </w:rPr>
        <w:t xml:space="preserve"> М.,</w:t>
      </w:r>
      <w:r>
        <w:rPr>
          <w:sz w:val="28"/>
          <w:szCs w:val="28"/>
        </w:rPr>
        <w:t xml:space="preserve"> </w:t>
      </w:r>
      <w:r w:rsidRPr="0024110C">
        <w:rPr>
          <w:sz w:val="28"/>
          <w:szCs w:val="28"/>
        </w:rPr>
        <w:t xml:space="preserve">2006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Маркин</w:t>
      </w:r>
      <w:r>
        <w:rPr>
          <w:sz w:val="28"/>
          <w:szCs w:val="28"/>
        </w:rPr>
        <w:t xml:space="preserve"> Ю.        «</w:t>
      </w:r>
      <w:r w:rsidRPr="0024110C">
        <w:rPr>
          <w:sz w:val="28"/>
          <w:szCs w:val="28"/>
        </w:rPr>
        <w:t>Свингуем вместе»</w:t>
      </w:r>
      <w:r>
        <w:rPr>
          <w:sz w:val="28"/>
          <w:szCs w:val="28"/>
        </w:rPr>
        <w:t>,</w:t>
      </w:r>
      <w:r w:rsidRPr="0024110C">
        <w:rPr>
          <w:sz w:val="28"/>
          <w:szCs w:val="28"/>
        </w:rPr>
        <w:t xml:space="preserve"> вып. 1-4</w:t>
      </w:r>
      <w:r>
        <w:rPr>
          <w:sz w:val="28"/>
          <w:szCs w:val="28"/>
        </w:rPr>
        <w:t xml:space="preserve">. </w:t>
      </w:r>
      <w:r w:rsidRPr="0024110C">
        <w:rPr>
          <w:sz w:val="28"/>
          <w:szCs w:val="28"/>
        </w:rPr>
        <w:t xml:space="preserve"> М.,</w:t>
      </w:r>
      <w:r>
        <w:rPr>
          <w:sz w:val="28"/>
          <w:szCs w:val="28"/>
        </w:rPr>
        <w:t xml:space="preserve"> </w:t>
      </w:r>
      <w:r w:rsidRPr="0024110C">
        <w:rPr>
          <w:sz w:val="28"/>
          <w:szCs w:val="28"/>
        </w:rPr>
        <w:t xml:space="preserve">2008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 xml:space="preserve">Питерсон </w:t>
      </w:r>
      <w:r>
        <w:rPr>
          <w:sz w:val="28"/>
          <w:szCs w:val="28"/>
        </w:rPr>
        <w:t xml:space="preserve"> О.       «Джазовые э</w:t>
      </w:r>
      <w:r w:rsidRPr="0024110C">
        <w:rPr>
          <w:sz w:val="28"/>
          <w:szCs w:val="28"/>
        </w:rPr>
        <w:t>тюды и пьесы.</w:t>
      </w:r>
      <w:r>
        <w:rPr>
          <w:sz w:val="28"/>
          <w:szCs w:val="28"/>
        </w:rPr>
        <w:t xml:space="preserve"> </w:t>
      </w:r>
      <w:r w:rsidRPr="0024110C">
        <w:rPr>
          <w:sz w:val="28"/>
          <w:szCs w:val="28"/>
        </w:rPr>
        <w:t>Jazz exercises»</w:t>
      </w:r>
      <w:r>
        <w:rPr>
          <w:sz w:val="28"/>
          <w:szCs w:val="28"/>
        </w:rPr>
        <w:t>.</w:t>
      </w:r>
      <w:r w:rsidRPr="0024110C">
        <w:rPr>
          <w:sz w:val="28"/>
          <w:szCs w:val="28"/>
        </w:rPr>
        <w:t xml:space="preserve"> 3 тетради</w:t>
      </w:r>
      <w:r>
        <w:rPr>
          <w:sz w:val="28"/>
          <w:szCs w:val="28"/>
        </w:rPr>
        <w:t>. СПб, Композитор, 2004</w:t>
      </w:r>
      <w:r w:rsidRPr="0024110C">
        <w:rPr>
          <w:sz w:val="28"/>
          <w:szCs w:val="28"/>
        </w:rPr>
        <w:t xml:space="preserve">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Сборник «Импровизации выдающихся джазовых пианистов»</w:t>
      </w:r>
      <w:r>
        <w:rPr>
          <w:sz w:val="28"/>
          <w:szCs w:val="28"/>
        </w:rPr>
        <w:t>,</w:t>
      </w:r>
      <w:r w:rsidRPr="0024110C">
        <w:rPr>
          <w:sz w:val="28"/>
          <w:szCs w:val="28"/>
        </w:rPr>
        <w:t xml:space="preserve"> вып.1-10</w:t>
      </w:r>
      <w:r>
        <w:rPr>
          <w:sz w:val="28"/>
          <w:szCs w:val="28"/>
        </w:rPr>
        <w:t>. М., Музыка, 1989-1999</w:t>
      </w:r>
      <w:r w:rsidRPr="0024110C">
        <w:rPr>
          <w:sz w:val="28"/>
          <w:szCs w:val="28"/>
        </w:rPr>
        <w:t xml:space="preserve"> </w:t>
      </w:r>
    </w:p>
    <w:p w:rsidR="0076612C" w:rsidRPr="001E71C7"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Сборники</w:t>
      </w:r>
      <w:r w:rsidRPr="00FE2B9F">
        <w:rPr>
          <w:sz w:val="28"/>
          <w:szCs w:val="28"/>
        </w:rPr>
        <w:t xml:space="preserve"> </w:t>
      </w:r>
      <w:r w:rsidRPr="0024110C">
        <w:rPr>
          <w:sz w:val="28"/>
          <w:szCs w:val="28"/>
        </w:rPr>
        <w:t>джазовых</w:t>
      </w:r>
      <w:r w:rsidRPr="00FE2B9F">
        <w:rPr>
          <w:sz w:val="28"/>
          <w:szCs w:val="28"/>
        </w:rPr>
        <w:t xml:space="preserve"> </w:t>
      </w:r>
      <w:r w:rsidRPr="0024110C">
        <w:rPr>
          <w:sz w:val="28"/>
          <w:szCs w:val="28"/>
        </w:rPr>
        <w:t>стандартов</w:t>
      </w:r>
      <w:r w:rsidRPr="00FE2B9F">
        <w:rPr>
          <w:sz w:val="28"/>
          <w:szCs w:val="28"/>
        </w:rPr>
        <w:t xml:space="preserve">. </w:t>
      </w:r>
      <w:r w:rsidRPr="0024110C">
        <w:rPr>
          <w:sz w:val="28"/>
          <w:szCs w:val="28"/>
          <w:lang w:val="en-US"/>
        </w:rPr>
        <w:t>Real</w:t>
      </w:r>
      <w:r w:rsidRPr="001E71C7">
        <w:rPr>
          <w:sz w:val="28"/>
          <w:szCs w:val="28"/>
        </w:rPr>
        <w:t xml:space="preserve"> </w:t>
      </w:r>
      <w:r w:rsidRPr="0024110C">
        <w:rPr>
          <w:sz w:val="28"/>
          <w:szCs w:val="28"/>
          <w:lang w:val="en-US"/>
        </w:rPr>
        <w:t>Book</w:t>
      </w:r>
      <w:r w:rsidRPr="001E71C7">
        <w:rPr>
          <w:sz w:val="28"/>
          <w:szCs w:val="28"/>
        </w:rPr>
        <w:t xml:space="preserve">. 1-3 </w:t>
      </w:r>
      <w:r w:rsidRPr="0024110C">
        <w:rPr>
          <w:sz w:val="28"/>
          <w:szCs w:val="28"/>
        </w:rPr>
        <w:t>выпуски</w:t>
      </w:r>
      <w:r w:rsidRPr="001E71C7">
        <w:rPr>
          <w:sz w:val="28"/>
          <w:szCs w:val="28"/>
        </w:rPr>
        <w:t xml:space="preserve">, </w:t>
      </w:r>
      <w:r w:rsidRPr="0024110C">
        <w:rPr>
          <w:sz w:val="28"/>
          <w:szCs w:val="28"/>
          <w:lang w:val="en-US"/>
        </w:rPr>
        <w:t>New</w:t>
      </w:r>
      <w:r w:rsidRPr="001E71C7">
        <w:rPr>
          <w:sz w:val="28"/>
          <w:szCs w:val="28"/>
        </w:rPr>
        <w:t xml:space="preserve"> </w:t>
      </w:r>
      <w:r w:rsidRPr="0024110C">
        <w:rPr>
          <w:sz w:val="28"/>
          <w:szCs w:val="28"/>
          <w:lang w:val="en-US"/>
        </w:rPr>
        <w:t>Real</w:t>
      </w:r>
      <w:r w:rsidRPr="001E71C7">
        <w:rPr>
          <w:sz w:val="28"/>
          <w:szCs w:val="28"/>
        </w:rPr>
        <w:t xml:space="preserve"> </w:t>
      </w:r>
      <w:r w:rsidRPr="0024110C">
        <w:rPr>
          <w:sz w:val="28"/>
          <w:szCs w:val="28"/>
          <w:lang w:val="en-US"/>
        </w:rPr>
        <w:t>Book</w:t>
      </w:r>
      <w:r w:rsidRPr="001E71C7">
        <w:rPr>
          <w:sz w:val="28"/>
          <w:szCs w:val="28"/>
        </w:rPr>
        <w:t xml:space="preserve">. 1-3 </w:t>
      </w:r>
      <w:r w:rsidRPr="0024110C">
        <w:rPr>
          <w:sz w:val="28"/>
          <w:szCs w:val="28"/>
        </w:rPr>
        <w:t>выпуски</w:t>
      </w:r>
      <w:r w:rsidRPr="001E71C7">
        <w:rPr>
          <w:sz w:val="28"/>
          <w:szCs w:val="28"/>
        </w:rPr>
        <w:t xml:space="preserve">, </w:t>
      </w:r>
      <w:r w:rsidRPr="0024110C">
        <w:rPr>
          <w:sz w:val="28"/>
          <w:szCs w:val="28"/>
          <w:lang w:val="en-US"/>
        </w:rPr>
        <w:t>Bill</w:t>
      </w:r>
      <w:r w:rsidRPr="001E71C7">
        <w:rPr>
          <w:sz w:val="28"/>
          <w:szCs w:val="28"/>
        </w:rPr>
        <w:t xml:space="preserve"> </w:t>
      </w:r>
      <w:r w:rsidRPr="0024110C">
        <w:rPr>
          <w:sz w:val="28"/>
          <w:szCs w:val="28"/>
          <w:lang w:val="en-US"/>
        </w:rPr>
        <w:t>Evans</w:t>
      </w:r>
      <w:r w:rsidRPr="001E71C7">
        <w:rPr>
          <w:sz w:val="28"/>
          <w:szCs w:val="28"/>
        </w:rPr>
        <w:t xml:space="preserve"> </w:t>
      </w:r>
      <w:r w:rsidRPr="0024110C">
        <w:rPr>
          <w:sz w:val="28"/>
          <w:szCs w:val="28"/>
          <w:lang w:val="en-US"/>
        </w:rPr>
        <w:t>Fake</w:t>
      </w:r>
      <w:r w:rsidRPr="001E71C7">
        <w:rPr>
          <w:sz w:val="28"/>
          <w:szCs w:val="28"/>
        </w:rPr>
        <w:t xml:space="preserve"> </w:t>
      </w:r>
      <w:r w:rsidRPr="0024110C">
        <w:rPr>
          <w:sz w:val="28"/>
          <w:szCs w:val="28"/>
          <w:lang w:val="en-US"/>
        </w:rPr>
        <w:t>Book</w:t>
      </w:r>
      <w:r w:rsidRPr="001E71C7">
        <w:rPr>
          <w:sz w:val="28"/>
          <w:szCs w:val="28"/>
        </w:rPr>
        <w:t xml:space="preserve"> </w:t>
      </w:r>
      <w:r w:rsidRPr="0024110C">
        <w:rPr>
          <w:sz w:val="28"/>
          <w:szCs w:val="28"/>
        </w:rPr>
        <w:t>и</w:t>
      </w:r>
      <w:r w:rsidRPr="001E71C7">
        <w:rPr>
          <w:sz w:val="28"/>
          <w:szCs w:val="28"/>
        </w:rPr>
        <w:t xml:space="preserve"> </w:t>
      </w:r>
      <w:r w:rsidRPr="0024110C">
        <w:rPr>
          <w:sz w:val="28"/>
          <w:szCs w:val="28"/>
        </w:rPr>
        <w:t>др</w:t>
      </w:r>
      <w:r w:rsidRPr="001E71C7">
        <w:rPr>
          <w:sz w:val="28"/>
          <w:szCs w:val="28"/>
        </w:rPr>
        <w:t xml:space="preserve">.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 xml:space="preserve">Тейлор </w:t>
      </w:r>
      <w:r>
        <w:rPr>
          <w:sz w:val="28"/>
          <w:szCs w:val="28"/>
        </w:rPr>
        <w:t xml:space="preserve"> Б.         </w:t>
      </w:r>
      <w:r w:rsidRPr="0024110C">
        <w:rPr>
          <w:sz w:val="28"/>
          <w:szCs w:val="28"/>
        </w:rPr>
        <w:t>«Boogie-Woogie»</w:t>
      </w:r>
      <w:r>
        <w:rPr>
          <w:sz w:val="28"/>
          <w:szCs w:val="28"/>
        </w:rPr>
        <w:t>.</w:t>
      </w:r>
      <w:r w:rsidRPr="0024110C">
        <w:rPr>
          <w:sz w:val="28"/>
          <w:szCs w:val="28"/>
        </w:rPr>
        <w:t xml:space="preserve"> N.Y. 1968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Тимофеев</w:t>
      </w:r>
      <w:r>
        <w:rPr>
          <w:sz w:val="28"/>
          <w:szCs w:val="28"/>
        </w:rPr>
        <w:t xml:space="preserve"> В.</w:t>
      </w:r>
      <w:r w:rsidRPr="0024110C">
        <w:rPr>
          <w:sz w:val="28"/>
          <w:szCs w:val="28"/>
        </w:rPr>
        <w:t xml:space="preserve"> </w:t>
      </w:r>
      <w:r>
        <w:rPr>
          <w:sz w:val="28"/>
          <w:szCs w:val="28"/>
        </w:rPr>
        <w:t xml:space="preserve">    </w:t>
      </w:r>
      <w:r w:rsidRPr="0024110C">
        <w:rPr>
          <w:sz w:val="28"/>
          <w:szCs w:val="28"/>
        </w:rPr>
        <w:t>«Знакомство с джазом»</w:t>
      </w:r>
      <w:r>
        <w:rPr>
          <w:sz w:val="28"/>
          <w:szCs w:val="28"/>
        </w:rPr>
        <w:t>.</w:t>
      </w:r>
      <w:r w:rsidRPr="0024110C">
        <w:rPr>
          <w:sz w:val="28"/>
          <w:szCs w:val="28"/>
        </w:rPr>
        <w:t xml:space="preserve"> 1 и 2 выпуски</w:t>
      </w:r>
      <w:r>
        <w:rPr>
          <w:sz w:val="28"/>
          <w:szCs w:val="28"/>
        </w:rPr>
        <w:t>.</w:t>
      </w:r>
      <w:r w:rsidRPr="0024110C">
        <w:rPr>
          <w:sz w:val="28"/>
          <w:szCs w:val="28"/>
        </w:rPr>
        <w:t xml:space="preserve"> М</w:t>
      </w:r>
      <w:r>
        <w:rPr>
          <w:sz w:val="28"/>
          <w:szCs w:val="28"/>
        </w:rPr>
        <w:t>.</w:t>
      </w:r>
      <w:r w:rsidRPr="0024110C">
        <w:rPr>
          <w:sz w:val="28"/>
          <w:szCs w:val="28"/>
        </w:rPr>
        <w:t xml:space="preserve">, 2007 </w:t>
      </w:r>
    </w:p>
    <w:p w:rsidR="0076612C" w:rsidRPr="00BB116E"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Pr>
          <w:sz w:val="28"/>
          <w:szCs w:val="28"/>
        </w:rPr>
        <w:t>Транскрипции Р.Гарланда, У.</w:t>
      </w:r>
      <w:r w:rsidRPr="0024110C">
        <w:rPr>
          <w:sz w:val="28"/>
          <w:szCs w:val="28"/>
        </w:rPr>
        <w:t xml:space="preserve">Келли и др. </w:t>
      </w:r>
      <w:r>
        <w:rPr>
          <w:sz w:val="28"/>
          <w:szCs w:val="28"/>
        </w:rPr>
        <w:t>«</w:t>
      </w:r>
      <w:r w:rsidRPr="0024110C">
        <w:rPr>
          <w:sz w:val="28"/>
          <w:szCs w:val="28"/>
          <w:lang w:val="en-US"/>
        </w:rPr>
        <w:t>Jazz</w:t>
      </w:r>
      <w:r w:rsidRPr="00BB116E">
        <w:rPr>
          <w:sz w:val="28"/>
          <w:szCs w:val="28"/>
        </w:rPr>
        <w:t xml:space="preserve"> </w:t>
      </w:r>
      <w:r w:rsidRPr="0024110C">
        <w:rPr>
          <w:sz w:val="28"/>
          <w:szCs w:val="28"/>
          <w:lang w:val="en-US"/>
        </w:rPr>
        <w:t>Piano</w:t>
      </w:r>
      <w:r w:rsidRPr="00BB116E">
        <w:rPr>
          <w:sz w:val="28"/>
          <w:szCs w:val="28"/>
        </w:rPr>
        <w:t xml:space="preserve"> </w:t>
      </w:r>
      <w:r w:rsidRPr="0024110C">
        <w:rPr>
          <w:sz w:val="28"/>
          <w:szCs w:val="28"/>
          <w:lang w:val="en-US"/>
        </w:rPr>
        <w:t>Collections</w:t>
      </w:r>
      <w:r>
        <w:rPr>
          <w:sz w:val="28"/>
          <w:szCs w:val="28"/>
        </w:rPr>
        <w:t>».</w:t>
      </w:r>
      <w:r w:rsidRPr="00BB116E">
        <w:rPr>
          <w:sz w:val="28"/>
          <w:szCs w:val="28"/>
        </w:rPr>
        <w:t xml:space="preserve"> </w:t>
      </w:r>
      <w:r w:rsidRPr="0024110C">
        <w:rPr>
          <w:sz w:val="28"/>
          <w:szCs w:val="28"/>
        </w:rPr>
        <w:t>Токио</w:t>
      </w:r>
      <w:r w:rsidRPr="00BB116E">
        <w:rPr>
          <w:sz w:val="28"/>
          <w:szCs w:val="28"/>
        </w:rPr>
        <w:t xml:space="preserve">, 1995 </w:t>
      </w:r>
    </w:p>
    <w:p w:rsidR="0076612C" w:rsidRPr="00BB116E" w:rsidRDefault="0076612C" w:rsidP="00B72ABA">
      <w:pPr>
        <w:pStyle w:val="NormalWeb"/>
        <w:numPr>
          <w:ilvl w:val="0"/>
          <w:numId w:val="39"/>
        </w:numPr>
        <w:tabs>
          <w:tab w:val="left" w:pos="567"/>
        </w:tabs>
        <w:spacing w:before="0" w:beforeAutospacing="0" w:after="0" w:afterAutospacing="0"/>
        <w:ind w:left="0" w:firstLine="0"/>
        <w:jc w:val="both"/>
        <w:rPr>
          <w:sz w:val="28"/>
          <w:szCs w:val="28"/>
          <w:lang w:val="en-US"/>
        </w:rPr>
      </w:pPr>
      <w:r w:rsidRPr="0024110C">
        <w:rPr>
          <w:sz w:val="28"/>
          <w:szCs w:val="28"/>
        </w:rPr>
        <w:t>Харлей</w:t>
      </w:r>
      <w:r w:rsidRPr="00BB116E">
        <w:rPr>
          <w:sz w:val="28"/>
          <w:szCs w:val="28"/>
          <w:lang w:val="en-US"/>
        </w:rPr>
        <w:t xml:space="preserve"> </w:t>
      </w:r>
      <w:r>
        <w:rPr>
          <w:sz w:val="28"/>
          <w:szCs w:val="28"/>
        </w:rPr>
        <w:t>Д</w:t>
      </w:r>
      <w:r>
        <w:rPr>
          <w:sz w:val="28"/>
          <w:szCs w:val="28"/>
          <w:lang w:val="en-US"/>
        </w:rPr>
        <w:t xml:space="preserve">       </w:t>
      </w:r>
      <w:r w:rsidRPr="00BB116E">
        <w:rPr>
          <w:sz w:val="28"/>
          <w:szCs w:val="28"/>
          <w:lang w:val="en-US"/>
        </w:rPr>
        <w:t>«</w:t>
      </w:r>
      <w:r w:rsidRPr="0024110C">
        <w:rPr>
          <w:sz w:val="28"/>
          <w:szCs w:val="28"/>
          <w:lang w:val="en-US"/>
        </w:rPr>
        <w:t>Jazz</w:t>
      </w:r>
      <w:r w:rsidRPr="00BB116E">
        <w:rPr>
          <w:sz w:val="28"/>
          <w:szCs w:val="28"/>
          <w:lang w:val="en-US"/>
        </w:rPr>
        <w:t xml:space="preserve"> </w:t>
      </w:r>
      <w:r w:rsidRPr="0024110C">
        <w:rPr>
          <w:sz w:val="28"/>
          <w:szCs w:val="28"/>
          <w:lang w:val="en-US"/>
        </w:rPr>
        <w:t>Piano</w:t>
      </w:r>
      <w:r w:rsidRPr="00BB116E">
        <w:rPr>
          <w:sz w:val="28"/>
          <w:szCs w:val="28"/>
          <w:lang w:val="en-US"/>
        </w:rPr>
        <w:t xml:space="preserve"> </w:t>
      </w:r>
      <w:r w:rsidRPr="0024110C">
        <w:rPr>
          <w:sz w:val="28"/>
          <w:szCs w:val="28"/>
          <w:lang w:val="en-US"/>
        </w:rPr>
        <w:t>Voicing</w:t>
      </w:r>
      <w:r w:rsidRPr="00BB116E">
        <w:rPr>
          <w:sz w:val="28"/>
          <w:szCs w:val="28"/>
          <w:lang w:val="en-US"/>
        </w:rPr>
        <w:t>»</w:t>
      </w:r>
      <w:r w:rsidRPr="0036375C">
        <w:rPr>
          <w:sz w:val="28"/>
          <w:szCs w:val="28"/>
          <w:lang w:val="en-US"/>
        </w:rPr>
        <w:t>.</w:t>
      </w:r>
      <w:r w:rsidRPr="00BB116E">
        <w:rPr>
          <w:sz w:val="28"/>
          <w:szCs w:val="28"/>
          <w:lang w:val="en-US"/>
        </w:rPr>
        <w:t xml:space="preserve"> </w:t>
      </w:r>
      <w:r w:rsidRPr="0024110C">
        <w:rPr>
          <w:sz w:val="28"/>
          <w:szCs w:val="28"/>
          <w:lang w:val="en-US"/>
        </w:rPr>
        <w:t>Jamey</w:t>
      </w:r>
      <w:r w:rsidRPr="00BB116E">
        <w:rPr>
          <w:sz w:val="28"/>
          <w:szCs w:val="28"/>
          <w:lang w:val="en-US"/>
        </w:rPr>
        <w:t xml:space="preserve"> </w:t>
      </w:r>
      <w:r w:rsidRPr="0024110C">
        <w:rPr>
          <w:sz w:val="28"/>
          <w:szCs w:val="28"/>
          <w:lang w:val="en-US"/>
        </w:rPr>
        <w:t>Abersold</w:t>
      </w:r>
      <w:r w:rsidRPr="00BB116E">
        <w:rPr>
          <w:sz w:val="28"/>
          <w:szCs w:val="28"/>
          <w:lang w:val="en-US"/>
        </w:rPr>
        <w:t xml:space="preserve"> </w:t>
      </w:r>
      <w:r w:rsidRPr="0024110C">
        <w:rPr>
          <w:sz w:val="28"/>
          <w:szCs w:val="28"/>
          <w:lang w:val="en-US"/>
        </w:rPr>
        <w:t>Jazz</w:t>
      </w:r>
      <w:r w:rsidRPr="001E2A79">
        <w:rPr>
          <w:sz w:val="28"/>
          <w:szCs w:val="28"/>
          <w:lang w:val="en-US"/>
        </w:rPr>
        <w:t>,</w:t>
      </w:r>
      <w:r w:rsidRPr="00BB116E">
        <w:rPr>
          <w:sz w:val="28"/>
          <w:szCs w:val="28"/>
          <w:lang w:val="en-US"/>
        </w:rPr>
        <w:t xml:space="preserve">1996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Чугунов</w:t>
      </w:r>
      <w:r>
        <w:rPr>
          <w:sz w:val="28"/>
          <w:szCs w:val="28"/>
        </w:rPr>
        <w:t xml:space="preserve"> Ю.    </w:t>
      </w:r>
      <w:r w:rsidRPr="0024110C">
        <w:rPr>
          <w:sz w:val="28"/>
          <w:szCs w:val="28"/>
        </w:rPr>
        <w:t>«Джазовые этюды</w:t>
      </w:r>
      <w:r>
        <w:rPr>
          <w:sz w:val="28"/>
          <w:szCs w:val="28"/>
        </w:rPr>
        <w:t xml:space="preserve"> для фортепиано</w:t>
      </w:r>
      <w:r w:rsidRPr="0024110C">
        <w:rPr>
          <w:sz w:val="28"/>
          <w:szCs w:val="28"/>
        </w:rPr>
        <w:t>»</w:t>
      </w:r>
      <w:r>
        <w:rPr>
          <w:sz w:val="28"/>
          <w:szCs w:val="28"/>
        </w:rPr>
        <w:t>.</w:t>
      </w:r>
      <w:r w:rsidRPr="0024110C">
        <w:rPr>
          <w:sz w:val="28"/>
          <w:szCs w:val="28"/>
        </w:rPr>
        <w:t xml:space="preserve"> М.</w:t>
      </w:r>
      <w:r>
        <w:rPr>
          <w:sz w:val="28"/>
          <w:szCs w:val="28"/>
        </w:rPr>
        <w:t>,</w:t>
      </w:r>
      <w:r w:rsidRPr="0024110C">
        <w:rPr>
          <w:sz w:val="28"/>
          <w:szCs w:val="28"/>
        </w:rPr>
        <w:t xml:space="preserve"> </w:t>
      </w:r>
      <w:r>
        <w:rPr>
          <w:sz w:val="28"/>
          <w:szCs w:val="28"/>
        </w:rPr>
        <w:t xml:space="preserve">Музыка, </w:t>
      </w:r>
      <w:r w:rsidRPr="0024110C">
        <w:rPr>
          <w:sz w:val="28"/>
          <w:szCs w:val="28"/>
        </w:rPr>
        <w:t xml:space="preserve">2008 </w:t>
      </w:r>
    </w:p>
    <w:p w:rsidR="0076612C" w:rsidRPr="0075147E"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Чугунов</w:t>
      </w:r>
      <w:r w:rsidRPr="00FE2B9F">
        <w:rPr>
          <w:sz w:val="28"/>
          <w:szCs w:val="28"/>
        </w:rPr>
        <w:t xml:space="preserve"> </w:t>
      </w:r>
      <w:r>
        <w:rPr>
          <w:sz w:val="28"/>
          <w:szCs w:val="28"/>
        </w:rPr>
        <w:t xml:space="preserve">Ю.      </w:t>
      </w:r>
      <w:r w:rsidRPr="00FE2B9F">
        <w:rPr>
          <w:sz w:val="28"/>
          <w:szCs w:val="28"/>
        </w:rPr>
        <w:t>«</w:t>
      </w:r>
      <w:r w:rsidRPr="0024110C">
        <w:rPr>
          <w:sz w:val="28"/>
          <w:szCs w:val="28"/>
        </w:rPr>
        <w:t>Гармония</w:t>
      </w:r>
      <w:r w:rsidRPr="00FE2B9F">
        <w:rPr>
          <w:sz w:val="28"/>
          <w:szCs w:val="28"/>
        </w:rPr>
        <w:t xml:space="preserve"> </w:t>
      </w:r>
      <w:r w:rsidRPr="0024110C">
        <w:rPr>
          <w:sz w:val="28"/>
          <w:szCs w:val="28"/>
        </w:rPr>
        <w:t>в</w:t>
      </w:r>
      <w:r w:rsidRPr="00FE2B9F">
        <w:rPr>
          <w:sz w:val="28"/>
          <w:szCs w:val="28"/>
        </w:rPr>
        <w:t xml:space="preserve"> </w:t>
      </w:r>
      <w:r w:rsidRPr="0024110C">
        <w:rPr>
          <w:sz w:val="28"/>
          <w:szCs w:val="28"/>
        </w:rPr>
        <w:t>джазе</w:t>
      </w:r>
      <w:r>
        <w:rPr>
          <w:sz w:val="28"/>
          <w:szCs w:val="28"/>
        </w:rPr>
        <w:t>: учебное пособие для фортепиано</w:t>
      </w:r>
      <w:r w:rsidRPr="0075147E">
        <w:rPr>
          <w:sz w:val="28"/>
          <w:szCs w:val="28"/>
        </w:rPr>
        <w:t>»</w:t>
      </w:r>
      <w:r>
        <w:rPr>
          <w:sz w:val="28"/>
          <w:szCs w:val="28"/>
        </w:rPr>
        <w:t>.</w:t>
      </w:r>
      <w:r w:rsidRPr="0075147E">
        <w:rPr>
          <w:sz w:val="28"/>
          <w:szCs w:val="28"/>
        </w:rPr>
        <w:t xml:space="preserve"> </w:t>
      </w:r>
      <w:r w:rsidRPr="0024110C">
        <w:rPr>
          <w:sz w:val="28"/>
          <w:szCs w:val="28"/>
        </w:rPr>
        <w:t>М</w:t>
      </w:r>
      <w:r w:rsidRPr="0075147E">
        <w:rPr>
          <w:sz w:val="28"/>
          <w:szCs w:val="28"/>
        </w:rPr>
        <w:t>.</w:t>
      </w:r>
      <w:r>
        <w:rPr>
          <w:sz w:val="28"/>
          <w:szCs w:val="28"/>
        </w:rPr>
        <w:t>,</w:t>
      </w:r>
      <w:r w:rsidRPr="0075147E">
        <w:rPr>
          <w:sz w:val="28"/>
          <w:szCs w:val="28"/>
        </w:rPr>
        <w:t xml:space="preserve"> </w:t>
      </w:r>
      <w:r>
        <w:rPr>
          <w:sz w:val="28"/>
          <w:szCs w:val="28"/>
        </w:rPr>
        <w:t xml:space="preserve">Советский композитор, </w:t>
      </w:r>
      <w:r w:rsidRPr="0075147E">
        <w:rPr>
          <w:sz w:val="28"/>
          <w:szCs w:val="28"/>
        </w:rPr>
        <w:t xml:space="preserve">1988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 xml:space="preserve">Шмитц </w:t>
      </w:r>
      <w:r>
        <w:rPr>
          <w:sz w:val="28"/>
          <w:szCs w:val="28"/>
        </w:rPr>
        <w:t xml:space="preserve"> М.       </w:t>
      </w:r>
      <w:r w:rsidRPr="0024110C">
        <w:rPr>
          <w:sz w:val="28"/>
          <w:szCs w:val="28"/>
        </w:rPr>
        <w:t>«Джаз Парнас»</w:t>
      </w:r>
      <w:r>
        <w:rPr>
          <w:sz w:val="28"/>
          <w:szCs w:val="28"/>
        </w:rPr>
        <w:t>.</w:t>
      </w:r>
      <w:r w:rsidRPr="0024110C">
        <w:rPr>
          <w:sz w:val="28"/>
          <w:szCs w:val="28"/>
        </w:rPr>
        <w:t xml:space="preserve"> 3 тетради</w:t>
      </w:r>
      <w:r>
        <w:rPr>
          <w:sz w:val="28"/>
          <w:szCs w:val="28"/>
        </w:rPr>
        <w:t>. М.,</w:t>
      </w:r>
      <w:r w:rsidRPr="0024110C">
        <w:rPr>
          <w:sz w:val="28"/>
          <w:szCs w:val="28"/>
        </w:rPr>
        <w:t xml:space="preserve"> 1980 </w:t>
      </w:r>
    </w:p>
    <w:p w:rsidR="0076612C" w:rsidRPr="0024110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Шмитц</w:t>
      </w:r>
      <w:r>
        <w:rPr>
          <w:sz w:val="28"/>
          <w:szCs w:val="28"/>
        </w:rPr>
        <w:t xml:space="preserve">  М.        </w:t>
      </w:r>
      <w:r w:rsidRPr="0024110C">
        <w:rPr>
          <w:sz w:val="28"/>
          <w:szCs w:val="28"/>
        </w:rPr>
        <w:t>«24 джазовых инвенции»</w:t>
      </w:r>
      <w:r>
        <w:rPr>
          <w:sz w:val="28"/>
          <w:szCs w:val="28"/>
        </w:rPr>
        <w:t>.</w:t>
      </w:r>
      <w:r w:rsidRPr="0024110C">
        <w:rPr>
          <w:sz w:val="28"/>
          <w:szCs w:val="28"/>
        </w:rPr>
        <w:t xml:space="preserve"> М.</w:t>
      </w:r>
      <w:r>
        <w:rPr>
          <w:sz w:val="28"/>
          <w:szCs w:val="28"/>
        </w:rPr>
        <w:t>,</w:t>
      </w:r>
      <w:r w:rsidRPr="0024110C">
        <w:rPr>
          <w:sz w:val="28"/>
          <w:szCs w:val="28"/>
        </w:rPr>
        <w:t xml:space="preserve"> Классика </w:t>
      </w:r>
      <w:r>
        <w:rPr>
          <w:sz w:val="28"/>
          <w:szCs w:val="28"/>
        </w:rPr>
        <w:t xml:space="preserve">– </w:t>
      </w:r>
      <w:r w:rsidRPr="0024110C">
        <w:rPr>
          <w:sz w:val="28"/>
          <w:szCs w:val="28"/>
        </w:rPr>
        <w:t>XXI</w:t>
      </w:r>
      <w:r>
        <w:rPr>
          <w:sz w:val="28"/>
          <w:szCs w:val="28"/>
        </w:rPr>
        <w:t xml:space="preserve"> век,</w:t>
      </w:r>
      <w:r w:rsidRPr="0024110C">
        <w:rPr>
          <w:sz w:val="28"/>
          <w:szCs w:val="28"/>
        </w:rPr>
        <w:t xml:space="preserve"> 2004 </w:t>
      </w:r>
    </w:p>
    <w:p w:rsidR="0076612C" w:rsidRPr="0075147E" w:rsidRDefault="0076612C" w:rsidP="00B72ABA">
      <w:pPr>
        <w:pStyle w:val="NormalWeb"/>
        <w:numPr>
          <w:ilvl w:val="0"/>
          <w:numId w:val="39"/>
        </w:numPr>
        <w:tabs>
          <w:tab w:val="left" w:pos="567"/>
        </w:tabs>
        <w:spacing w:before="0" w:beforeAutospacing="0" w:after="0" w:afterAutospacing="0"/>
        <w:ind w:left="0" w:firstLine="0"/>
        <w:jc w:val="both"/>
        <w:rPr>
          <w:sz w:val="28"/>
          <w:szCs w:val="28"/>
          <w:lang w:val="en-US"/>
        </w:rPr>
      </w:pPr>
      <w:r w:rsidRPr="0024110C">
        <w:rPr>
          <w:sz w:val="28"/>
          <w:szCs w:val="28"/>
        </w:rPr>
        <w:t>Шмитц</w:t>
      </w:r>
      <w:r w:rsidRPr="00607D36">
        <w:rPr>
          <w:sz w:val="28"/>
          <w:szCs w:val="28"/>
        </w:rPr>
        <w:t xml:space="preserve"> </w:t>
      </w:r>
      <w:r>
        <w:rPr>
          <w:sz w:val="28"/>
          <w:szCs w:val="28"/>
        </w:rPr>
        <w:t>М</w:t>
      </w:r>
      <w:r w:rsidRPr="00607D36">
        <w:rPr>
          <w:sz w:val="28"/>
          <w:szCs w:val="28"/>
        </w:rPr>
        <w:t xml:space="preserve">.  </w:t>
      </w:r>
      <w:r>
        <w:rPr>
          <w:sz w:val="28"/>
          <w:szCs w:val="28"/>
        </w:rPr>
        <w:t xml:space="preserve">       </w:t>
      </w:r>
      <w:r w:rsidRPr="00607D36">
        <w:rPr>
          <w:sz w:val="28"/>
          <w:szCs w:val="28"/>
        </w:rPr>
        <w:t>«</w:t>
      </w:r>
      <w:r w:rsidRPr="0075147E">
        <w:rPr>
          <w:sz w:val="28"/>
          <w:szCs w:val="28"/>
          <w:lang w:val="en-US"/>
        </w:rPr>
        <w:t>Bausteine</w:t>
      </w:r>
      <w:r w:rsidRPr="00607D36">
        <w:rPr>
          <w:sz w:val="28"/>
          <w:szCs w:val="28"/>
        </w:rPr>
        <w:t xml:space="preserve"> </w:t>
      </w:r>
      <w:r w:rsidRPr="0075147E">
        <w:rPr>
          <w:sz w:val="28"/>
          <w:szCs w:val="28"/>
          <w:lang w:val="en-US"/>
        </w:rPr>
        <w:t>Ragtime</w:t>
      </w:r>
      <w:r w:rsidRPr="00607D36">
        <w:rPr>
          <w:sz w:val="28"/>
          <w:szCs w:val="28"/>
        </w:rPr>
        <w:t xml:space="preserve">. </w:t>
      </w:r>
      <w:r w:rsidRPr="0024110C">
        <w:rPr>
          <w:sz w:val="28"/>
          <w:szCs w:val="28"/>
        </w:rPr>
        <w:t>Школа</w:t>
      </w:r>
      <w:r w:rsidRPr="00607D36">
        <w:rPr>
          <w:sz w:val="28"/>
          <w:szCs w:val="28"/>
        </w:rPr>
        <w:t xml:space="preserve"> </w:t>
      </w:r>
      <w:r w:rsidRPr="0024110C">
        <w:rPr>
          <w:sz w:val="28"/>
          <w:szCs w:val="28"/>
        </w:rPr>
        <w:t>рэгтайма</w:t>
      </w:r>
      <w:r w:rsidRPr="00607D36">
        <w:rPr>
          <w:sz w:val="28"/>
          <w:szCs w:val="28"/>
        </w:rPr>
        <w:t>»</w:t>
      </w:r>
      <w:r>
        <w:rPr>
          <w:sz w:val="28"/>
          <w:szCs w:val="28"/>
        </w:rPr>
        <w:t>.</w:t>
      </w:r>
      <w:r w:rsidRPr="00607D36">
        <w:rPr>
          <w:sz w:val="28"/>
          <w:szCs w:val="28"/>
        </w:rPr>
        <w:t xml:space="preserve"> </w:t>
      </w:r>
      <w:r w:rsidRPr="0075147E">
        <w:rPr>
          <w:sz w:val="28"/>
          <w:szCs w:val="28"/>
          <w:lang w:val="en-US"/>
        </w:rPr>
        <w:t>Peters</w:t>
      </w:r>
      <w:r w:rsidRPr="00607D36">
        <w:rPr>
          <w:sz w:val="28"/>
          <w:szCs w:val="28"/>
        </w:rPr>
        <w:t xml:space="preserve">. </w:t>
      </w:r>
      <w:r w:rsidRPr="0075147E">
        <w:rPr>
          <w:sz w:val="28"/>
          <w:szCs w:val="28"/>
          <w:lang w:val="en-US"/>
        </w:rPr>
        <w:t>Frankfurt</w:t>
      </w:r>
      <w:r>
        <w:rPr>
          <w:sz w:val="28"/>
          <w:szCs w:val="28"/>
        </w:rPr>
        <w:t>,</w:t>
      </w:r>
      <w:r w:rsidRPr="0075147E">
        <w:rPr>
          <w:sz w:val="28"/>
          <w:szCs w:val="28"/>
          <w:lang w:val="en-US"/>
        </w:rPr>
        <w:t xml:space="preserve"> 1986 </w:t>
      </w:r>
    </w:p>
    <w:p w:rsidR="0076612C" w:rsidRPr="0036375C" w:rsidRDefault="0076612C" w:rsidP="00B72ABA">
      <w:pPr>
        <w:pStyle w:val="NormalWeb"/>
        <w:numPr>
          <w:ilvl w:val="0"/>
          <w:numId w:val="39"/>
        </w:numPr>
        <w:tabs>
          <w:tab w:val="left" w:pos="567"/>
        </w:tabs>
        <w:spacing w:before="0" w:beforeAutospacing="0" w:after="0" w:afterAutospacing="0"/>
        <w:ind w:left="0" w:firstLine="0"/>
        <w:jc w:val="both"/>
        <w:rPr>
          <w:sz w:val="28"/>
          <w:szCs w:val="28"/>
        </w:rPr>
      </w:pPr>
      <w:r w:rsidRPr="0024110C">
        <w:rPr>
          <w:sz w:val="28"/>
          <w:szCs w:val="28"/>
        </w:rPr>
        <w:t xml:space="preserve">Якушенко </w:t>
      </w:r>
      <w:r>
        <w:rPr>
          <w:sz w:val="28"/>
          <w:szCs w:val="28"/>
        </w:rPr>
        <w:t xml:space="preserve"> И.     </w:t>
      </w:r>
      <w:r w:rsidRPr="0024110C">
        <w:rPr>
          <w:sz w:val="28"/>
          <w:szCs w:val="28"/>
        </w:rPr>
        <w:t>«Джазовый альбом</w:t>
      </w:r>
      <w:r>
        <w:rPr>
          <w:sz w:val="28"/>
          <w:szCs w:val="28"/>
        </w:rPr>
        <w:t xml:space="preserve"> для фортепиано</w:t>
      </w:r>
      <w:r w:rsidRPr="0024110C">
        <w:rPr>
          <w:sz w:val="28"/>
          <w:szCs w:val="28"/>
        </w:rPr>
        <w:t>»</w:t>
      </w:r>
      <w:r>
        <w:rPr>
          <w:sz w:val="28"/>
          <w:szCs w:val="28"/>
        </w:rPr>
        <w:t>.</w:t>
      </w:r>
      <w:r w:rsidRPr="0024110C">
        <w:rPr>
          <w:sz w:val="28"/>
          <w:szCs w:val="28"/>
        </w:rPr>
        <w:t xml:space="preserve"> М</w:t>
      </w:r>
      <w:r>
        <w:rPr>
          <w:sz w:val="28"/>
          <w:szCs w:val="28"/>
        </w:rPr>
        <w:t>.</w:t>
      </w:r>
      <w:r w:rsidRPr="0024110C">
        <w:rPr>
          <w:sz w:val="28"/>
          <w:szCs w:val="28"/>
        </w:rPr>
        <w:t xml:space="preserve">, </w:t>
      </w:r>
      <w:r>
        <w:rPr>
          <w:sz w:val="28"/>
          <w:szCs w:val="28"/>
        </w:rPr>
        <w:t xml:space="preserve">Музыка, </w:t>
      </w:r>
      <w:r w:rsidRPr="0024110C">
        <w:rPr>
          <w:sz w:val="28"/>
          <w:szCs w:val="28"/>
        </w:rPr>
        <w:t xml:space="preserve">1988 </w:t>
      </w:r>
    </w:p>
    <w:p w:rsidR="0076612C" w:rsidRDefault="0076612C" w:rsidP="00B72ABA">
      <w:pPr>
        <w:pStyle w:val="15"/>
        <w:ind w:left="142"/>
        <w:jc w:val="center"/>
        <w:rPr>
          <w:rFonts w:ascii="Times New Roman" w:eastAsia="Times New Roman" w:hAnsi="Times New Roman"/>
          <w:b/>
          <w:i/>
          <w:color w:val="000000"/>
          <w:sz w:val="28"/>
          <w:szCs w:val="28"/>
          <w:lang w:val="ru-RU"/>
        </w:rPr>
      </w:pPr>
      <w:r>
        <w:rPr>
          <w:rFonts w:ascii="Times New Roman" w:eastAsia="Times New Roman" w:hAnsi="Times New Roman"/>
          <w:b/>
          <w:i/>
          <w:color w:val="000000"/>
          <w:sz w:val="28"/>
          <w:szCs w:val="28"/>
          <w:lang w:val="ru-RU"/>
        </w:rPr>
        <w:t xml:space="preserve">Список рекомендуемой методической литературы  </w:t>
      </w:r>
    </w:p>
    <w:p w:rsidR="0076612C" w:rsidRDefault="0076612C" w:rsidP="00B72ABA">
      <w:pPr>
        <w:pStyle w:val="15"/>
        <w:ind w:left="142"/>
        <w:jc w:val="center"/>
        <w:rPr>
          <w:rFonts w:ascii="Times New Roman" w:eastAsia="Times New Roman" w:hAnsi="Times New Roman"/>
          <w:b/>
          <w:i/>
          <w:color w:val="000000"/>
          <w:sz w:val="28"/>
          <w:szCs w:val="28"/>
          <w:lang w:val="ru-RU"/>
        </w:rPr>
      </w:pPr>
      <w:r>
        <w:rPr>
          <w:rFonts w:ascii="Times New Roman" w:eastAsia="Times New Roman" w:hAnsi="Times New Roman"/>
          <w:b/>
          <w:i/>
          <w:color w:val="000000"/>
          <w:sz w:val="28"/>
          <w:szCs w:val="28"/>
          <w:lang w:val="ru-RU"/>
        </w:rPr>
        <w:t>(академическая программа)</w:t>
      </w:r>
    </w:p>
    <w:p w:rsidR="0076612C" w:rsidRDefault="0076612C" w:rsidP="00B72ABA">
      <w:pPr>
        <w:jc w:val="both"/>
        <w:rPr>
          <w:rFonts w:ascii="Times New Roman" w:eastAsia="Times New Roman" w:hAnsi="Times New Roman"/>
          <w:color w:val="000000"/>
          <w:sz w:val="28"/>
          <w:szCs w:val="28"/>
          <w:lang w:val="ru-RU"/>
        </w:rPr>
      </w:pP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Аберт Герман  </w:t>
      </w:r>
      <w:r>
        <w:rPr>
          <w:rFonts w:ascii="Times New Roman" w:eastAsia="Times New Roman" w:hAnsi="Times New Roman"/>
          <w:color w:val="000000"/>
          <w:sz w:val="28"/>
          <w:szCs w:val="28"/>
          <w:lang w:val="ru-RU"/>
        </w:rPr>
        <w:tab/>
        <w:t>Моцарт. Монография. М., Музыка,1990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Айзештадт С.      Детский альбом Чайковского.  М., «Классика- </w:t>
      </w:r>
      <w:r>
        <w:rPr>
          <w:rFonts w:ascii="Times New Roman" w:eastAsia="Times New Roman" w:hAnsi="Times New Roman"/>
          <w:color w:val="000000"/>
          <w:sz w:val="28"/>
          <w:szCs w:val="28"/>
        </w:rPr>
        <w:t>XXI</w:t>
      </w:r>
      <w:r>
        <w:rPr>
          <w:rFonts w:ascii="Times New Roman" w:eastAsia="Times New Roman" w:hAnsi="Times New Roman"/>
          <w:color w:val="000000"/>
          <w:sz w:val="28"/>
          <w:szCs w:val="28"/>
          <w:lang w:val="ru-RU"/>
        </w:rPr>
        <w:t>», 2006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Алексеев А.    </w:t>
      </w:r>
      <w:r>
        <w:rPr>
          <w:rFonts w:ascii="Times New Roman" w:eastAsia="Times New Roman" w:hAnsi="Times New Roman"/>
          <w:color w:val="000000"/>
          <w:sz w:val="28"/>
          <w:szCs w:val="28"/>
          <w:lang w:val="ru-RU"/>
        </w:rPr>
        <w:tab/>
        <w:t>Клавирное искусство, 1 вып. М., Музгиз, 1952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Алексеев А.    </w:t>
      </w:r>
      <w:r>
        <w:rPr>
          <w:rFonts w:ascii="Times New Roman" w:eastAsia="Times New Roman" w:hAnsi="Times New Roman"/>
          <w:color w:val="000000"/>
          <w:sz w:val="28"/>
          <w:szCs w:val="28"/>
          <w:lang w:val="ru-RU"/>
        </w:rPr>
        <w:tab/>
        <w:t>Методика обучения игре на фортепиано. М.,Музыка, 1978</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Альшванг А.       Людвиг ван Бетховен. М., Музыка,1997</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Бадура-СкодаЕ.и П.   Интерпретация Моцарта. М.,1972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Берченко Р.     </w:t>
      </w:r>
      <w:r>
        <w:rPr>
          <w:rFonts w:ascii="Times New Roman" w:eastAsia="Times New Roman" w:hAnsi="Times New Roman"/>
          <w:color w:val="000000"/>
          <w:sz w:val="28"/>
          <w:szCs w:val="28"/>
          <w:lang w:val="ru-RU"/>
        </w:rPr>
        <w:tab/>
        <w:t xml:space="preserve"> В поисках утраченного смысла. Болеслав Яворский о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«Хорошо темперированном клавире». М., Классика - </w:t>
      </w:r>
      <w:r>
        <w:rPr>
          <w:rFonts w:ascii="Times New Roman" w:eastAsia="Times New Roman" w:hAnsi="Times New Roman"/>
          <w:color w:val="000000"/>
          <w:sz w:val="28"/>
          <w:szCs w:val="28"/>
        </w:rPr>
        <w:t>XXI</w:t>
      </w:r>
      <w:r>
        <w:rPr>
          <w:rFonts w:ascii="Times New Roman" w:eastAsia="Times New Roman" w:hAnsi="Times New Roman"/>
          <w:color w:val="000000"/>
          <w:sz w:val="28"/>
          <w:szCs w:val="28"/>
          <w:lang w:val="ru-RU"/>
        </w:rPr>
        <w:t>,   2008</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Браудо И.               Артикуляция. Л., Государственное музыкальное издательство, 1961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Браудо И.             Об органной и клавирной музыке. Л.,1976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Выдающиеся пианисты-педагоги о фортепианном искусстве. М., Музыка, 1966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Голубовская Н.  </w:t>
      </w:r>
      <w:r>
        <w:rPr>
          <w:rFonts w:ascii="Times New Roman" w:eastAsia="Times New Roman" w:hAnsi="Times New Roman"/>
          <w:color w:val="000000"/>
          <w:sz w:val="28"/>
          <w:szCs w:val="28"/>
          <w:lang w:val="ru-RU"/>
        </w:rPr>
        <w:tab/>
        <w:t xml:space="preserve"> Искусство педализации. Л., Музыка, 1974</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Гофман И.      </w:t>
      </w:r>
      <w:r>
        <w:rPr>
          <w:rFonts w:ascii="Times New Roman" w:eastAsia="Times New Roman" w:hAnsi="Times New Roman"/>
          <w:color w:val="000000"/>
          <w:sz w:val="28"/>
          <w:szCs w:val="28"/>
          <w:lang w:val="ru-RU"/>
        </w:rPr>
        <w:tab/>
        <w:t xml:space="preserve"> Фортепианная игра. Ответы на вопросы о фортепианной игре. М., Музгиз, 1961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Дроздова М.   </w:t>
      </w:r>
      <w:r>
        <w:rPr>
          <w:rFonts w:ascii="Times New Roman" w:eastAsia="Times New Roman" w:hAnsi="Times New Roman"/>
          <w:color w:val="000000"/>
          <w:sz w:val="28"/>
          <w:szCs w:val="28"/>
          <w:lang w:val="ru-RU"/>
        </w:rPr>
        <w:tab/>
        <w:t xml:space="preserve">  Уроки Юдиной. М., Композитор, 1997</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Друскин М.     </w:t>
      </w:r>
      <w:r>
        <w:rPr>
          <w:rFonts w:ascii="Times New Roman" w:eastAsia="Times New Roman" w:hAnsi="Times New Roman"/>
          <w:color w:val="000000"/>
          <w:sz w:val="28"/>
          <w:szCs w:val="28"/>
          <w:lang w:val="ru-RU"/>
        </w:rPr>
        <w:tab/>
        <w:t xml:space="preserve">  Клавирная музыка Испании, Англии, Нидерландов, Франции, Италии, Германии 16-18 вв. Л., Государственное музыкальное издательство,1960</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Зимин П.         </w:t>
      </w:r>
      <w:r>
        <w:rPr>
          <w:rFonts w:ascii="Times New Roman" w:eastAsia="Times New Roman" w:hAnsi="Times New Roman"/>
          <w:color w:val="000000"/>
          <w:sz w:val="28"/>
          <w:szCs w:val="28"/>
          <w:lang w:val="ru-RU"/>
        </w:rPr>
        <w:tab/>
        <w:t xml:space="preserve">  История фортепиано и его предшественников. М., Музыка, 1968</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Коган Г.          </w:t>
      </w:r>
      <w:r>
        <w:rPr>
          <w:rFonts w:ascii="Times New Roman" w:eastAsia="Times New Roman" w:hAnsi="Times New Roman"/>
          <w:color w:val="000000"/>
          <w:sz w:val="28"/>
          <w:szCs w:val="28"/>
          <w:lang w:val="ru-RU"/>
        </w:rPr>
        <w:tab/>
        <w:t xml:space="preserve">   Работа пианиста. 3 изд., М., Музыка, 1979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Коган Г.           </w:t>
      </w:r>
      <w:r>
        <w:rPr>
          <w:rFonts w:ascii="Times New Roman" w:eastAsia="Times New Roman" w:hAnsi="Times New Roman"/>
          <w:color w:val="000000"/>
          <w:sz w:val="28"/>
          <w:szCs w:val="28"/>
          <w:lang w:val="ru-RU"/>
        </w:rPr>
        <w:tab/>
        <w:t xml:space="preserve">   Вопросы пианизма. М., Музыка, 1969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Копчевский Н.   И.С.Бах. Исторические свидетельства  и аналитические               данные об исполнительских и педагогических принципах. "Вопросы музыкальной педагогики", 1 выпуск. М., Музыка, 1979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Копчевский Н. </w:t>
      </w:r>
      <w:r>
        <w:rPr>
          <w:rFonts w:ascii="Times New Roman" w:eastAsia="Times New Roman" w:hAnsi="Times New Roman"/>
          <w:color w:val="000000"/>
          <w:sz w:val="28"/>
          <w:szCs w:val="28"/>
          <w:lang w:val="ru-RU"/>
        </w:rPr>
        <w:tab/>
        <w:t xml:space="preserve">    Клавирная музыка, вопросы исполнения. М., Музыка,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1986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Корто А.           </w:t>
      </w:r>
      <w:r>
        <w:rPr>
          <w:rFonts w:ascii="Times New Roman" w:eastAsia="Times New Roman" w:hAnsi="Times New Roman"/>
          <w:color w:val="000000"/>
          <w:sz w:val="28"/>
          <w:szCs w:val="28"/>
          <w:lang w:val="ru-RU"/>
        </w:rPr>
        <w:tab/>
        <w:t xml:space="preserve">     О фортепианном искусстве. М., Классика –</w:t>
      </w:r>
      <w:r>
        <w:rPr>
          <w:rFonts w:ascii="Times New Roman" w:eastAsia="Times New Roman" w:hAnsi="Times New Roman"/>
          <w:color w:val="000000"/>
          <w:sz w:val="28"/>
          <w:szCs w:val="28"/>
        </w:rPr>
        <w:t>XXI</w:t>
      </w:r>
      <w:r>
        <w:rPr>
          <w:rFonts w:ascii="Times New Roman" w:eastAsia="Times New Roman" w:hAnsi="Times New Roman"/>
          <w:color w:val="000000"/>
          <w:sz w:val="28"/>
          <w:szCs w:val="28"/>
          <w:lang w:val="ru-RU"/>
        </w:rPr>
        <w:t xml:space="preserve"> век, 2005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Корто А.           </w:t>
      </w:r>
      <w:r>
        <w:rPr>
          <w:rFonts w:ascii="Times New Roman" w:eastAsia="Times New Roman" w:hAnsi="Times New Roman"/>
          <w:color w:val="000000"/>
          <w:sz w:val="28"/>
          <w:szCs w:val="28"/>
          <w:lang w:val="ru-RU"/>
        </w:rPr>
        <w:tab/>
        <w:t xml:space="preserve">     Рациональные принципы фортепианной техники. М., Музыка, 1966</w:t>
      </w:r>
    </w:p>
    <w:p w:rsidR="0076612C" w:rsidRDefault="0076612C" w:rsidP="00B72ABA">
      <w:pPr>
        <w:tabs>
          <w:tab w:val="left" w:pos="2694"/>
        </w:tabs>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Кременшейн Б.  Воспитание самостоятельности учащегося в классе     специального фортепиано. М., Классика – </w:t>
      </w:r>
      <w:r>
        <w:rPr>
          <w:rFonts w:ascii="Times New Roman" w:eastAsia="Times New Roman" w:hAnsi="Times New Roman"/>
          <w:color w:val="000000"/>
          <w:sz w:val="28"/>
          <w:szCs w:val="28"/>
        </w:rPr>
        <w:t>XXI</w:t>
      </w:r>
      <w:r w:rsidRPr="00C35A5C">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век, 2009</w:t>
      </w:r>
    </w:p>
    <w:p w:rsidR="0076612C" w:rsidRPr="00C35A5C" w:rsidRDefault="0076612C" w:rsidP="00B72ABA">
      <w:pPr>
        <w:tabs>
          <w:tab w:val="left" w:pos="2694"/>
        </w:tabs>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Кременштейн Б.        </w:t>
      </w:r>
      <w:r>
        <w:rPr>
          <w:rFonts w:ascii="Times New Roman" w:eastAsia="Times New Roman" w:hAnsi="Times New Roman"/>
          <w:color w:val="000000"/>
          <w:sz w:val="28"/>
          <w:szCs w:val="28"/>
        </w:rPr>
        <w:t>PS</w:t>
      </w:r>
      <w:r w:rsidRPr="00C35A5C">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 xml:space="preserve">Записки педагога. М., Классика – </w:t>
      </w:r>
      <w:r>
        <w:rPr>
          <w:rFonts w:ascii="Times New Roman" w:eastAsia="Times New Roman" w:hAnsi="Times New Roman"/>
          <w:color w:val="000000"/>
          <w:sz w:val="28"/>
          <w:szCs w:val="28"/>
        </w:rPr>
        <w:t>XXI</w:t>
      </w:r>
      <w:r w:rsidRPr="00C35A5C">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век, 2009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Ландовска В.   </w:t>
      </w:r>
      <w:r>
        <w:rPr>
          <w:rFonts w:ascii="Times New Roman" w:eastAsia="Times New Roman" w:hAnsi="Times New Roman"/>
          <w:color w:val="000000"/>
          <w:sz w:val="28"/>
          <w:szCs w:val="28"/>
          <w:lang w:val="ru-RU"/>
        </w:rPr>
        <w:tab/>
        <w:t xml:space="preserve">       О музыке.  М., Классика - </w:t>
      </w:r>
      <w:r>
        <w:rPr>
          <w:rFonts w:ascii="Times New Roman" w:eastAsia="Times New Roman" w:hAnsi="Times New Roman"/>
          <w:color w:val="000000"/>
          <w:sz w:val="28"/>
          <w:szCs w:val="28"/>
        </w:rPr>
        <w:t>XXI</w:t>
      </w:r>
      <w:r>
        <w:rPr>
          <w:rFonts w:ascii="Times New Roman" w:eastAsia="Times New Roman" w:hAnsi="Times New Roman"/>
          <w:color w:val="000000"/>
          <w:sz w:val="28"/>
          <w:szCs w:val="28"/>
          <w:lang w:val="ru-RU"/>
        </w:rPr>
        <w:t xml:space="preserve"> век, 2001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Либерман Е.     </w:t>
      </w:r>
      <w:r>
        <w:rPr>
          <w:rFonts w:ascii="Times New Roman" w:eastAsia="Times New Roman" w:hAnsi="Times New Roman"/>
          <w:color w:val="000000"/>
          <w:sz w:val="28"/>
          <w:szCs w:val="28"/>
          <w:lang w:val="ru-RU"/>
        </w:rPr>
        <w:tab/>
        <w:t xml:space="preserve">       Творческая работа пианиста с авторским текстом. М., Музыка, 1988</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Лонг М.             </w:t>
      </w:r>
      <w:r>
        <w:rPr>
          <w:rFonts w:ascii="Times New Roman" w:eastAsia="Times New Roman" w:hAnsi="Times New Roman"/>
          <w:color w:val="000000"/>
          <w:sz w:val="28"/>
          <w:szCs w:val="28"/>
          <w:lang w:val="ru-RU"/>
        </w:rPr>
        <w:tab/>
        <w:t xml:space="preserve">        За роялем с Дебюсси. М., Советский композитор, 1985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Макуренкова Е           О педагогике В.В.Листовой. М., Музыка 1991</w:t>
      </w:r>
    </w:p>
    <w:p w:rsidR="0076612C" w:rsidRPr="00C35A5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Майкапар С.                 Музыкальное исполнительство и педагогика. М.,«МП</w:t>
      </w:r>
      <w:r>
        <w:rPr>
          <w:rFonts w:ascii="Times New Roman" w:eastAsia="Times New Roman" w:hAnsi="Times New Roman"/>
          <w:color w:val="000000"/>
          <w:sz w:val="28"/>
          <w:szCs w:val="28"/>
        </w:rPr>
        <w:t>I</w:t>
      </w:r>
      <w:r>
        <w:rPr>
          <w:rFonts w:ascii="Times New Roman" w:eastAsia="Times New Roman" w:hAnsi="Times New Roman"/>
          <w:color w:val="000000"/>
          <w:sz w:val="28"/>
          <w:szCs w:val="28"/>
          <w:lang w:val="ru-RU"/>
        </w:rPr>
        <w:t>», 2006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Маккинон Л.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Игра наизусть. Л., Музыка, 1967</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Маранц Б.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О самостоятельной работе студента-пианиста./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Фортепиано, 2004: №№3,4</w:t>
      </w:r>
    </w:p>
    <w:p w:rsidR="0076612C" w:rsidRPr="00FE2B9F"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Мартинсен К.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Индивидуальная фортепианная техника. М., Музыка, 1966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Малинина И.                «Детский альбом» и «Времена года» П.И. Чайковского.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 Престо, 2003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Малинковская А.          «Микрокосмос» Беллы Бартока. М., Музыка, 2006</w:t>
      </w:r>
    </w:p>
    <w:p w:rsidR="0076612C" w:rsidRPr="00C35A5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Малинковская А.            Класс основного музыкального инструмента. Искусство фортепианного интонирования. М., «Владос» 2005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Метнер Н.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Повседневная работа пианиста и композитора. М., Музгиз, 1963</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Милич Б.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Воспитание ученика-пианиста. М., Кифара, 2002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Мильштейн Я.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Хорошо темперированный клавир И.С.Баха. М., Музыка, 1967</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Мильштейн Я.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Вопросы теории и истории исполнительства. М., Музыка, 1983</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Мндоянц А.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Очерки о фортепианном исполнительстве и педагогике.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 </w:t>
      </w:r>
      <w:r w:rsidRPr="006108C4">
        <w:rPr>
          <w:rFonts w:ascii="Times New Roman" w:hAnsi="Times New Roman" w:cs="Times New Roman"/>
          <w:color w:val="333333"/>
          <w:sz w:val="28"/>
          <w:szCs w:val="28"/>
          <w:lang w:val="ru-RU"/>
        </w:rPr>
        <w:t>Изд.</w:t>
      </w:r>
      <w:r>
        <w:rPr>
          <w:rFonts w:ascii="Times New Roman" w:hAnsi="Times New Roman" w:cs="Times New Roman"/>
          <w:color w:val="333333"/>
          <w:sz w:val="28"/>
          <w:szCs w:val="28"/>
          <w:lang w:val="ru-RU"/>
        </w:rPr>
        <w:t xml:space="preserve"> </w:t>
      </w:r>
      <w:r w:rsidRPr="006108C4">
        <w:rPr>
          <w:rFonts w:ascii="Times New Roman" w:hAnsi="Times New Roman" w:cs="Times New Roman"/>
          <w:color w:val="333333"/>
          <w:sz w:val="28"/>
          <w:szCs w:val="28"/>
          <w:lang w:val="ru-RU"/>
        </w:rPr>
        <w:t>ЦМШ при МГК им. П.И.Чайковского</w:t>
      </w:r>
      <w:r>
        <w:rPr>
          <w:rFonts w:ascii="Times New Roman" w:eastAsia="Times New Roman" w:hAnsi="Times New Roman"/>
          <w:color w:val="000000"/>
          <w:sz w:val="28"/>
          <w:szCs w:val="28"/>
          <w:lang w:val="ru-RU"/>
        </w:rPr>
        <w:t>, 2005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Наумов Л.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Под знаком Нейгауза. М., РИФ Антиква, 2002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Нейгауз Г.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Об искусстве фортепианной игры. Записки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педагога. М., Музыка, 1982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Носина В.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Символика музыки И.С.Баха. М., Классика – </w:t>
      </w:r>
      <w:r>
        <w:rPr>
          <w:rFonts w:ascii="Times New Roman" w:eastAsia="Times New Roman" w:hAnsi="Times New Roman"/>
          <w:color w:val="000000"/>
          <w:sz w:val="28"/>
          <w:szCs w:val="28"/>
        </w:rPr>
        <w:t>XXI</w:t>
      </w:r>
      <w:r>
        <w:rPr>
          <w:rFonts w:ascii="Times New Roman" w:eastAsia="Times New Roman" w:hAnsi="Times New Roman"/>
          <w:color w:val="000000"/>
          <w:sz w:val="28"/>
          <w:szCs w:val="28"/>
          <w:lang w:val="ru-RU"/>
        </w:rPr>
        <w:t xml:space="preserve"> век, 2006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Петрушин В.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Музыкальная психология. М., Академический проект, 2006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Савшинский С.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Пианист и его работа. М., Классика - </w:t>
      </w:r>
      <w:r>
        <w:rPr>
          <w:rFonts w:ascii="Times New Roman" w:eastAsia="Times New Roman" w:hAnsi="Times New Roman"/>
          <w:color w:val="000000"/>
          <w:sz w:val="28"/>
          <w:szCs w:val="28"/>
        </w:rPr>
        <w:t>XXI</w:t>
      </w:r>
      <w:r>
        <w:rPr>
          <w:rFonts w:ascii="Times New Roman" w:eastAsia="Times New Roman" w:hAnsi="Times New Roman"/>
          <w:color w:val="000000"/>
          <w:sz w:val="28"/>
          <w:szCs w:val="28"/>
          <w:lang w:val="ru-RU"/>
        </w:rPr>
        <w:t>, 2002</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Сборник статей            «Л.Н.Оборин – педагог». М., Музыка 1989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Смирнова Т.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Беседы о музыкальной педагогике и многом</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другом. М., 1997</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Тимакин Е.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Воспитание пианиста. Методическое пособие. М.,</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Советский композитор,1989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Фейнберг С.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Пианизм как искусство. М., Музыка,1969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Цагарелли Ю.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Психология музыкально-исполнительской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деятельности. СПб, Композитор, 2008</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Цыпин Г.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Обучение игре на фортепиано. М., Просвещение, 1984</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Цыпин Г.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Музыкант и его работа. Проблемы психологии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творчества. М., Советский композитор, 1988</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Швейцер А.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Иоганн Себастьян Бах. М., Классика – </w:t>
      </w:r>
      <w:r>
        <w:rPr>
          <w:rFonts w:ascii="Times New Roman" w:eastAsia="Times New Roman" w:hAnsi="Times New Roman"/>
          <w:color w:val="000000"/>
          <w:sz w:val="28"/>
          <w:szCs w:val="28"/>
        </w:rPr>
        <w:t>XXI</w:t>
      </w:r>
      <w:r>
        <w:rPr>
          <w:rFonts w:ascii="Times New Roman" w:eastAsia="Times New Roman" w:hAnsi="Times New Roman"/>
          <w:color w:val="000000"/>
          <w:sz w:val="28"/>
          <w:szCs w:val="28"/>
          <w:lang w:val="ru-RU"/>
        </w:rPr>
        <w:t xml:space="preserve"> век.  2011</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Шатковский Г.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Развитие музыкального слуха. М.,1996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Шмидт-Шкловская А.   О воспитании пианистических навыков. Л., Музыка, 1985</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Шнабель А.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«Ты никогда не будешь пианистом». М., Классика – </w:t>
      </w:r>
      <w:r>
        <w:rPr>
          <w:rFonts w:ascii="Times New Roman" w:eastAsia="Times New Roman" w:hAnsi="Times New Roman"/>
          <w:color w:val="000000"/>
          <w:sz w:val="28"/>
          <w:szCs w:val="28"/>
        </w:rPr>
        <w:t>XXI</w:t>
      </w:r>
      <w:r>
        <w:rPr>
          <w:rFonts w:ascii="Times New Roman" w:eastAsia="Times New Roman" w:hAnsi="Times New Roman"/>
          <w:color w:val="000000"/>
          <w:sz w:val="28"/>
          <w:szCs w:val="28"/>
          <w:lang w:val="ru-RU"/>
        </w:rPr>
        <w:t xml:space="preserve"> век, 1999</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Штейнгаузен Ф.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Техника игры на фортепиано. М.,1926</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Шуман Р.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О музыке и музыкантах. Сборник статей. М., Музыка, </w:t>
      </w:r>
    </w:p>
    <w:p w:rsidR="0076612C"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1975</w:t>
      </w:r>
    </w:p>
    <w:p w:rsidR="0076612C" w:rsidRPr="003E228F" w:rsidRDefault="0076612C" w:rsidP="00B72ABA">
      <w:pPr>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Шуман Р.             </w:t>
      </w: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Жизненные правила для музыкантов. М.,1959</w:t>
      </w:r>
    </w:p>
    <w:p w:rsidR="0076612C" w:rsidRDefault="0076612C" w:rsidP="00B72ABA">
      <w:pPr>
        <w:pStyle w:val="NormalWeb"/>
        <w:spacing w:before="0" w:beforeAutospacing="0" w:after="0" w:afterAutospacing="0"/>
        <w:jc w:val="center"/>
        <w:rPr>
          <w:b/>
          <w:i/>
          <w:sz w:val="28"/>
          <w:szCs w:val="28"/>
        </w:rPr>
      </w:pPr>
      <w:r w:rsidRPr="0024110C">
        <w:rPr>
          <w:b/>
          <w:i/>
          <w:sz w:val="28"/>
          <w:szCs w:val="28"/>
        </w:rPr>
        <w:t xml:space="preserve">Список рекомендуемой методической литературы </w:t>
      </w:r>
    </w:p>
    <w:p w:rsidR="0076612C" w:rsidRPr="0024110C" w:rsidRDefault="0076612C" w:rsidP="00B72ABA">
      <w:pPr>
        <w:pStyle w:val="NormalWeb"/>
        <w:spacing w:before="0" w:beforeAutospacing="0" w:after="0" w:afterAutospacing="0"/>
        <w:jc w:val="center"/>
        <w:rPr>
          <w:b/>
          <w:i/>
          <w:sz w:val="28"/>
          <w:szCs w:val="28"/>
        </w:rPr>
      </w:pPr>
      <w:r w:rsidRPr="0024110C">
        <w:rPr>
          <w:b/>
          <w:i/>
          <w:sz w:val="28"/>
          <w:szCs w:val="28"/>
        </w:rPr>
        <w:t>(джазовая программа)</w:t>
      </w:r>
    </w:p>
    <w:p w:rsidR="0076612C" w:rsidRPr="004D42EF" w:rsidRDefault="0076612C" w:rsidP="00B72ABA">
      <w:pPr>
        <w:pStyle w:val="NormalWeb"/>
        <w:spacing w:before="0" w:beforeAutospacing="0" w:after="0" w:afterAutospacing="0"/>
        <w:rPr>
          <w:sz w:val="28"/>
          <w:szCs w:val="28"/>
        </w:rPr>
      </w:pPr>
      <w:r w:rsidRPr="0024110C">
        <w:rPr>
          <w:sz w:val="28"/>
          <w:szCs w:val="28"/>
        </w:rPr>
        <w:t>Бриль</w:t>
      </w:r>
      <w:r>
        <w:rPr>
          <w:sz w:val="28"/>
          <w:szCs w:val="28"/>
        </w:rPr>
        <w:t xml:space="preserve"> И.                      «Фортепианная джазовая школа</w:t>
      </w:r>
      <w:r w:rsidRPr="0024110C">
        <w:rPr>
          <w:sz w:val="28"/>
          <w:szCs w:val="28"/>
        </w:rPr>
        <w:t>»</w:t>
      </w:r>
      <w:r>
        <w:rPr>
          <w:sz w:val="28"/>
          <w:szCs w:val="28"/>
        </w:rPr>
        <w:t>.</w:t>
      </w:r>
      <w:r w:rsidRPr="0024110C">
        <w:rPr>
          <w:sz w:val="28"/>
          <w:szCs w:val="28"/>
        </w:rPr>
        <w:t xml:space="preserve"> М</w:t>
      </w:r>
      <w:r w:rsidRPr="004D42EF">
        <w:rPr>
          <w:sz w:val="28"/>
          <w:szCs w:val="28"/>
        </w:rPr>
        <w:t xml:space="preserve">., </w:t>
      </w:r>
      <w:r>
        <w:rPr>
          <w:sz w:val="28"/>
          <w:szCs w:val="28"/>
        </w:rPr>
        <w:t>Кифара, 2006</w:t>
      </w:r>
      <w:r w:rsidRPr="004D42EF">
        <w:rPr>
          <w:sz w:val="28"/>
          <w:szCs w:val="28"/>
        </w:rPr>
        <w:t xml:space="preserve"> </w:t>
      </w:r>
    </w:p>
    <w:p w:rsidR="0076612C" w:rsidRPr="00A86277" w:rsidRDefault="0076612C" w:rsidP="00B72ABA">
      <w:pPr>
        <w:pStyle w:val="NormalWeb"/>
        <w:spacing w:before="0" w:beforeAutospacing="0" w:after="0" w:afterAutospacing="0"/>
        <w:rPr>
          <w:sz w:val="28"/>
          <w:szCs w:val="28"/>
          <w:lang w:val="en-US"/>
        </w:rPr>
      </w:pPr>
      <w:r w:rsidRPr="0024110C">
        <w:rPr>
          <w:sz w:val="28"/>
          <w:szCs w:val="28"/>
        </w:rPr>
        <w:t>Гречищев</w:t>
      </w:r>
      <w:r w:rsidRPr="00A86277">
        <w:rPr>
          <w:sz w:val="28"/>
          <w:szCs w:val="28"/>
          <w:lang w:val="en-US"/>
        </w:rPr>
        <w:t xml:space="preserve"> </w:t>
      </w:r>
      <w:r>
        <w:rPr>
          <w:sz w:val="28"/>
          <w:szCs w:val="28"/>
        </w:rPr>
        <w:t>Е</w:t>
      </w:r>
      <w:r w:rsidRPr="00A86277">
        <w:rPr>
          <w:sz w:val="28"/>
          <w:szCs w:val="28"/>
          <w:lang w:val="en-US"/>
        </w:rPr>
        <w:t>.                «</w:t>
      </w:r>
      <w:r w:rsidRPr="0024110C">
        <w:rPr>
          <w:sz w:val="28"/>
          <w:szCs w:val="28"/>
          <w:lang w:val="en-US"/>
        </w:rPr>
        <w:t>Jazz</w:t>
      </w:r>
      <w:r w:rsidRPr="00A86277">
        <w:rPr>
          <w:sz w:val="28"/>
          <w:szCs w:val="28"/>
          <w:lang w:val="en-US"/>
        </w:rPr>
        <w:t xml:space="preserve"> </w:t>
      </w:r>
      <w:r w:rsidRPr="0024110C">
        <w:rPr>
          <w:sz w:val="28"/>
          <w:szCs w:val="28"/>
          <w:lang w:val="en-US"/>
        </w:rPr>
        <w:t>continuo</w:t>
      </w:r>
      <w:r w:rsidRPr="00A86277">
        <w:rPr>
          <w:sz w:val="28"/>
          <w:szCs w:val="28"/>
          <w:lang w:val="en-US"/>
        </w:rPr>
        <w:t xml:space="preserve">». </w:t>
      </w:r>
      <w:r w:rsidRPr="0024110C">
        <w:rPr>
          <w:sz w:val="28"/>
          <w:szCs w:val="28"/>
        </w:rPr>
        <w:t>М</w:t>
      </w:r>
      <w:r w:rsidRPr="00A86277">
        <w:rPr>
          <w:sz w:val="28"/>
          <w:szCs w:val="28"/>
          <w:lang w:val="en-US"/>
        </w:rPr>
        <w:t xml:space="preserve">., 2013 </w:t>
      </w:r>
    </w:p>
    <w:p w:rsidR="0076612C" w:rsidRPr="00A86277" w:rsidRDefault="0076612C" w:rsidP="00B72ABA">
      <w:pPr>
        <w:pStyle w:val="NormalWeb"/>
        <w:spacing w:before="0" w:beforeAutospacing="0" w:after="0" w:afterAutospacing="0"/>
        <w:rPr>
          <w:sz w:val="28"/>
          <w:szCs w:val="28"/>
        </w:rPr>
      </w:pPr>
      <w:r w:rsidRPr="0024110C">
        <w:rPr>
          <w:sz w:val="28"/>
          <w:szCs w:val="28"/>
        </w:rPr>
        <w:t>Кузнецов</w:t>
      </w:r>
      <w:r>
        <w:rPr>
          <w:sz w:val="28"/>
          <w:szCs w:val="28"/>
        </w:rPr>
        <w:t xml:space="preserve"> Б.</w:t>
      </w:r>
      <w:r w:rsidRPr="0024110C">
        <w:rPr>
          <w:sz w:val="28"/>
          <w:szCs w:val="28"/>
        </w:rPr>
        <w:t xml:space="preserve"> </w:t>
      </w:r>
      <w:r>
        <w:rPr>
          <w:sz w:val="28"/>
          <w:szCs w:val="28"/>
        </w:rPr>
        <w:t xml:space="preserve">                </w:t>
      </w:r>
      <w:r w:rsidRPr="0024110C">
        <w:rPr>
          <w:sz w:val="28"/>
          <w:szCs w:val="28"/>
        </w:rPr>
        <w:t>«Д</w:t>
      </w:r>
      <w:r>
        <w:rPr>
          <w:sz w:val="28"/>
          <w:szCs w:val="28"/>
        </w:rPr>
        <w:t>етская джазовая школа». М</w:t>
      </w:r>
      <w:r w:rsidRPr="00A86277">
        <w:rPr>
          <w:sz w:val="28"/>
          <w:szCs w:val="28"/>
        </w:rPr>
        <w:t xml:space="preserve">., 1996 </w:t>
      </w:r>
    </w:p>
    <w:p w:rsidR="0076612C" w:rsidRPr="0024110C" w:rsidRDefault="0076612C" w:rsidP="00B72ABA">
      <w:pPr>
        <w:pStyle w:val="NormalWeb"/>
        <w:spacing w:before="0" w:beforeAutospacing="0" w:after="0" w:afterAutospacing="0"/>
        <w:rPr>
          <w:sz w:val="28"/>
          <w:szCs w:val="28"/>
          <w:lang w:val="en-US"/>
        </w:rPr>
      </w:pPr>
      <w:r w:rsidRPr="0024110C">
        <w:rPr>
          <w:sz w:val="28"/>
          <w:szCs w:val="28"/>
        </w:rPr>
        <w:t>Левин</w:t>
      </w:r>
      <w:r w:rsidRPr="003E228F">
        <w:rPr>
          <w:sz w:val="28"/>
          <w:szCs w:val="28"/>
          <w:lang w:val="en-US"/>
        </w:rPr>
        <w:t xml:space="preserve"> </w:t>
      </w:r>
      <w:r>
        <w:rPr>
          <w:sz w:val="28"/>
          <w:szCs w:val="28"/>
        </w:rPr>
        <w:t>М</w:t>
      </w:r>
      <w:r w:rsidRPr="003E228F">
        <w:rPr>
          <w:sz w:val="28"/>
          <w:szCs w:val="28"/>
          <w:lang w:val="en-US"/>
        </w:rPr>
        <w:t>.</w:t>
      </w:r>
      <w:r w:rsidRPr="0024110C">
        <w:rPr>
          <w:sz w:val="28"/>
          <w:szCs w:val="28"/>
          <w:lang w:val="en-US"/>
        </w:rPr>
        <w:t xml:space="preserve"> </w:t>
      </w:r>
      <w:r w:rsidRPr="004D42EF">
        <w:rPr>
          <w:sz w:val="28"/>
          <w:szCs w:val="28"/>
          <w:lang w:val="en-US"/>
        </w:rPr>
        <w:t xml:space="preserve">                     </w:t>
      </w:r>
      <w:r w:rsidRPr="0024110C">
        <w:rPr>
          <w:sz w:val="28"/>
          <w:szCs w:val="28"/>
          <w:lang w:val="en-US"/>
        </w:rPr>
        <w:t>«Jazz Piano» Sher Music Co</w:t>
      </w:r>
      <w:r w:rsidRPr="003E228F">
        <w:rPr>
          <w:sz w:val="28"/>
          <w:szCs w:val="28"/>
          <w:lang w:val="en-US"/>
        </w:rPr>
        <w:t>,</w:t>
      </w:r>
      <w:r w:rsidRPr="0024110C">
        <w:rPr>
          <w:sz w:val="28"/>
          <w:szCs w:val="28"/>
          <w:lang w:val="en-US"/>
        </w:rPr>
        <w:t xml:space="preserve"> 1989 </w:t>
      </w:r>
    </w:p>
    <w:p w:rsidR="0076612C" w:rsidRPr="0024110C" w:rsidRDefault="0076612C" w:rsidP="00B72ABA">
      <w:pPr>
        <w:pStyle w:val="NormalWeb"/>
        <w:spacing w:before="0" w:beforeAutospacing="0" w:after="0" w:afterAutospacing="0"/>
        <w:rPr>
          <w:sz w:val="28"/>
          <w:szCs w:val="28"/>
          <w:lang w:val="en-US"/>
        </w:rPr>
      </w:pPr>
      <w:r w:rsidRPr="0024110C">
        <w:rPr>
          <w:sz w:val="28"/>
          <w:szCs w:val="28"/>
        </w:rPr>
        <w:t>Левин</w:t>
      </w:r>
      <w:r w:rsidRPr="003E228F">
        <w:rPr>
          <w:sz w:val="28"/>
          <w:szCs w:val="28"/>
          <w:lang w:val="en-US"/>
        </w:rPr>
        <w:t xml:space="preserve"> </w:t>
      </w:r>
      <w:r>
        <w:rPr>
          <w:sz w:val="28"/>
          <w:szCs w:val="28"/>
        </w:rPr>
        <w:t>М</w:t>
      </w:r>
      <w:r w:rsidRPr="003E228F">
        <w:rPr>
          <w:sz w:val="28"/>
          <w:szCs w:val="28"/>
          <w:lang w:val="en-US"/>
        </w:rPr>
        <w:t>.</w:t>
      </w:r>
      <w:r w:rsidRPr="0024110C">
        <w:rPr>
          <w:sz w:val="28"/>
          <w:szCs w:val="28"/>
          <w:lang w:val="en-US"/>
        </w:rPr>
        <w:t xml:space="preserve"> </w:t>
      </w:r>
      <w:r w:rsidRPr="004D42EF">
        <w:rPr>
          <w:sz w:val="28"/>
          <w:szCs w:val="28"/>
          <w:lang w:val="en-US"/>
        </w:rPr>
        <w:t xml:space="preserve">                     </w:t>
      </w:r>
      <w:r w:rsidRPr="0024110C">
        <w:rPr>
          <w:sz w:val="28"/>
          <w:szCs w:val="28"/>
          <w:lang w:val="en-US"/>
        </w:rPr>
        <w:t>«Jazz Theory» Sher Music Co</w:t>
      </w:r>
      <w:r w:rsidRPr="003E228F">
        <w:rPr>
          <w:sz w:val="28"/>
          <w:szCs w:val="28"/>
          <w:lang w:val="en-US"/>
        </w:rPr>
        <w:t>,</w:t>
      </w:r>
      <w:r w:rsidRPr="0024110C">
        <w:rPr>
          <w:sz w:val="28"/>
          <w:szCs w:val="28"/>
          <w:lang w:val="en-US"/>
        </w:rPr>
        <w:t xml:space="preserve"> 1991 </w:t>
      </w:r>
    </w:p>
    <w:p w:rsidR="0076612C" w:rsidRPr="001E71C7" w:rsidRDefault="0076612C" w:rsidP="00B72ABA">
      <w:pPr>
        <w:pStyle w:val="NormalWeb"/>
        <w:spacing w:before="0" w:beforeAutospacing="0" w:after="0" w:afterAutospacing="0"/>
        <w:jc w:val="both"/>
        <w:rPr>
          <w:sz w:val="28"/>
          <w:szCs w:val="28"/>
          <w:lang w:val="en-US"/>
        </w:rPr>
      </w:pPr>
      <w:r w:rsidRPr="0024110C">
        <w:rPr>
          <w:sz w:val="28"/>
          <w:szCs w:val="28"/>
        </w:rPr>
        <w:t>Маркин</w:t>
      </w:r>
      <w:r>
        <w:rPr>
          <w:sz w:val="28"/>
          <w:szCs w:val="28"/>
        </w:rPr>
        <w:t xml:space="preserve"> Ю.                   «</w:t>
      </w:r>
      <w:r w:rsidRPr="0024110C">
        <w:rPr>
          <w:sz w:val="28"/>
          <w:szCs w:val="28"/>
        </w:rPr>
        <w:t>Школа джазовой</w:t>
      </w:r>
      <w:r>
        <w:rPr>
          <w:sz w:val="28"/>
          <w:szCs w:val="28"/>
        </w:rPr>
        <w:t xml:space="preserve"> импровизации». Часть</w:t>
      </w:r>
      <w:r w:rsidRPr="00A86277">
        <w:rPr>
          <w:sz w:val="28"/>
          <w:szCs w:val="28"/>
        </w:rPr>
        <w:t xml:space="preserve"> 1. </w:t>
      </w:r>
      <w:r>
        <w:rPr>
          <w:sz w:val="28"/>
          <w:szCs w:val="28"/>
        </w:rPr>
        <w:t>М</w:t>
      </w:r>
      <w:r w:rsidRPr="001E71C7">
        <w:rPr>
          <w:sz w:val="28"/>
          <w:szCs w:val="28"/>
          <w:lang w:val="en-US"/>
        </w:rPr>
        <w:t xml:space="preserve">., 2006 </w:t>
      </w:r>
    </w:p>
    <w:p w:rsidR="0076612C" w:rsidRPr="00A86277" w:rsidRDefault="0076612C" w:rsidP="00B72ABA">
      <w:pPr>
        <w:pStyle w:val="NormalWeb"/>
        <w:spacing w:before="0" w:beforeAutospacing="0" w:after="0" w:afterAutospacing="0"/>
        <w:jc w:val="both"/>
        <w:rPr>
          <w:sz w:val="28"/>
          <w:szCs w:val="28"/>
          <w:lang w:val="en-US"/>
        </w:rPr>
      </w:pPr>
      <w:r w:rsidRPr="0024110C">
        <w:rPr>
          <w:sz w:val="28"/>
          <w:szCs w:val="28"/>
        </w:rPr>
        <w:t>Рэйли</w:t>
      </w:r>
      <w:r w:rsidRPr="003E228F">
        <w:rPr>
          <w:sz w:val="28"/>
          <w:szCs w:val="28"/>
          <w:lang w:val="en-US"/>
        </w:rPr>
        <w:t xml:space="preserve"> </w:t>
      </w:r>
      <w:r>
        <w:rPr>
          <w:sz w:val="28"/>
          <w:szCs w:val="28"/>
        </w:rPr>
        <w:t>Дж</w:t>
      </w:r>
      <w:r w:rsidRPr="003E228F">
        <w:rPr>
          <w:sz w:val="28"/>
          <w:szCs w:val="28"/>
          <w:lang w:val="en-US"/>
        </w:rPr>
        <w:t>.</w:t>
      </w:r>
      <w:r w:rsidRPr="0024110C">
        <w:rPr>
          <w:sz w:val="28"/>
          <w:szCs w:val="28"/>
          <w:lang w:val="en-US"/>
        </w:rPr>
        <w:t xml:space="preserve"> </w:t>
      </w:r>
      <w:r w:rsidRPr="004D42EF">
        <w:rPr>
          <w:sz w:val="28"/>
          <w:szCs w:val="28"/>
          <w:lang w:val="en-US"/>
        </w:rPr>
        <w:t xml:space="preserve">                    </w:t>
      </w:r>
      <w:r w:rsidRPr="0024110C">
        <w:rPr>
          <w:sz w:val="28"/>
          <w:szCs w:val="28"/>
          <w:lang w:val="en-US"/>
        </w:rPr>
        <w:t>«Harmony of Bill Evans»</w:t>
      </w:r>
      <w:r w:rsidRPr="003E228F">
        <w:rPr>
          <w:sz w:val="28"/>
          <w:szCs w:val="28"/>
          <w:lang w:val="en-US"/>
        </w:rPr>
        <w:t>.</w:t>
      </w:r>
      <w:r w:rsidRPr="0024110C">
        <w:rPr>
          <w:sz w:val="28"/>
          <w:szCs w:val="28"/>
          <w:lang w:val="en-US"/>
        </w:rPr>
        <w:t xml:space="preserve"> </w:t>
      </w:r>
      <w:r w:rsidRPr="004D42EF">
        <w:rPr>
          <w:sz w:val="28"/>
          <w:szCs w:val="28"/>
          <w:lang w:val="en-US"/>
        </w:rPr>
        <w:t>Hal</w:t>
      </w:r>
      <w:r w:rsidRPr="00A86277">
        <w:rPr>
          <w:sz w:val="28"/>
          <w:szCs w:val="28"/>
          <w:lang w:val="en-US"/>
        </w:rPr>
        <w:t xml:space="preserve"> </w:t>
      </w:r>
      <w:r w:rsidRPr="004D42EF">
        <w:rPr>
          <w:sz w:val="28"/>
          <w:szCs w:val="28"/>
          <w:lang w:val="en-US"/>
        </w:rPr>
        <w:t>Leonard</w:t>
      </w:r>
      <w:r w:rsidRPr="00A86277">
        <w:rPr>
          <w:sz w:val="28"/>
          <w:szCs w:val="28"/>
          <w:lang w:val="en-US"/>
        </w:rPr>
        <w:t xml:space="preserve">, 1992 </w:t>
      </w:r>
    </w:p>
    <w:p w:rsidR="0076612C" w:rsidRPr="0024110C" w:rsidRDefault="0076612C" w:rsidP="00B72ABA">
      <w:pPr>
        <w:pStyle w:val="NormalWeb"/>
        <w:spacing w:before="0" w:beforeAutospacing="0" w:after="0" w:afterAutospacing="0"/>
        <w:rPr>
          <w:sz w:val="28"/>
          <w:szCs w:val="28"/>
        </w:rPr>
      </w:pPr>
      <w:r w:rsidRPr="0024110C">
        <w:rPr>
          <w:sz w:val="28"/>
          <w:szCs w:val="28"/>
        </w:rPr>
        <w:t>Чугунов</w:t>
      </w:r>
      <w:r w:rsidRPr="00A86277">
        <w:rPr>
          <w:sz w:val="28"/>
          <w:szCs w:val="28"/>
          <w:lang w:val="en-US"/>
        </w:rPr>
        <w:t xml:space="preserve"> </w:t>
      </w:r>
      <w:r>
        <w:rPr>
          <w:sz w:val="28"/>
          <w:szCs w:val="28"/>
        </w:rPr>
        <w:t>Ю</w:t>
      </w:r>
      <w:r w:rsidRPr="00A86277">
        <w:rPr>
          <w:sz w:val="28"/>
          <w:szCs w:val="28"/>
          <w:lang w:val="en-US"/>
        </w:rPr>
        <w:t xml:space="preserve">.                     </w:t>
      </w:r>
      <w:r w:rsidRPr="0024110C">
        <w:rPr>
          <w:sz w:val="28"/>
          <w:szCs w:val="28"/>
        </w:rPr>
        <w:t>«Эволюция гармонического языка джаза»</w:t>
      </w:r>
      <w:r>
        <w:rPr>
          <w:sz w:val="28"/>
          <w:szCs w:val="28"/>
        </w:rPr>
        <w:t>.</w:t>
      </w:r>
      <w:r w:rsidRPr="0024110C">
        <w:rPr>
          <w:sz w:val="28"/>
          <w:szCs w:val="28"/>
        </w:rPr>
        <w:t xml:space="preserve"> М.</w:t>
      </w:r>
      <w:r>
        <w:rPr>
          <w:sz w:val="28"/>
          <w:szCs w:val="28"/>
        </w:rPr>
        <w:t>, Издательский дом «Муравей», 1997</w:t>
      </w:r>
    </w:p>
    <w:p w:rsidR="0076612C" w:rsidRPr="004D42EF" w:rsidRDefault="0076612C" w:rsidP="00B72ABA">
      <w:pPr>
        <w:pStyle w:val="NormalWeb"/>
        <w:spacing w:before="0" w:beforeAutospacing="0" w:after="0" w:afterAutospacing="0"/>
        <w:jc w:val="both"/>
        <w:rPr>
          <w:sz w:val="28"/>
          <w:szCs w:val="28"/>
        </w:rPr>
      </w:pPr>
      <w:r w:rsidRPr="0024110C">
        <w:rPr>
          <w:sz w:val="28"/>
          <w:szCs w:val="28"/>
        </w:rPr>
        <w:t xml:space="preserve">Чугунов </w:t>
      </w:r>
      <w:r>
        <w:rPr>
          <w:sz w:val="28"/>
          <w:szCs w:val="28"/>
        </w:rPr>
        <w:t xml:space="preserve"> Ю.                 «Гармония в джазе</w:t>
      </w:r>
      <w:r w:rsidRPr="0024110C">
        <w:rPr>
          <w:sz w:val="28"/>
          <w:szCs w:val="28"/>
        </w:rPr>
        <w:t>»</w:t>
      </w:r>
      <w:r>
        <w:rPr>
          <w:sz w:val="28"/>
          <w:szCs w:val="28"/>
        </w:rPr>
        <w:t>.</w:t>
      </w:r>
      <w:r w:rsidRPr="0024110C">
        <w:rPr>
          <w:sz w:val="28"/>
          <w:szCs w:val="28"/>
        </w:rPr>
        <w:t xml:space="preserve"> М</w:t>
      </w:r>
      <w:r w:rsidRPr="004D42EF">
        <w:rPr>
          <w:sz w:val="28"/>
          <w:szCs w:val="28"/>
        </w:rPr>
        <w:t xml:space="preserve">., </w:t>
      </w:r>
      <w:r>
        <w:rPr>
          <w:sz w:val="28"/>
          <w:szCs w:val="28"/>
        </w:rPr>
        <w:t xml:space="preserve"> Советский композитор, </w:t>
      </w:r>
      <w:r w:rsidRPr="004D42EF">
        <w:rPr>
          <w:sz w:val="28"/>
          <w:szCs w:val="28"/>
        </w:rPr>
        <w:t xml:space="preserve">1988 </w:t>
      </w:r>
    </w:p>
    <w:p w:rsidR="0076612C" w:rsidRPr="004D42EF" w:rsidRDefault="0076612C" w:rsidP="00B72ABA">
      <w:pPr>
        <w:jc w:val="both"/>
        <w:rPr>
          <w:rFonts w:ascii="Times New Roman" w:hAnsi="Times New Roman"/>
          <w:sz w:val="28"/>
          <w:szCs w:val="28"/>
          <w:lang w:val="ru-RU"/>
        </w:rPr>
      </w:pPr>
    </w:p>
    <w:sectPr w:rsidR="0076612C" w:rsidRPr="004D42EF" w:rsidSect="00474076">
      <w:footerReference w:type="default" r:id="rId7"/>
      <w:pgSz w:w="11906" w:h="16838"/>
      <w:pgMar w:top="709" w:right="1134" w:bottom="851" w:left="1134" w:header="624" w:footer="567" w:gutter="0"/>
      <w:cols w:space="720"/>
      <w:titlePg/>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12C" w:rsidRDefault="0076612C" w:rsidP="00474076">
      <w:r>
        <w:separator/>
      </w:r>
    </w:p>
  </w:endnote>
  <w:endnote w:type="continuationSeparator" w:id="0">
    <w:p w:rsidR="0076612C" w:rsidRDefault="0076612C" w:rsidP="00474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12C" w:rsidRDefault="0076612C">
    <w:pPr>
      <w:pStyle w:val="Footer"/>
      <w:jc w:val="center"/>
    </w:pPr>
    <w:fldSimple w:instr=" PAGE   \* MERGEFORMAT ">
      <w:r>
        <w:rPr>
          <w:noProof/>
        </w:rPr>
        <w:t>17</w:t>
      </w:r>
    </w:fldSimple>
  </w:p>
  <w:p w:rsidR="0076612C" w:rsidRDefault="00766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12C" w:rsidRDefault="0076612C" w:rsidP="00474076">
      <w:r>
        <w:separator/>
      </w:r>
    </w:p>
  </w:footnote>
  <w:footnote w:type="continuationSeparator" w:id="0">
    <w:p w:rsidR="0076612C" w:rsidRDefault="0076612C" w:rsidP="00474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927"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76"/>
        </w:tabs>
        <w:ind w:left="644"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5">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8Num17"/>
    <w:lvl w:ilvl="0">
      <w:start w:val="1"/>
      <w:numFmt w:val="decimal"/>
      <w:lvlText w:val="%1."/>
      <w:lvlJc w:val="left"/>
      <w:pPr>
        <w:tabs>
          <w:tab w:val="num" w:pos="0"/>
        </w:tabs>
        <w:ind w:left="1636" w:hanging="360"/>
      </w:pPr>
      <w:rPr>
        <w:rFonts w:cs="Times New Roman"/>
      </w:rPr>
    </w:lvl>
    <w:lvl w:ilvl="1">
      <w:start w:val="1"/>
      <w:numFmt w:val="decimal"/>
      <w:lvlText w:val="%1.%2."/>
      <w:lvlJc w:val="left"/>
      <w:pPr>
        <w:tabs>
          <w:tab w:val="num" w:pos="0"/>
        </w:tabs>
        <w:ind w:left="1996" w:hanging="720"/>
      </w:pPr>
      <w:rPr>
        <w:rFonts w:eastAsia="Times New Roman" w:cs="Times New Roman"/>
      </w:rPr>
    </w:lvl>
    <w:lvl w:ilvl="2">
      <w:start w:val="1"/>
      <w:numFmt w:val="decimal"/>
      <w:lvlText w:val="%1.%2.%3."/>
      <w:lvlJc w:val="left"/>
      <w:pPr>
        <w:tabs>
          <w:tab w:val="num" w:pos="0"/>
        </w:tabs>
        <w:ind w:left="1996" w:hanging="720"/>
      </w:pPr>
      <w:rPr>
        <w:rFonts w:eastAsia="Times New Roman" w:cs="Times New Roman"/>
      </w:rPr>
    </w:lvl>
    <w:lvl w:ilvl="3">
      <w:start w:val="1"/>
      <w:numFmt w:val="decimal"/>
      <w:lvlText w:val="%1.%2.%3.%4."/>
      <w:lvlJc w:val="left"/>
      <w:pPr>
        <w:tabs>
          <w:tab w:val="num" w:pos="0"/>
        </w:tabs>
        <w:ind w:left="2356" w:hanging="1080"/>
      </w:pPr>
      <w:rPr>
        <w:rFonts w:eastAsia="Times New Roman" w:cs="Times New Roman"/>
      </w:rPr>
    </w:lvl>
    <w:lvl w:ilvl="4">
      <w:start w:val="1"/>
      <w:numFmt w:val="decimal"/>
      <w:lvlText w:val="%1.%2.%3.%4.%5."/>
      <w:lvlJc w:val="left"/>
      <w:pPr>
        <w:tabs>
          <w:tab w:val="num" w:pos="0"/>
        </w:tabs>
        <w:ind w:left="2356" w:hanging="1080"/>
      </w:pPr>
      <w:rPr>
        <w:rFonts w:eastAsia="Times New Roman" w:cs="Times New Roman"/>
      </w:rPr>
    </w:lvl>
    <w:lvl w:ilvl="5">
      <w:start w:val="1"/>
      <w:numFmt w:val="decimal"/>
      <w:lvlText w:val="%1.%2.%3.%4.%5.%6."/>
      <w:lvlJc w:val="left"/>
      <w:pPr>
        <w:tabs>
          <w:tab w:val="num" w:pos="0"/>
        </w:tabs>
        <w:ind w:left="2716" w:hanging="1440"/>
      </w:pPr>
      <w:rPr>
        <w:rFonts w:eastAsia="Times New Roman" w:cs="Times New Roman"/>
      </w:rPr>
    </w:lvl>
    <w:lvl w:ilvl="6">
      <w:start w:val="1"/>
      <w:numFmt w:val="decimal"/>
      <w:lvlText w:val="%1.%2.%3.%4.%5.%6.%7."/>
      <w:lvlJc w:val="left"/>
      <w:pPr>
        <w:tabs>
          <w:tab w:val="num" w:pos="0"/>
        </w:tabs>
        <w:ind w:left="3076" w:hanging="1800"/>
      </w:pPr>
      <w:rPr>
        <w:rFonts w:eastAsia="Times New Roman" w:cs="Times New Roman"/>
      </w:rPr>
    </w:lvl>
    <w:lvl w:ilvl="7">
      <w:start w:val="1"/>
      <w:numFmt w:val="decimal"/>
      <w:lvlText w:val="%1.%2.%3.%4.%5.%6.%7.%8."/>
      <w:lvlJc w:val="left"/>
      <w:pPr>
        <w:tabs>
          <w:tab w:val="num" w:pos="0"/>
        </w:tabs>
        <w:ind w:left="3076" w:hanging="1800"/>
      </w:pPr>
      <w:rPr>
        <w:rFonts w:eastAsia="Times New Roman" w:cs="Times New Roman"/>
      </w:rPr>
    </w:lvl>
    <w:lvl w:ilvl="8">
      <w:start w:val="1"/>
      <w:numFmt w:val="decimal"/>
      <w:lvlText w:val="%1.%2.%3.%4.%5.%6.%7.%8.%9."/>
      <w:lvlJc w:val="left"/>
      <w:pPr>
        <w:tabs>
          <w:tab w:val="num" w:pos="0"/>
        </w:tabs>
        <w:ind w:left="3436" w:hanging="2160"/>
      </w:pPr>
      <w:rPr>
        <w:rFonts w:eastAsia="Times New Roman" w:cs="Times New Roman"/>
      </w:rPr>
    </w:lvl>
  </w:abstractNum>
  <w:abstractNum w:abstractNumId="17">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9">
    <w:nsid w:val="00000014"/>
    <w:multiLevelType w:val="multilevel"/>
    <w:tmpl w:val="00000014"/>
    <w:name w:val="WW8Num20"/>
    <w:lvl w:ilvl="0">
      <w:start w:val="1"/>
      <w:numFmt w:val="decimal"/>
      <w:lvlText w:val="%1."/>
      <w:lvlJc w:val="left"/>
      <w:pPr>
        <w:tabs>
          <w:tab w:val="num" w:pos="0"/>
        </w:tabs>
        <w:ind w:left="502" w:hanging="360"/>
      </w:pPr>
      <w:rPr>
        <w:rFonts w:eastAsia="Times New Roman"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2.%3."/>
      <w:lvlJc w:val="left"/>
      <w:pPr>
        <w:tabs>
          <w:tab w:val="num" w:pos="0"/>
        </w:tabs>
        <w:ind w:left="1942" w:hanging="180"/>
      </w:pPr>
      <w:rPr>
        <w:rFonts w:cs="Times New Roman"/>
      </w:rPr>
    </w:lvl>
    <w:lvl w:ilvl="3">
      <w:start w:val="1"/>
      <w:numFmt w:val="decimal"/>
      <w:lvlText w:val="%2.%3.%4."/>
      <w:lvlJc w:val="left"/>
      <w:pPr>
        <w:tabs>
          <w:tab w:val="num" w:pos="0"/>
        </w:tabs>
        <w:ind w:left="2662" w:hanging="360"/>
      </w:pPr>
      <w:rPr>
        <w:rFonts w:cs="Times New Roman"/>
      </w:rPr>
    </w:lvl>
    <w:lvl w:ilvl="4">
      <w:start w:val="1"/>
      <w:numFmt w:val="lowerLetter"/>
      <w:lvlText w:val="%2.%3.%4.%5."/>
      <w:lvlJc w:val="left"/>
      <w:pPr>
        <w:tabs>
          <w:tab w:val="num" w:pos="0"/>
        </w:tabs>
        <w:ind w:left="3382" w:hanging="360"/>
      </w:pPr>
      <w:rPr>
        <w:rFonts w:cs="Times New Roman"/>
      </w:rPr>
    </w:lvl>
    <w:lvl w:ilvl="5">
      <w:start w:val="1"/>
      <w:numFmt w:val="lowerRoman"/>
      <w:lvlText w:val="%2.%3.%4.%5.%6."/>
      <w:lvlJc w:val="left"/>
      <w:pPr>
        <w:tabs>
          <w:tab w:val="num" w:pos="0"/>
        </w:tabs>
        <w:ind w:left="4102" w:hanging="180"/>
      </w:pPr>
      <w:rPr>
        <w:rFonts w:cs="Times New Roman"/>
      </w:rPr>
    </w:lvl>
    <w:lvl w:ilvl="6">
      <w:start w:val="1"/>
      <w:numFmt w:val="decimal"/>
      <w:lvlText w:val="%2.%3.%4.%5.%6.%7."/>
      <w:lvlJc w:val="left"/>
      <w:pPr>
        <w:tabs>
          <w:tab w:val="num" w:pos="0"/>
        </w:tabs>
        <w:ind w:left="4822" w:hanging="360"/>
      </w:pPr>
      <w:rPr>
        <w:rFonts w:cs="Times New Roman"/>
      </w:rPr>
    </w:lvl>
    <w:lvl w:ilvl="7">
      <w:start w:val="1"/>
      <w:numFmt w:val="lowerLetter"/>
      <w:lvlText w:val="%2.%3.%4.%5.%6.%7.%8."/>
      <w:lvlJc w:val="left"/>
      <w:pPr>
        <w:tabs>
          <w:tab w:val="num" w:pos="0"/>
        </w:tabs>
        <w:ind w:left="5542" w:hanging="360"/>
      </w:pPr>
      <w:rPr>
        <w:rFonts w:cs="Times New Roman"/>
      </w:rPr>
    </w:lvl>
    <w:lvl w:ilvl="8">
      <w:start w:val="1"/>
      <w:numFmt w:val="lowerRoman"/>
      <w:lvlText w:val="%2.%3.%4.%5.%6.%7.%8.%9."/>
      <w:lvlJc w:val="left"/>
      <w:pPr>
        <w:tabs>
          <w:tab w:val="num" w:pos="0"/>
        </w:tabs>
        <w:ind w:left="6262" w:hanging="180"/>
      </w:pPr>
      <w:rPr>
        <w:rFonts w:cs="Times New Roman"/>
      </w:rPr>
    </w:lvl>
  </w:abstractNum>
  <w:abstractNum w:abstractNumId="20">
    <w:nsid w:val="00000015"/>
    <w:multiLevelType w:val="multilevel"/>
    <w:tmpl w:val="0000001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1">
    <w:nsid w:val="00881E91"/>
    <w:multiLevelType w:val="hybridMultilevel"/>
    <w:tmpl w:val="D4F0B7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015C59C3"/>
    <w:multiLevelType w:val="hybridMultilevel"/>
    <w:tmpl w:val="8F124E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63F323A"/>
    <w:multiLevelType w:val="hybridMultilevel"/>
    <w:tmpl w:val="E7787B4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4">
    <w:nsid w:val="181E60ED"/>
    <w:multiLevelType w:val="hybridMultilevel"/>
    <w:tmpl w:val="E7787B4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19B5580F"/>
    <w:multiLevelType w:val="hybridMultilevel"/>
    <w:tmpl w:val="221014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A0D7ECA"/>
    <w:multiLevelType w:val="hybridMultilevel"/>
    <w:tmpl w:val="C436FC5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7">
    <w:nsid w:val="2B7A3505"/>
    <w:multiLevelType w:val="hybridMultilevel"/>
    <w:tmpl w:val="E7787B4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8">
    <w:nsid w:val="321174A9"/>
    <w:multiLevelType w:val="hybridMultilevel"/>
    <w:tmpl w:val="C12A2114"/>
    <w:lvl w:ilvl="0" w:tplc="0419000F">
      <w:start w:val="1"/>
      <w:numFmt w:val="decimal"/>
      <w:lvlText w:val="%1."/>
      <w:lvlJc w:val="left"/>
      <w:pPr>
        <w:ind w:left="1212"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9">
    <w:nsid w:val="3358016C"/>
    <w:multiLevelType w:val="hybridMultilevel"/>
    <w:tmpl w:val="C12A211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nsid w:val="391B71BE"/>
    <w:multiLevelType w:val="hybridMultilevel"/>
    <w:tmpl w:val="8F287C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EE15C4B"/>
    <w:multiLevelType w:val="multilevel"/>
    <w:tmpl w:val="00000014"/>
    <w:lvl w:ilvl="0">
      <w:start w:val="1"/>
      <w:numFmt w:val="decimal"/>
      <w:lvlText w:val="%1."/>
      <w:lvlJc w:val="left"/>
      <w:pPr>
        <w:tabs>
          <w:tab w:val="num" w:pos="0"/>
        </w:tabs>
        <w:ind w:left="502" w:hanging="360"/>
      </w:pPr>
      <w:rPr>
        <w:rFonts w:eastAsia="Times New Roman"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2.%3."/>
      <w:lvlJc w:val="left"/>
      <w:pPr>
        <w:tabs>
          <w:tab w:val="num" w:pos="0"/>
        </w:tabs>
        <w:ind w:left="1942" w:hanging="180"/>
      </w:pPr>
      <w:rPr>
        <w:rFonts w:cs="Times New Roman"/>
      </w:rPr>
    </w:lvl>
    <w:lvl w:ilvl="3">
      <w:start w:val="1"/>
      <w:numFmt w:val="decimal"/>
      <w:lvlText w:val="%2.%3.%4."/>
      <w:lvlJc w:val="left"/>
      <w:pPr>
        <w:tabs>
          <w:tab w:val="num" w:pos="0"/>
        </w:tabs>
        <w:ind w:left="2662" w:hanging="360"/>
      </w:pPr>
      <w:rPr>
        <w:rFonts w:cs="Times New Roman"/>
      </w:rPr>
    </w:lvl>
    <w:lvl w:ilvl="4">
      <w:start w:val="1"/>
      <w:numFmt w:val="lowerLetter"/>
      <w:lvlText w:val="%2.%3.%4.%5."/>
      <w:lvlJc w:val="left"/>
      <w:pPr>
        <w:tabs>
          <w:tab w:val="num" w:pos="0"/>
        </w:tabs>
        <w:ind w:left="3382" w:hanging="360"/>
      </w:pPr>
      <w:rPr>
        <w:rFonts w:cs="Times New Roman"/>
      </w:rPr>
    </w:lvl>
    <w:lvl w:ilvl="5">
      <w:start w:val="1"/>
      <w:numFmt w:val="lowerRoman"/>
      <w:lvlText w:val="%2.%3.%4.%5.%6."/>
      <w:lvlJc w:val="left"/>
      <w:pPr>
        <w:tabs>
          <w:tab w:val="num" w:pos="0"/>
        </w:tabs>
        <w:ind w:left="4102" w:hanging="180"/>
      </w:pPr>
      <w:rPr>
        <w:rFonts w:cs="Times New Roman"/>
      </w:rPr>
    </w:lvl>
    <w:lvl w:ilvl="6">
      <w:start w:val="1"/>
      <w:numFmt w:val="decimal"/>
      <w:lvlText w:val="%2.%3.%4.%5.%6.%7."/>
      <w:lvlJc w:val="left"/>
      <w:pPr>
        <w:tabs>
          <w:tab w:val="num" w:pos="0"/>
        </w:tabs>
        <w:ind w:left="4822" w:hanging="360"/>
      </w:pPr>
      <w:rPr>
        <w:rFonts w:cs="Times New Roman"/>
      </w:rPr>
    </w:lvl>
    <w:lvl w:ilvl="7">
      <w:start w:val="1"/>
      <w:numFmt w:val="lowerLetter"/>
      <w:lvlText w:val="%2.%3.%4.%5.%6.%7.%8."/>
      <w:lvlJc w:val="left"/>
      <w:pPr>
        <w:tabs>
          <w:tab w:val="num" w:pos="0"/>
        </w:tabs>
        <w:ind w:left="5542" w:hanging="360"/>
      </w:pPr>
      <w:rPr>
        <w:rFonts w:cs="Times New Roman"/>
      </w:rPr>
    </w:lvl>
    <w:lvl w:ilvl="8">
      <w:start w:val="1"/>
      <w:numFmt w:val="lowerRoman"/>
      <w:lvlText w:val="%2.%3.%4.%5.%6.%7.%8.%9."/>
      <w:lvlJc w:val="left"/>
      <w:pPr>
        <w:tabs>
          <w:tab w:val="num" w:pos="0"/>
        </w:tabs>
        <w:ind w:left="6262" w:hanging="180"/>
      </w:pPr>
      <w:rPr>
        <w:rFonts w:cs="Times New Roman"/>
      </w:rPr>
    </w:lvl>
  </w:abstractNum>
  <w:abstractNum w:abstractNumId="32">
    <w:nsid w:val="51737639"/>
    <w:multiLevelType w:val="multilevel"/>
    <w:tmpl w:val="00000001"/>
    <w:lvl w:ilvl="0">
      <w:start w:val="1"/>
      <w:numFmt w:val="decimal"/>
      <w:lvlText w:val="%1."/>
      <w:lvlJc w:val="left"/>
      <w:pPr>
        <w:tabs>
          <w:tab w:val="num" w:pos="-141"/>
        </w:tabs>
        <w:ind w:left="786" w:hanging="360"/>
      </w:pPr>
      <w:rPr>
        <w:rFonts w:eastAsia="Times New Roman" w:cs="Times New Roman"/>
        <w:b/>
        <w:i/>
      </w:rPr>
    </w:lvl>
    <w:lvl w:ilvl="1">
      <w:start w:val="1"/>
      <w:numFmt w:val="lowerLetter"/>
      <w:lvlText w:val="%2."/>
      <w:lvlJc w:val="left"/>
      <w:pPr>
        <w:tabs>
          <w:tab w:val="num" w:pos="-141"/>
        </w:tabs>
        <w:ind w:left="1506" w:hanging="360"/>
      </w:pPr>
      <w:rPr>
        <w:rFonts w:cs="Times New Roman"/>
      </w:rPr>
    </w:lvl>
    <w:lvl w:ilvl="2">
      <w:start w:val="1"/>
      <w:numFmt w:val="lowerRoman"/>
      <w:lvlText w:val="%2.%3."/>
      <w:lvlJc w:val="left"/>
      <w:pPr>
        <w:tabs>
          <w:tab w:val="num" w:pos="-141"/>
        </w:tabs>
        <w:ind w:left="2226" w:hanging="180"/>
      </w:pPr>
      <w:rPr>
        <w:rFonts w:cs="Times New Roman"/>
      </w:rPr>
    </w:lvl>
    <w:lvl w:ilvl="3">
      <w:start w:val="1"/>
      <w:numFmt w:val="decimal"/>
      <w:lvlText w:val="%2.%3.%4."/>
      <w:lvlJc w:val="left"/>
      <w:pPr>
        <w:tabs>
          <w:tab w:val="num" w:pos="-141"/>
        </w:tabs>
        <w:ind w:left="2946" w:hanging="360"/>
      </w:pPr>
      <w:rPr>
        <w:rFonts w:cs="Times New Roman"/>
      </w:rPr>
    </w:lvl>
    <w:lvl w:ilvl="4">
      <w:start w:val="1"/>
      <w:numFmt w:val="lowerLetter"/>
      <w:lvlText w:val="%2.%3.%4.%5."/>
      <w:lvlJc w:val="left"/>
      <w:pPr>
        <w:tabs>
          <w:tab w:val="num" w:pos="-141"/>
        </w:tabs>
        <w:ind w:left="3666" w:hanging="360"/>
      </w:pPr>
      <w:rPr>
        <w:rFonts w:cs="Times New Roman"/>
      </w:rPr>
    </w:lvl>
    <w:lvl w:ilvl="5">
      <w:start w:val="1"/>
      <w:numFmt w:val="lowerRoman"/>
      <w:lvlText w:val="%2.%3.%4.%5.%6."/>
      <w:lvlJc w:val="left"/>
      <w:pPr>
        <w:tabs>
          <w:tab w:val="num" w:pos="-141"/>
        </w:tabs>
        <w:ind w:left="4386" w:hanging="180"/>
      </w:pPr>
      <w:rPr>
        <w:rFonts w:cs="Times New Roman"/>
      </w:rPr>
    </w:lvl>
    <w:lvl w:ilvl="6">
      <w:start w:val="1"/>
      <w:numFmt w:val="decimal"/>
      <w:lvlText w:val="%2.%3.%4.%5.%6.%7."/>
      <w:lvlJc w:val="left"/>
      <w:pPr>
        <w:tabs>
          <w:tab w:val="num" w:pos="-141"/>
        </w:tabs>
        <w:ind w:left="5106" w:hanging="360"/>
      </w:pPr>
      <w:rPr>
        <w:rFonts w:cs="Times New Roman"/>
      </w:rPr>
    </w:lvl>
    <w:lvl w:ilvl="7">
      <w:start w:val="1"/>
      <w:numFmt w:val="lowerLetter"/>
      <w:lvlText w:val="%2.%3.%4.%5.%6.%7.%8."/>
      <w:lvlJc w:val="left"/>
      <w:pPr>
        <w:tabs>
          <w:tab w:val="num" w:pos="-141"/>
        </w:tabs>
        <w:ind w:left="5826" w:hanging="360"/>
      </w:pPr>
      <w:rPr>
        <w:rFonts w:cs="Times New Roman"/>
      </w:rPr>
    </w:lvl>
    <w:lvl w:ilvl="8">
      <w:start w:val="1"/>
      <w:numFmt w:val="lowerRoman"/>
      <w:lvlText w:val="%2.%3.%4.%5.%6.%7.%8.%9."/>
      <w:lvlJc w:val="left"/>
      <w:pPr>
        <w:tabs>
          <w:tab w:val="num" w:pos="-141"/>
        </w:tabs>
        <w:ind w:left="6546" w:hanging="180"/>
      </w:pPr>
      <w:rPr>
        <w:rFonts w:cs="Times New Roman"/>
      </w:rPr>
    </w:lvl>
  </w:abstractNum>
  <w:abstractNum w:abstractNumId="33">
    <w:nsid w:val="550430B9"/>
    <w:multiLevelType w:val="hybridMultilevel"/>
    <w:tmpl w:val="D4DEF4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E0774C3"/>
    <w:multiLevelType w:val="hybridMultilevel"/>
    <w:tmpl w:val="4DF05B32"/>
    <w:lvl w:ilvl="0" w:tplc="0419000F">
      <w:start w:val="1"/>
      <w:numFmt w:val="decimal"/>
      <w:lvlText w:val="%1."/>
      <w:lvlJc w:val="left"/>
      <w:pPr>
        <w:ind w:left="930" w:hanging="360"/>
      </w:pPr>
      <w:rPr>
        <w:rFonts w:cs="Times New Roman"/>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35">
    <w:nsid w:val="6BB12260"/>
    <w:multiLevelType w:val="hybridMultilevel"/>
    <w:tmpl w:val="01C8D6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4472AC8"/>
    <w:multiLevelType w:val="hybridMultilevel"/>
    <w:tmpl w:val="F9361D7E"/>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54169E"/>
    <w:multiLevelType w:val="hybridMultilevel"/>
    <w:tmpl w:val="8FF4211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8">
    <w:nsid w:val="75627CBE"/>
    <w:multiLevelType w:val="hybridMultilevel"/>
    <w:tmpl w:val="B15451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ACB1F24"/>
    <w:multiLevelType w:val="multilevel"/>
    <w:tmpl w:val="00000014"/>
    <w:lvl w:ilvl="0">
      <w:start w:val="1"/>
      <w:numFmt w:val="decimal"/>
      <w:lvlText w:val="%1."/>
      <w:lvlJc w:val="left"/>
      <w:pPr>
        <w:tabs>
          <w:tab w:val="num" w:pos="0"/>
        </w:tabs>
        <w:ind w:left="502" w:hanging="360"/>
      </w:pPr>
      <w:rPr>
        <w:rFonts w:eastAsia="Times New Roman"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2.%3."/>
      <w:lvlJc w:val="left"/>
      <w:pPr>
        <w:tabs>
          <w:tab w:val="num" w:pos="0"/>
        </w:tabs>
        <w:ind w:left="1942" w:hanging="180"/>
      </w:pPr>
      <w:rPr>
        <w:rFonts w:cs="Times New Roman"/>
      </w:rPr>
    </w:lvl>
    <w:lvl w:ilvl="3">
      <w:start w:val="1"/>
      <w:numFmt w:val="decimal"/>
      <w:lvlText w:val="%2.%3.%4."/>
      <w:lvlJc w:val="left"/>
      <w:pPr>
        <w:tabs>
          <w:tab w:val="num" w:pos="0"/>
        </w:tabs>
        <w:ind w:left="2662" w:hanging="360"/>
      </w:pPr>
      <w:rPr>
        <w:rFonts w:cs="Times New Roman"/>
      </w:rPr>
    </w:lvl>
    <w:lvl w:ilvl="4">
      <w:start w:val="1"/>
      <w:numFmt w:val="lowerLetter"/>
      <w:lvlText w:val="%2.%3.%4.%5."/>
      <w:lvlJc w:val="left"/>
      <w:pPr>
        <w:tabs>
          <w:tab w:val="num" w:pos="0"/>
        </w:tabs>
        <w:ind w:left="3382" w:hanging="360"/>
      </w:pPr>
      <w:rPr>
        <w:rFonts w:cs="Times New Roman"/>
      </w:rPr>
    </w:lvl>
    <w:lvl w:ilvl="5">
      <w:start w:val="1"/>
      <w:numFmt w:val="lowerRoman"/>
      <w:lvlText w:val="%2.%3.%4.%5.%6."/>
      <w:lvlJc w:val="left"/>
      <w:pPr>
        <w:tabs>
          <w:tab w:val="num" w:pos="0"/>
        </w:tabs>
        <w:ind w:left="4102" w:hanging="180"/>
      </w:pPr>
      <w:rPr>
        <w:rFonts w:cs="Times New Roman"/>
      </w:rPr>
    </w:lvl>
    <w:lvl w:ilvl="6">
      <w:start w:val="1"/>
      <w:numFmt w:val="decimal"/>
      <w:lvlText w:val="%2.%3.%4.%5.%6.%7."/>
      <w:lvlJc w:val="left"/>
      <w:pPr>
        <w:tabs>
          <w:tab w:val="num" w:pos="0"/>
        </w:tabs>
        <w:ind w:left="4822" w:hanging="360"/>
      </w:pPr>
      <w:rPr>
        <w:rFonts w:cs="Times New Roman"/>
      </w:rPr>
    </w:lvl>
    <w:lvl w:ilvl="7">
      <w:start w:val="1"/>
      <w:numFmt w:val="lowerLetter"/>
      <w:lvlText w:val="%2.%3.%4.%5.%6.%7.%8."/>
      <w:lvlJc w:val="left"/>
      <w:pPr>
        <w:tabs>
          <w:tab w:val="num" w:pos="0"/>
        </w:tabs>
        <w:ind w:left="5542" w:hanging="360"/>
      </w:pPr>
      <w:rPr>
        <w:rFonts w:cs="Times New Roman"/>
      </w:rPr>
    </w:lvl>
    <w:lvl w:ilvl="8">
      <w:start w:val="1"/>
      <w:numFmt w:val="lowerRoman"/>
      <w:lvlText w:val="%2.%3.%4.%5.%6.%7.%8.%9."/>
      <w:lvlJc w:val="left"/>
      <w:pPr>
        <w:tabs>
          <w:tab w:val="num" w:pos="0"/>
        </w:tabs>
        <w:ind w:left="6262" w:hanging="180"/>
      </w:pPr>
      <w:rPr>
        <w:rFonts w:cs="Times New Roman"/>
      </w:rPr>
    </w:lvl>
  </w:abstractNum>
  <w:abstractNum w:abstractNumId="40">
    <w:nsid w:val="7B140F39"/>
    <w:multiLevelType w:val="hybridMultilevel"/>
    <w:tmpl w:val="6A8036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DFF6DEA"/>
    <w:multiLevelType w:val="hybridMultilevel"/>
    <w:tmpl w:val="F51CB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2"/>
  </w:num>
  <w:num w:numId="23">
    <w:abstractNumId w:val="34"/>
  </w:num>
  <w:num w:numId="24">
    <w:abstractNumId w:val="29"/>
  </w:num>
  <w:num w:numId="25">
    <w:abstractNumId w:val="37"/>
  </w:num>
  <w:num w:numId="26">
    <w:abstractNumId w:val="24"/>
  </w:num>
  <w:num w:numId="27">
    <w:abstractNumId w:val="27"/>
  </w:num>
  <w:num w:numId="28">
    <w:abstractNumId w:val="38"/>
  </w:num>
  <w:num w:numId="29">
    <w:abstractNumId w:val="26"/>
  </w:num>
  <w:num w:numId="30">
    <w:abstractNumId w:val="35"/>
  </w:num>
  <w:num w:numId="31">
    <w:abstractNumId w:val="33"/>
  </w:num>
  <w:num w:numId="32">
    <w:abstractNumId w:val="30"/>
  </w:num>
  <w:num w:numId="33">
    <w:abstractNumId w:val="25"/>
  </w:num>
  <w:num w:numId="34">
    <w:abstractNumId w:val="39"/>
  </w:num>
  <w:num w:numId="35">
    <w:abstractNumId w:val="36"/>
  </w:num>
  <w:num w:numId="36">
    <w:abstractNumId w:val="28"/>
  </w:num>
  <w:num w:numId="37">
    <w:abstractNumId w:val="23"/>
  </w:num>
  <w:num w:numId="38">
    <w:abstractNumId w:val="31"/>
  </w:num>
  <w:num w:numId="39">
    <w:abstractNumId w:val="40"/>
  </w:num>
  <w:num w:numId="40">
    <w:abstractNumId w:val="41"/>
  </w:num>
  <w:num w:numId="41">
    <w:abstractNumId w:val="21"/>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76B"/>
    <w:rsid w:val="000145B6"/>
    <w:rsid w:val="000418CF"/>
    <w:rsid w:val="000508F5"/>
    <w:rsid w:val="00050C89"/>
    <w:rsid w:val="00051BC5"/>
    <w:rsid w:val="000544A2"/>
    <w:rsid w:val="00055DDD"/>
    <w:rsid w:val="000619EF"/>
    <w:rsid w:val="000620EB"/>
    <w:rsid w:val="00077D48"/>
    <w:rsid w:val="00092408"/>
    <w:rsid w:val="00094685"/>
    <w:rsid w:val="000A2790"/>
    <w:rsid w:val="000A3D6A"/>
    <w:rsid w:val="000D5E2B"/>
    <w:rsid w:val="000D7DE4"/>
    <w:rsid w:val="000E5FD1"/>
    <w:rsid w:val="000F55E4"/>
    <w:rsid w:val="001015F5"/>
    <w:rsid w:val="00101928"/>
    <w:rsid w:val="001116E6"/>
    <w:rsid w:val="00112B2F"/>
    <w:rsid w:val="0013455E"/>
    <w:rsid w:val="00135184"/>
    <w:rsid w:val="00137188"/>
    <w:rsid w:val="00140284"/>
    <w:rsid w:val="00172620"/>
    <w:rsid w:val="001C4E6E"/>
    <w:rsid w:val="001E0B58"/>
    <w:rsid w:val="001E12C3"/>
    <w:rsid w:val="001E2A79"/>
    <w:rsid w:val="001E4703"/>
    <w:rsid w:val="001E71C7"/>
    <w:rsid w:val="001F578F"/>
    <w:rsid w:val="001F67EA"/>
    <w:rsid w:val="00213CF6"/>
    <w:rsid w:val="002153FB"/>
    <w:rsid w:val="0023650D"/>
    <w:rsid w:val="0024110C"/>
    <w:rsid w:val="00242F38"/>
    <w:rsid w:val="002607B5"/>
    <w:rsid w:val="00260A30"/>
    <w:rsid w:val="002628CD"/>
    <w:rsid w:val="00264C4D"/>
    <w:rsid w:val="00280058"/>
    <w:rsid w:val="002827F0"/>
    <w:rsid w:val="002919D8"/>
    <w:rsid w:val="002A2483"/>
    <w:rsid w:val="002B26FD"/>
    <w:rsid w:val="002D331D"/>
    <w:rsid w:val="002E0667"/>
    <w:rsid w:val="002E5D92"/>
    <w:rsid w:val="00304DE2"/>
    <w:rsid w:val="0030549B"/>
    <w:rsid w:val="003159D0"/>
    <w:rsid w:val="00322623"/>
    <w:rsid w:val="00322E01"/>
    <w:rsid w:val="00323259"/>
    <w:rsid w:val="00334080"/>
    <w:rsid w:val="00335191"/>
    <w:rsid w:val="00346F02"/>
    <w:rsid w:val="00353289"/>
    <w:rsid w:val="0036375C"/>
    <w:rsid w:val="00365EF2"/>
    <w:rsid w:val="00371411"/>
    <w:rsid w:val="00374A43"/>
    <w:rsid w:val="003A3B34"/>
    <w:rsid w:val="003A3C8B"/>
    <w:rsid w:val="003B4815"/>
    <w:rsid w:val="003B662C"/>
    <w:rsid w:val="003C0A8E"/>
    <w:rsid w:val="003C4DAA"/>
    <w:rsid w:val="003C66D4"/>
    <w:rsid w:val="003D1596"/>
    <w:rsid w:val="003E0883"/>
    <w:rsid w:val="003E228F"/>
    <w:rsid w:val="003E3720"/>
    <w:rsid w:val="003E5107"/>
    <w:rsid w:val="003E5AA5"/>
    <w:rsid w:val="003F7D26"/>
    <w:rsid w:val="00404D5E"/>
    <w:rsid w:val="00423C87"/>
    <w:rsid w:val="00426660"/>
    <w:rsid w:val="004319E6"/>
    <w:rsid w:val="0043662D"/>
    <w:rsid w:val="004444D3"/>
    <w:rsid w:val="004514AB"/>
    <w:rsid w:val="0045419A"/>
    <w:rsid w:val="00472F8D"/>
    <w:rsid w:val="00474076"/>
    <w:rsid w:val="00481121"/>
    <w:rsid w:val="00481E1C"/>
    <w:rsid w:val="00484EC8"/>
    <w:rsid w:val="00485751"/>
    <w:rsid w:val="004A22B9"/>
    <w:rsid w:val="004A3677"/>
    <w:rsid w:val="004B754B"/>
    <w:rsid w:val="004D42EF"/>
    <w:rsid w:val="004F178B"/>
    <w:rsid w:val="005058BE"/>
    <w:rsid w:val="00530F19"/>
    <w:rsid w:val="00532E45"/>
    <w:rsid w:val="00543D57"/>
    <w:rsid w:val="005560E7"/>
    <w:rsid w:val="00556702"/>
    <w:rsid w:val="0056549A"/>
    <w:rsid w:val="005A1E45"/>
    <w:rsid w:val="005B1688"/>
    <w:rsid w:val="005B55CA"/>
    <w:rsid w:val="005C49CB"/>
    <w:rsid w:val="005C4C9D"/>
    <w:rsid w:val="005C4D87"/>
    <w:rsid w:val="005E74C6"/>
    <w:rsid w:val="005F3331"/>
    <w:rsid w:val="00602437"/>
    <w:rsid w:val="00607B37"/>
    <w:rsid w:val="00607D36"/>
    <w:rsid w:val="006108C4"/>
    <w:rsid w:val="0061165C"/>
    <w:rsid w:val="00614DDC"/>
    <w:rsid w:val="006365AB"/>
    <w:rsid w:val="00661ACF"/>
    <w:rsid w:val="006670A4"/>
    <w:rsid w:val="00667D7F"/>
    <w:rsid w:val="00671C5C"/>
    <w:rsid w:val="00674418"/>
    <w:rsid w:val="006A6956"/>
    <w:rsid w:val="006B580B"/>
    <w:rsid w:val="006B6206"/>
    <w:rsid w:val="006C1600"/>
    <w:rsid w:val="006C5467"/>
    <w:rsid w:val="006C72D6"/>
    <w:rsid w:val="006D7D44"/>
    <w:rsid w:val="006E0514"/>
    <w:rsid w:val="006E300B"/>
    <w:rsid w:val="006E5BAB"/>
    <w:rsid w:val="006F522A"/>
    <w:rsid w:val="007242E9"/>
    <w:rsid w:val="00736BF0"/>
    <w:rsid w:val="00737055"/>
    <w:rsid w:val="00751307"/>
    <w:rsid w:val="0075147E"/>
    <w:rsid w:val="00755B7B"/>
    <w:rsid w:val="00755EBC"/>
    <w:rsid w:val="0076612C"/>
    <w:rsid w:val="00766C10"/>
    <w:rsid w:val="00770589"/>
    <w:rsid w:val="00783D88"/>
    <w:rsid w:val="007A37EA"/>
    <w:rsid w:val="007A7BFC"/>
    <w:rsid w:val="007C1A09"/>
    <w:rsid w:val="007D0FF7"/>
    <w:rsid w:val="007D5684"/>
    <w:rsid w:val="007D6C55"/>
    <w:rsid w:val="007E572C"/>
    <w:rsid w:val="007E578E"/>
    <w:rsid w:val="007E62A2"/>
    <w:rsid w:val="007F71A2"/>
    <w:rsid w:val="00817129"/>
    <w:rsid w:val="00833344"/>
    <w:rsid w:val="00833D2F"/>
    <w:rsid w:val="008340D2"/>
    <w:rsid w:val="00843C9B"/>
    <w:rsid w:val="00843F81"/>
    <w:rsid w:val="00850C35"/>
    <w:rsid w:val="008542BD"/>
    <w:rsid w:val="00860FF0"/>
    <w:rsid w:val="00863F33"/>
    <w:rsid w:val="00865616"/>
    <w:rsid w:val="00873526"/>
    <w:rsid w:val="00896C4E"/>
    <w:rsid w:val="008C27CA"/>
    <w:rsid w:val="008F6939"/>
    <w:rsid w:val="009026E8"/>
    <w:rsid w:val="00903293"/>
    <w:rsid w:val="00912430"/>
    <w:rsid w:val="00913BDD"/>
    <w:rsid w:val="0091722B"/>
    <w:rsid w:val="009372C2"/>
    <w:rsid w:val="009374FA"/>
    <w:rsid w:val="009551EC"/>
    <w:rsid w:val="00960C2D"/>
    <w:rsid w:val="00960D30"/>
    <w:rsid w:val="00961998"/>
    <w:rsid w:val="00982B0D"/>
    <w:rsid w:val="00997714"/>
    <w:rsid w:val="009A2A5E"/>
    <w:rsid w:val="009B12A5"/>
    <w:rsid w:val="009B2089"/>
    <w:rsid w:val="009E2302"/>
    <w:rsid w:val="00A00034"/>
    <w:rsid w:val="00A11FD1"/>
    <w:rsid w:val="00A1546F"/>
    <w:rsid w:val="00A27AC6"/>
    <w:rsid w:val="00A331B9"/>
    <w:rsid w:val="00A472FB"/>
    <w:rsid w:val="00A50B30"/>
    <w:rsid w:val="00A63CCE"/>
    <w:rsid w:val="00A72D95"/>
    <w:rsid w:val="00A74136"/>
    <w:rsid w:val="00A838EF"/>
    <w:rsid w:val="00A86277"/>
    <w:rsid w:val="00A91D53"/>
    <w:rsid w:val="00AA0806"/>
    <w:rsid w:val="00AA566B"/>
    <w:rsid w:val="00AB4C43"/>
    <w:rsid w:val="00AB5376"/>
    <w:rsid w:val="00AD176B"/>
    <w:rsid w:val="00B0070C"/>
    <w:rsid w:val="00B06368"/>
    <w:rsid w:val="00B0796F"/>
    <w:rsid w:val="00B1679E"/>
    <w:rsid w:val="00B2330E"/>
    <w:rsid w:val="00B325CD"/>
    <w:rsid w:val="00B33260"/>
    <w:rsid w:val="00B50754"/>
    <w:rsid w:val="00B52594"/>
    <w:rsid w:val="00B53E6B"/>
    <w:rsid w:val="00B705E9"/>
    <w:rsid w:val="00B72ABA"/>
    <w:rsid w:val="00B73886"/>
    <w:rsid w:val="00B80854"/>
    <w:rsid w:val="00BA680D"/>
    <w:rsid w:val="00BA7159"/>
    <w:rsid w:val="00BB116E"/>
    <w:rsid w:val="00BB4A4E"/>
    <w:rsid w:val="00BB56E4"/>
    <w:rsid w:val="00BF2E49"/>
    <w:rsid w:val="00BF30FE"/>
    <w:rsid w:val="00BF6F13"/>
    <w:rsid w:val="00C25F25"/>
    <w:rsid w:val="00C35A5C"/>
    <w:rsid w:val="00C4223E"/>
    <w:rsid w:val="00C43ECA"/>
    <w:rsid w:val="00C448F6"/>
    <w:rsid w:val="00C5207E"/>
    <w:rsid w:val="00C74E8F"/>
    <w:rsid w:val="00C75B53"/>
    <w:rsid w:val="00CA4C12"/>
    <w:rsid w:val="00CB66AA"/>
    <w:rsid w:val="00CB720F"/>
    <w:rsid w:val="00CC3B2A"/>
    <w:rsid w:val="00CC4628"/>
    <w:rsid w:val="00CC6538"/>
    <w:rsid w:val="00CD266E"/>
    <w:rsid w:val="00CE002B"/>
    <w:rsid w:val="00CE5E1F"/>
    <w:rsid w:val="00D10212"/>
    <w:rsid w:val="00D15AF6"/>
    <w:rsid w:val="00D23EC6"/>
    <w:rsid w:val="00D25C2C"/>
    <w:rsid w:val="00D50E64"/>
    <w:rsid w:val="00D70A3F"/>
    <w:rsid w:val="00D72ABC"/>
    <w:rsid w:val="00D762A8"/>
    <w:rsid w:val="00D96950"/>
    <w:rsid w:val="00D97E25"/>
    <w:rsid w:val="00DA2E94"/>
    <w:rsid w:val="00DC6509"/>
    <w:rsid w:val="00DD508D"/>
    <w:rsid w:val="00DF4B98"/>
    <w:rsid w:val="00DF55A4"/>
    <w:rsid w:val="00E028AA"/>
    <w:rsid w:val="00E04078"/>
    <w:rsid w:val="00E2081C"/>
    <w:rsid w:val="00E26D14"/>
    <w:rsid w:val="00E31433"/>
    <w:rsid w:val="00E3152F"/>
    <w:rsid w:val="00E34217"/>
    <w:rsid w:val="00E461CA"/>
    <w:rsid w:val="00E66380"/>
    <w:rsid w:val="00E83B78"/>
    <w:rsid w:val="00E9276E"/>
    <w:rsid w:val="00EB250B"/>
    <w:rsid w:val="00EC283B"/>
    <w:rsid w:val="00ED158D"/>
    <w:rsid w:val="00EE4543"/>
    <w:rsid w:val="00F00628"/>
    <w:rsid w:val="00F06330"/>
    <w:rsid w:val="00F077B0"/>
    <w:rsid w:val="00F13004"/>
    <w:rsid w:val="00F21D3E"/>
    <w:rsid w:val="00F33E32"/>
    <w:rsid w:val="00F36066"/>
    <w:rsid w:val="00F42BFC"/>
    <w:rsid w:val="00F53121"/>
    <w:rsid w:val="00F6353C"/>
    <w:rsid w:val="00F63885"/>
    <w:rsid w:val="00F713CF"/>
    <w:rsid w:val="00F8619E"/>
    <w:rsid w:val="00F91898"/>
    <w:rsid w:val="00F9367D"/>
    <w:rsid w:val="00FA39DC"/>
    <w:rsid w:val="00FA3ACF"/>
    <w:rsid w:val="00FA62F0"/>
    <w:rsid w:val="00FA6F5A"/>
    <w:rsid w:val="00FA703A"/>
    <w:rsid w:val="00FB1B11"/>
    <w:rsid w:val="00FC3299"/>
    <w:rsid w:val="00FD4EB4"/>
    <w:rsid w:val="00FE2B9F"/>
    <w:rsid w:val="00FE4250"/>
    <w:rsid w:val="00FF0D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B6"/>
    <w:pPr>
      <w:suppressAutoHyphens/>
    </w:pPr>
    <w:rPr>
      <w:rFonts w:ascii="Arial" w:eastAsia="SimSun" w:hAnsi="Arial" w:cs="Mangal"/>
      <w:kern w:val="1"/>
      <w:sz w:val="24"/>
      <w:szCs w:val="24"/>
      <w:lang w:val="en-US"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0145B6"/>
    <w:rPr>
      <w:rFonts w:eastAsia="Times New Roman"/>
      <w:b/>
      <w:i/>
    </w:rPr>
  </w:style>
  <w:style w:type="character" w:customStyle="1" w:styleId="WW8Num2z0">
    <w:name w:val="WW8Num2z0"/>
    <w:uiPriority w:val="99"/>
    <w:rsid w:val="000145B6"/>
    <w:rPr>
      <w:rFonts w:ascii="Symbol" w:hAnsi="Symbol"/>
    </w:rPr>
  </w:style>
  <w:style w:type="character" w:customStyle="1" w:styleId="WW8Num2z1">
    <w:name w:val="WW8Num2z1"/>
    <w:uiPriority w:val="99"/>
    <w:rsid w:val="000145B6"/>
    <w:rPr>
      <w:rFonts w:ascii="Courier New" w:hAnsi="Courier New"/>
    </w:rPr>
  </w:style>
  <w:style w:type="character" w:customStyle="1" w:styleId="WW8Num2z2">
    <w:name w:val="WW8Num2z2"/>
    <w:uiPriority w:val="99"/>
    <w:rsid w:val="000145B6"/>
    <w:rPr>
      <w:rFonts w:ascii="Wingdings" w:hAnsi="Wingdings"/>
    </w:rPr>
  </w:style>
  <w:style w:type="character" w:customStyle="1" w:styleId="WW8Num3z0">
    <w:name w:val="WW8Num3z0"/>
    <w:uiPriority w:val="99"/>
    <w:rsid w:val="000145B6"/>
    <w:rPr>
      <w:rFonts w:ascii="Symbol" w:hAnsi="Symbol"/>
    </w:rPr>
  </w:style>
  <w:style w:type="character" w:customStyle="1" w:styleId="WW8Num3z1">
    <w:name w:val="WW8Num3z1"/>
    <w:uiPriority w:val="99"/>
    <w:rsid w:val="000145B6"/>
    <w:rPr>
      <w:rFonts w:ascii="Courier New" w:hAnsi="Courier New"/>
    </w:rPr>
  </w:style>
  <w:style w:type="character" w:customStyle="1" w:styleId="WW8Num3z2">
    <w:name w:val="WW8Num3z2"/>
    <w:uiPriority w:val="99"/>
    <w:rsid w:val="000145B6"/>
    <w:rPr>
      <w:rFonts w:ascii="Wingdings" w:hAnsi="Wingdings"/>
    </w:rPr>
  </w:style>
  <w:style w:type="character" w:customStyle="1" w:styleId="WW8Num4z0">
    <w:name w:val="WW8Num4z0"/>
    <w:uiPriority w:val="99"/>
    <w:rsid w:val="000145B6"/>
    <w:rPr>
      <w:rFonts w:ascii="Symbol" w:hAnsi="Symbol"/>
    </w:rPr>
  </w:style>
  <w:style w:type="character" w:customStyle="1" w:styleId="WW8Num4z1">
    <w:name w:val="WW8Num4z1"/>
    <w:uiPriority w:val="99"/>
    <w:rsid w:val="000145B6"/>
    <w:rPr>
      <w:rFonts w:ascii="Courier New" w:hAnsi="Courier New"/>
    </w:rPr>
  </w:style>
  <w:style w:type="character" w:customStyle="1" w:styleId="WW8Num4z2">
    <w:name w:val="WW8Num4z2"/>
    <w:uiPriority w:val="99"/>
    <w:rsid w:val="000145B6"/>
    <w:rPr>
      <w:rFonts w:ascii="Wingdings" w:hAnsi="Wingdings"/>
    </w:rPr>
  </w:style>
  <w:style w:type="character" w:customStyle="1" w:styleId="WW8Num5z0">
    <w:name w:val="WW8Num5z0"/>
    <w:uiPriority w:val="99"/>
    <w:rsid w:val="000145B6"/>
    <w:rPr>
      <w:rFonts w:ascii="Symbol" w:hAnsi="Symbol"/>
    </w:rPr>
  </w:style>
  <w:style w:type="character" w:customStyle="1" w:styleId="WW8Num5z1">
    <w:name w:val="WW8Num5z1"/>
    <w:uiPriority w:val="99"/>
    <w:rsid w:val="000145B6"/>
    <w:rPr>
      <w:rFonts w:ascii="Courier New" w:hAnsi="Courier New"/>
    </w:rPr>
  </w:style>
  <w:style w:type="character" w:customStyle="1" w:styleId="WW8Num5z2">
    <w:name w:val="WW8Num5z2"/>
    <w:uiPriority w:val="99"/>
    <w:rsid w:val="000145B6"/>
    <w:rPr>
      <w:rFonts w:ascii="Wingdings" w:hAnsi="Wingdings"/>
    </w:rPr>
  </w:style>
  <w:style w:type="character" w:customStyle="1" w:styleId="WW8Num6z0">
    <w:name w:val="WW8Num6z0"/>
    <w:uiPriority w:val="99"/>
    <w:rsid w:val="000145B6"/>
    <w:rPr>
      <w:rFonts w:eastAsia="Times New Roman"/>
      <w:b/>
      <w:i/>
    </w:rPr>
  </w:style>
  <w:style w:type="character" w:customStyle="1" w:styleId="WW8Num7z0">
    <w:name w:val="WW8Num7z0"/>
    <w:uiPriority w:val="99"/>
    <w:rsid w:val="000145B6"/>
    <w:rPr>
      <w:rFonts w:eastAsia="Times New Roman"/>
    </w:rPr>
  </w:style>
  <w:style w:type="character" w:customStyle="1" w:styleId="WW8Num8z0">
    <w:name w:val="WW8Num8z0"/>
    <w:uiPriority w:val="99"/>
    <w:rsid w:val="000145B6"/>
    <w:rPr>
      <w:rFonts w:eastAsia="Times New Roman"/>
    </w:rPr>
  </w:style>
  <w:style w:type="character" w:customStyle="1" w:styleId="WW8Num9z0">
    <w:name w:val="WW8Num9z0"/>
    <w:uiPriority w:val="99"/>
    <w:rsid w:val="000145B6"/>
    <w:rPr>
      <w:rFonts w:eastAsia="Times New Roman"/>
    </w:rPr>
  </w:style>
  <w:style w:type="character" w:customStyle="1" w:styleId="WW8Num10z0">
    <w:name w:val="WW8Num10z0"/>
    <w:uiPriority w:val="99"/>
    <w:rsid w:val="000145B6"/>
    <w:rPr>
      <w:rFonts w:eastAsia="Times New Roman"/>
    </w:rPr>
  </w:style>
  <w:style w:type="character" w:customStyle="1" w:styleId="WW8Num11z0">
    <w:name w:val="WW8Num11z0"/>
    <w:uiPriority w:val="99"/>
    <w:rsid w:val="000145B6"/>
    <w:rPr>
      <w:rFonts w:eastAsia="Times New Roman"/>
    </w:rPr>
  </w:style>
  <w:style w:type="character" w:customStyle="1" w:styleId="WW8Num12z0">
    <w:name w:val="WW8Num12z0"/>
    <w:uiPriority w:val="99"/>
    <w:rsid w:val="000145B6"/>
    <w:rPr>
      <w:rFonts w:eastAsia="Times New Roman"/>
    </w:rPr>
  </w:style>
  <w:style w:type="character" w:customStyle="1" w:styleId="WW8Num13z0">
    <w:name w:val="WW8Num13z0"/>
    <w:uiPriority w:val="99"/>
    <w:rsid w:val="000145B6"/>
    <w:rPr>
      <w:rFonts w:eastAsia="Times New Roman"/>
    </w:rPr>
  </w:style>
  <w:style w:type="character" w:customStyle="1" w:styleId="WW8Num14z0">
    <w:name w:val="WW8Num14z0"/>
    <w:uiPriority w:val="99"/>
    <w:rsid w:val="000145B6"/>
    <w:rPr>
      <w:rFonts w:eastAsia="Times New Roman"/>
    </w:rPr>
  </w:style>
  <w:style w:type="character" w:customStyle="1" w:styleId="WW8Num15z0">
    <w:name w:val="WW8Num15z0"/>
    <w:uiPriority w:val="99"/>
    <w:rsid w:val="000145B6"/>
    <w:rPr>
      <w:rFonts w:eastAsia="Times New Roman"/>
    </w:rPr>
  </w:style>
  <w:style w:type="character" w:customStyle="1" w:styleId="WW8Num16z0">
    <w:name w:val="WW8Num16z0"/>
    <w:uiPriority w:val="99"/>
    <w:rsid w:val="000145B6"/>
    <w:rPr>
      <w:rFonts w:ascii="Symbol" w:hAnsi="Symbol"/>
    </w:rPr>
  </w:style>
  <w:style w:type="character" w:customStyle="1" w:styleId="WW8Num16z1">
    <w:name w:val="WW8Num16z1"/>
    <w:uiPriority w:val="99"/>
    <w:rsid w:val="000145B6"/>
    <w:rPr>
      <w:rFonts w:ascii="Courier New" w:hAnsi="Courier New"/>
    </w:rPr>
  </w:style>
  <w:style w:type="character" w:customStyle="1" w:styleId="WW8Num16z2">
    <w:name w:val="WW8Num16z2"/>
    <w:uiPriority w:val="99"/>
    <w:rsid w:val="000145B6"/>
    <w:rPr>
      <w:rFonts w:ascii="Wingdings" w:hAnsi="Wingdings"/>
    </w:rPr>
  </w:style>
  <w:style w:type="character" w:customStyle="1" w:styleId="WW8Num17z1">
    <w:name w:val="WW8Num17z1"/>
    <w:uiPriority w:val="99"/>
    <w:rsid w:val="000145B6"/>
    <w:rPr>
      <w:rFonts w:eastAsia="Times New Roman"/>
    </w:rPr>
  </w:style>
  <w:style w:type="character" w:customStyle="1" w:styleId="WW8Num18z0">
    <w:name w:val="WW8Num18z0"/>
    <w:uiPriority w:val="99"/>
    <w:rsid w:val="000145B6"/>
    <w:rPr>
      <w:rFonts w:ascii="Symbol" w:hAnsi="Symbol"/>
    </w:rPr>
  </w:style>
  <w:style w:type="character" w:customStyle="1" w:styleId="WW8Num18z1">
    <w:name w:val="WW8Num18z1"/>
    <w:uiPriority w:val="99"/>
    <w:rsid w:val="000145B6"/>
    <w:rPr>
      <w:rFonts w:ascii="Courier New" w:hAnsi="Courier New"/>
    </w:rPr>
  </w:style>
  <w:style w:type="character" w:customStyle="1" w:styleId="WW8Num18z2">
    <w:name w:val="WW8Num18z2"/>
    <w:uiPriority w:val="99"/>
    <w:rsid w:val="000145B6"/>
    <w:rPr>
      <w:rFonts w:ascii="Wingdings" w:hAnsi="Wingdings"/>
    </w:rPr>
  </w:style>
  <w:style w:type="character" w:customStyle="1" w:styleId="WW8Num19z0">
    <w:name w:val="WW8Num19z0"/>
    <w:uiPriority w:val="99"/>
    <w:rsid w:val="000145B6"/>
    <w:rPr>
      <w:rFonts w:ascii="Symbol" w:hAnsi="Symbol"/>
    </w:rPr>
  </w:style>
  <w:style w:type="character" w:customStyle="1" w:styleId="WW8Num19z1">
    <w:name w:val="WW8Num19z1"/>
    <w:uiPriority w:val="99"/>
    <w:rsid w:val="000145B6"/>
    <w:rPr>
      <w:rFonts w:ascii="Courier New" w:hAnsi="Courier New"/>
    </w:rPr>
  </w:style>
  <w:style w:type="character" w:customStyle="1" w:styleId="WW8Num19z2">
    <w:name w:val="WW8Num19z2"/>
    <w:uiPriority w:val="99"/>
    <w:rsid w:val="000145B6"/>
    <w:rPr>
      <w:rFonts w:ascii="Wingdings" w:hAnsi="Wingdings"/>
    </w:rPr>
  </w:style>
  <w:style w:type="character" w:customStyle="1" w:styleId="WW8Num20z0">
    <w:name w:val="WW8Num20z0"/>
    <w:uiPriority w:val="99"/>
    <w:rsid w:val="000145B6"/>
    <w:rPr>
      <w:rFonts w:eastAsia="Times New Roman"/>
    </w:rPr>
  </w:style>
  <w:style w:type="character" w:customStyle="1" w:styleId="Absatz-Standardschriftart">
    <w:name w:val="Absatz-Standardschriftart"/>
    <w:uiPriority w:val="99"/>
    <w:rsid w:val="000145B6"/>
  </w:style>
  <w:style w:type="character" w:customStyle="1" w:styleId="WW-Absatz-Standardschriftart">
    <w:name w:val="WW-Absatz-Standardschriftart"/>
    <w:uiPriority w:val="99"/>
    <w:rsid w:val="000145B6"/>
  </w:style>
  <w:style w:type="character" w:customStyle="1" w:styleId="WW-Absatz-Standardschriftart1">
    <w:name w:val="WW-Absatz-Standardschriftart1"/>
    <w:uiPriority w:val="99"/>
    <w:rsid w:val="000145B6"/>
  </w:style>
  <w:style w:type="character" w:customStyle="1" w:styleId="1">
    <w:name w:val="Основной шрифт абзаца1"/>
    <w:uiPriority w:val="99"/>
    <w:rsid w:val="000145B6"/>
  </w:style>
  <w:style w:type="character" w:customStyle="1" w:styleId="a">
    <w:name w:val="Верхний колонтитул Знак"/>
    <w:uiPriority w:val="99"/>
    <w:rsid w:val="000145B6"/>
    <w:rPr>
      <w:sz w:val="24"/>
      <w:lang w:val="en-US"/>
    </w:rPr>
  </w:style>
  <w:style w:type="character" w:customStyle="1" w:styleId="a0">
    <w:name w:val="Нижний колонтитул Знак"/>
    <w:uiPriority w:val="99"/>
    <w:rsid w:val="000145B6"/>
    <w:rPr>
      <w:sz w:val="24"/>
      <w:lang w:val="en-US"/>
    </w:rPr>
  </w:style>
  <w:style w:type="character" w:customStyle="1" w:styleId="10">
    <w:name w:val="Основной текст Знак1"/>
    <w:uiPriority w:val="99"/>
    <w:rsid w:val="000145B6"/>
    <w:rPr>
      <w:rFonts w:ascii="Calibri" w:hAnsi="Calibri"/>
      <w:sz w:val="31"/>
    </w:rPr>
  </w:style>
  <w:style w:type="character" w:customStyle="1" w:styleId="a1">
    <w:name w:val="Основной текст Знак"/>
    <w:uiPriority w:val="99"/>
    <w:rsid w:val="000145B6"/>
    <w:rPr>
      <w:sz w:val="24"/>
      <w:lang w:val="en-US"/>
    </w:rPr>
  </w:style>
  <w:style w:type="character" w:customStyle="1" w:styleId="ListLabel1">
    <w:name w:val="ListLabel 1"/>
    <w:uiPriority w:val="99"/>
    <w:rsid w:val="000145B6"/>
    <w:rPr>
      <w:rFonts w:eastAsia="Times New Roman"/>
      <w:dstrike/>
      <w:color w:val="000000"/>
      <w:kern w:val="1"/>
      <w:position w:val="0"/>
      <w:sz w:val="20"/>
      <w:vertAlign w:val="baseline"/>
    </w:rPr>
  </w:style>
  <w:style w:type="character" w:customStyle="1" w:styleId="ListLabel2">
    <w:name w:val="ListLabel 2"/>
    <w:uiPriority w:val="99"/>
    <w:rsid w:val="000145B6"/>
    <w:rPr>
      <w:rFonts w:eastAsia="Times New Roman"/>
      <w:color w:val="000000"/>
      <w:position w:val="0"/>
      <w:sz w:val="24"/>
      <w:vertAlign w:val="baseline"/>
    </w:rPr>
  </w:style>
  <w:style w:type="character" w:customStyle="1" w:styleId="ListLabel3">
    <w:name w:val="ListLabel 3"/>
    <w:uiPriority w:val="99"/>
    <w:rsid w:val="000145B6"/>
    <w:rPr>
      <w:rFonts w:eastAsia="Times New Roman"/>
      <w:b/>
      <w:i/>
    </w:rPr>
  </w:style>
  <w:style w:type="character" w:customStyle="1" w:styleId="ListLabel4">
    <w:name w:val="ListLabel 4"/>
    <w:uiPriority w:val="99"/>
    <w:rsid w:val="000145B6"/>
    <w:rPr>
      <w:rFonts w:eastAsia="Times New Roman"/>
      <w:dstrike/>
      <w:color w:val="000000"/>
      <w:kern w:val="1"/>
      <w:position w:val="0"/>
      <w:sz w:val="24"/>
      <w:u w:val="none"/>
      <w:vertAlign w:val="baseline"/>
      <w:lang w:val="en-US"/>
    </w:rPr>
  </w:style>
  <w:style w:type="character" w:customStyle="1" w:styleId="ListLabel5">
    <w:name w:val="ListLabel 5"/>
    <w:uiPriority w:val="99"/>
    <w:rsid w:val="000145B6"/>
  </w:style>
  <w:style w:type="character" w:customStyle="1" w:styleId="ListLabel6">
    <w:name w:val="ListLabel 6"/>
    <w:uiPriority w:val="99"/>
    <w:rsid w:val="000145B6"/>
    <w:rPr>
      <w:rFonts w:eastAsia="Times New Roman"/>
    </w:rPr>
  </w:style>
  <w:style w:type="paragraph" w:customStyle="1" w:styleId="11">
    <w:name w:val="Заголовок1"/>
    <w:basedOn w:val="Normal"/>
    <w:next w:val="BodyText"/>
    <w:uiPriority w:val="99"/>
    <w:rsid w:val="000145B6"/>
    <w:pPr>
      <w:keepNext/>
      <w:spacing w:before="240" w:after="120"/>
    </w:pPr>
    <w:rPr>
      <w:rFonts w:eastAsia="Microsoft YaHei"/>
      <w:sz w:val="28"/>
      <w:szCs w:val="28"/>
    </w:rPr>
  </w:style>
  <w:style w:type="paragraph" w:styleId="BodyText">
    <w:name w:val="Body Text"/>
    <w:basedOn w:val="Normal"/>
    <w:link w:val="BodyTextChar"/>
    <w:uiPriority w:val="99"/>
    <w:rsid w:val="000145B6"/>
    <w:pPr>
      <w:widowControl w:val="0"/>
      <w:shd w:val="clear" w:color="auto" w:fill="FFFFFF"/>
      <w:spacing w:after="1260" w:line="437" w:lineRule="exact"/>
    </w:pPr>
    <w:rPr>
      <w:rFonts w:ascii="Calibri" w:hAnsi="Calibri" w:cs="Calibri"/>
      <w:sz w:val="31"/>
      <w:szCs w:val="31"/>
      <w:lang w:val="ru-RU"/>
    </w:rPr>
  </w:style>
  <w:style w:type="character" w:customStyle="1" w:styleId="BodyTextChar">
    <w:name w:val="Body Text Char"/>
    <w:basedOn w:val="DefaultParagraphFont"/>
    <w:link w:val="BodyText"/>
    <w:uiPriority w:val="99"/>
    <w:semiHidden/>
    <w:rsid w:val="00B01F19"/>
    <w:rPr>
      <w:rFonts w:ascii="Arial" w:eastAsia="SimSun" w:hAnsi="Arial" w:cs="Mangal"/>
      <w:kern w:val="1"/>
      <w:sz w:val="24"/>
      <w:szCs w:val="21"/>
      <w:lang w:val="en-US" w:eastAsia="hi-IN" w:bidi="hi-IN"/>
    </w:rPr>
  </w:style>
  <w:style w:type="paragraph" w:styleId="List">
    <w:name w:val="List"/>
    <w:basedOn w:val="BodyText"/>
    <w:uiPriority w:val="99"/>
    <w:rsid w:val="000145B6"/>
    <w:rPr>
      <w:rFonts w:ascii="Arial" w:hAnsi="Arial" w:cs="Mangal"/>
    </w:rPr>
  </w:style>
  <w:style w:type="paragraph" w:customStyle="1" w:styleId="12">
    <w:name w:val="Название1"/>
    <w:basedOn w:val="Normal"/>
    <w:uiPriority w:val="99"/>
    <w:rsid w:val="000145B6"/>
    <w:pPr>
      <w:suppressLineNumbers/>
      <w:spacing w:before="120" w:after="120"/>
    </w:pPr>
    <w:rPr>
      <w:i/>
      <w:iCs/>
      <w:sz w:val="20"/>
    </w:rPr>
  </w:style>
  <w:style w:type="paragraph" w:customStyle="1" w:styleId="13">
    <w:name w:val="Указатель1"/>
    <w:basedOn w:val="Normal"/>
    <w:uiPriority w:val="99"/>
    <w:rsid w:val="000145B6"/>
    <w:pPr>
      <w:suppressLineNumbers/>
    </w:pPr>
  </w:style>
  <w:style w:type="paragraph" w:customStyle="1" w:styleId="110">
    <w:name w:val="Заголовок 11"/>
    <w:uiPriority w:val="99"/>
    <w:rsid w:val="000145B6"/>
    <w:pPr>
      <w:keepNext/>
      <w:suppressAutoHyphens/>
    </w:pPr>
    <w:rPr>
      <w:rFonts w:ascii="Helvetica" w:hAnsi="Helvetica" w:cs="Mangal"/>
      <w:b/>
      <w:color w:val="000000"/>
      <w:kern w:val="1"/>
      <w:sz w:val="36"/>
      <w:szCs w:val="24"/>
      <w:lang w:val="en-US" w:eastAsia="hi-IN" w:bidi="hi-IN"/>
    </w:rPr>
  </w:style>
  <w:style w:type="paragraph" w:customStyle="1" w:styleId="21">
    <w:name w:val="Заголовок 21"/>
    <w:uiPriority w:val="99"/>
    <w:rsid w:val="000145B6"/>
    <w:pPr>
      <w:keepNext/>
      <w:suppressAutoHyphens/>
    </w:pPr>
    <w:rPr>
      <w:rFonts w:ascii="Helvetica" w:hAnsi="Helvetica" w:cs="Mangal"/>
      <w:b/>
      <w:color w:val="000000"/>
      <w:kern w:val="1"/>
      <w:sz w:val="32"/>
      <w:szCs w:val="24"/>
      <w:lang w:val="en-US" w:eastAsia="hi-IN" w:bidi="hi-IN"/>
    </w:rPr>
  </w:style>
  <w:style w:type="paragraph" w:customStyle="1" w:styleId="None">
    <w:name w:val="None"/>
    <w:uiPriority w:val="99"/>
    <w:rsid w:val="000145B6"/>
    <w:pPr>
      <w:suppressAutoHyphens/>
    </w:pPr>
    <w:rPr>
      <w:rFonts w:ascii="Arial" w:eastAsia="SimSun" w:hAnsi="Arial" w:cs="Mangal"/>
      <w:kern w:val="1"/>
      <w:sz w:val="20"/>
      <w:szCs w:val="24"/>
      <w:lang w:eastAsia="hi-IN" w:bidi="hi-IN"/>
    </w:rPr>
  </w:style>
  <w:style w:type="paragraph" w:customStyle="1" w:styleId="List0">
    <w:name w:val="List 0"/>
    <w:basedOn w:val="None"/>
    <w:uiPriority w:val="99"/>
    <w:rsid w:val="000145B6"/>
    <w:pPr>
      <w:tabs>
        <w:tab w:val="left" w:pos="0"/>
      </w:tabs>
    </w:pPr>
  </w:style>
  <w:style w:type="paragraph" w:styleId="Header">
    <w:name w:val="header"/>
    <w:basedOn w:val="Normal"/>
    <w:link w:val="HeaderChar"/>
    <w:uiPriority w:val="99"/>
    <w:rsid w:val="000145B6"/>
    <w:pPr>
      <w:suppressLineNumbers/>
      <w:tabs>
        <w:tab w:val="center" w:pos="4677"/>
        <w:tab w:val="right" w:pos="9355"/>
      </w:tabs>
    </w:pPr>
  </w:style>
  <w:style w:type="character" w:customStyle="1" w:styleId="HeaderChar">
    <w:name w:val="Header Char"/>
    <w:basedOn w:val="DefaultParagraphFont"/>
    <w:link w:val="Header"/>
    <w:uiPriority w:val="99"/>
    <w:semiHidden/>
    <w:rsid w:val="00B01F19"/>
    <w:rPr>
      <w:rFonts w:ascii="Arial" w:eastAsia="SimSun" w:hAnsi="Arial" w:cs="Mangal"/>
      <w:kern w:val="1"/>
      <w:sz w:val="24"/>
      <w:szCs w:val="21"/>
      <w:lang w:val="en-US" w:eastAsia="hi-IN" w:bidi="hi-IN"/>
    </w:rPr>
  </w:style>
  <w:style w:type="paragraph" w:styleId="Footer">
    <w:name w:val="footer"/>
    <w:basedOn w:val="Normal"/>
    <w:link w:val="FooterChar"/>
    <w:uiPriority w:val="99"/>
    <w:rsid w:val="000145B6"/>
    <w:pPr>
      <w:suppressLineNumbers/>
      <w:tabs>
        <w:tab w:val="center" w:pos="4677"/>
        <w:tab w:val="right" w:pos="9355"/>
      </w:tabs>
    </w:pPr>
  </w:style>
  <w:style w:type="character" w:customStyle="1" w:styleId="FooterChar">
    <w:name w:val="Footer Char"/>
    <w:basedOn w:val="DefaultParagraphFont"/>
    <w:link w:val="Footer"/>
    <w:uiPriority w:val="99"/>
    <w:semiHidden/>
    <w:rsid w:val="00B01F19"/>
    <w:rPr>
      <w:rFonts w:ascii="Arial" w:eastAsia="SimSun" w:hAnsi="Arial" w:cs="Mangal"/>
      <w:kern w:val="1"/>
      <w:sz w:val="24"/>
      <w:szCs w:val="21"/>
      <w:lang w:val="en-US" w:eastAsia="hi-IN" w:bidi="hi-IN"/>
    </w:rPr>
  </w:style>
  <w:style w:type="paragraph" w:customStyle="1" w:styleId="Body1">
    <w:name w:val="Body 1"/>
    <w:uiPriority w:val="99"/>
    <w:rsid w:val="000145B6"/>
    <w:pPr>
      <w:suppressAutoHyphens/>
    </w:pPr>
    <w:rPr>
      <w:rFonts w:ascii="Helvetica" w:hAnsi="Helvetica" w:cs="Mangal"/>
      <w:color w:val="000000"/>
      <w:kern w:val="1"/>
      <w:sz w:val="24"/>
      <w:szCs w:val="24"/>
      <w:lang w:val="en-US" w:eastAsia="hi-IN" w:bidi="hi-IN"/>
    </w:rPr>
  </w:style>
  <w:style w:type="paragraph" w:customStyle="1" w:styleId="14">
    <w:name w:val="Без интервала1"/>
    <w:uiPriority w:val="99"/>
    <w:rsid w:val="000145B6"/>
    <w:pPr>
      <w:widowControl w:val="0"/>
      <w:suppressAutoHyphens/>
    </w:pPr>
    <w:rPr>
      <w:rFonts w:ascii="Courier New" w:eastAsia="SimSun" w:hAnsi="Courier New" w:cs="Courier New"/>
      <w:color w:val="000000"/>
      <w:kern w:val="1"/>
      <w:sz w:val="24"/>
      <w:szCs w:val="24"/>
      <w:lang w:eastAsia="hi-IN" w:bidi="hi-IN"/>
    </w:rPr>
  </w:style>
  <w:style w:type="paragraph" w:customStyle="1" w:styleId="15">
    <w:name w:val="Абзац списка1"/>
    <w:basedOn w:val="Normal"/>
    <w:uiPriority w:val="99"/>
    <w:rsid w:val="000145B6"/>
    <w:pPr>
      <w:ind w:left="720"/>
    </w:pPr>
  </w:style>
  <w:style w:type="paragraph" w:customStyle="1" w:styleId="a2">
    <w:name w:val="Содержимое таблицы"/>
    <w:basedOn w:val="Normal"/>
    <w:uiPriority w:val="99"/>
    <w:rsid w:val="000145B6"/>
    <w:pPr>
      <w:suppressLineNumbers/>
    </w:pPr>
  </w:style>
  <w:style w:type="paragraph" w:customStyle="1" w:styleId="a3">
    <w:name w:val="Заголовок таблицы"/>
    <w:basedOn w:val="a2"/>
    <w:uiPriority w:val="99"/>
    <w:rsid w:val="000145B6"/>
    <w:pPr>
      <w:jc w:val="center"/>
    </w:pPr>
    <w:rPr>
      <w:b/>
      <w:bCs/>
    </w:rPr>
  </w:style>
  <w:style w:type="paragraph" w:styleId="BalloonText">
    <w:name w:val="Balloon Text"/>
    <w:basedOn w:val="Normal"/>
    <w:link w:val="BalloonTextChar"/>
    <w:uiPriority w:val="99"/>
    <w:rsid w:val="00CE5E1F"/>
    <w:rPr>
      <w:rFonts w:ascii="Tahoma" w:hAnsi="Tahoma"/>
      <w:sz w:val="16"/>
      <w:szCs w:val="14"/>
    </w:rPr>
  </w:style>
  <w:style w:type="character" w:customStyle="1" w:styleId="BalloonTextChar">
    <w:name w:val="Balloon Text Char"/>
    <w:basedOn w:val="DefaultParagraphFont"/>
    <w:link w:val="BalloonText"/>
    <w:uiPriority w:val="99"/>
    <w:locked/>
    <w:rsid w:val="00CE5E1F"/>
    <w:rPr>
      <w:rFonts w:ascii="Tahoma" w:eastAsia="SimSun" w:hAnsi="Tahoma" w:cs="Mangal"/>
      <w:kern w:val="1"/>
      <w:sz w:val="14"/>
      <w:szCs w:val="14"/>
      <w:lang w:val="en-US" w:eastAsia="hi-IN" w:bidi="hi-IN"/>
    </w:rPr>
  </w:style>
  <w:style w:type="paragraph" w:styleId="NormalWeb">
    <w:name w:val="Normal (Web)"/>
    <w:basedOn w:val="Normal"/>
    <w:uiPriority w:val="99"/>
    <w:rsid w:val="002827F0"/>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styleId="ListParagraph">
    <w:name w:val="List Paragraph"/>
    <w:basedOn w:val="Normal"/>
    <w:uiPriority w:val="99"/>
    <w:qFormat/>
    <w:rsid w:val="001F67EA"/>
    <w:pPr>
      <w:ind w:left="720"/>
      <w:contextualSpacing/>
    </w:pPr>
    <w:rPr>
      <w:szCs w:val="21"/>
    </w:rPr>
  </w:style>
  <w:style w:type="paragraph" w:customStyle="1" w:styleId="TableParagraph">
    <w:name w:val="Table Paragraph"/>
    <w:basedOn w:val="Normal"/>
    <w:uiPriority w:val="99"/>
    <w:rsid w:val="000D7DE4"/>
    <w:pPr>
      <w:widowControl w:val="0"/>
      <w:suppressAutoHyphens w:val="0"/>
      <w:autoSpaceDE w:val="0"/>
      <w:autoSpaceDN w:val="0"/>
      <w:ind w:left="3135"/>
    </w:pPr>
    <w:rPr>
      <w:rFonts w:ascii="Times New Roman" w:eastAsia="Times New Roman" w:hAnsi="Times New Roman" w:cs="Times New Roman"/>
      <w:kern w:val="0"/>
      <w:sz w:val="22"/>
      <w:szCs w:val="22"/>
      <w:lang w:val="ru-RU" w:eastAsia="en-US" w:bidi="ar-SA"/>
    </w:rPr>
  </w:style>
  <w:style w:type="table" w:customStyle="1" w:styleId="TableNormal1">
    <w:name w:val="Table Normal1"/>
    <w:uiPriority w:val="99"/>
    <w:semiHidden/>
    <w:rsid w:val="000D7DE4"/>
    <w:pPr>
      <w:widowControl w:val="0"/>
      <w:autoSpaceDE w:val="0"/>
      <w:autoSpaceDN w:val="0"/>
    </w:pPr>
    <w:rPr>
      <w:rFonts w:ascii="Calibri" w:hAnsi="Calibri"/>
      <w:lang w:val="en-US" w:eastAsia="en-US"/>
    </w:rPr>
    <w:tblPr>
      <w:tblCellMar>
        <w:top w:w="0" w:type="dxa"/>
        <w:left w:w="0" w:type="dxa"/>
        <w:bottom w:w="0" w:type="dxa"/>
        <w:right w:w="0" w:type="dxa"/>
      </w:tblCellMar>
    </w:tblPr>
  </w:style>
  <w:style w:type="character" w:styleId="Hyperlink">
    <w:name w:val="Hyperlink"/>
    <w:basedOn w:val="DefaultParagraphFont"/>
    <w:uiPriority w:val="99"/>
    <w:rsid w:val="00BA680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83998555">
      <w:marLeft w:val="0"/>
      <w:marRight w:val="0"/>
      <w:marTop w:val="0"/>
      <w:marBottom w:val="0"/>
      <w:divBdr>
        <w:top w:val="none" w:sz="0" w:space="0" w:color="auto"/>
        <w:left w:val="none" w:sz="0" w:space="0" w:color="auto"/>
        <w:bottom w:val="none" w:sz="0" w:space="0" w:color="auto"/>
        <w:right w:val="none" w:sz="0" w:space="0" w:color="auto"/>
      </w:divBdr>
    </w:div>
    <w:div w:id="1283998556">
      <w:marLeft w:val="0"/>
      <w:marRight w:val="0"/>
      <w:marTop w:val="0"/>
      <w:marBottom w:val="0"/>
      <w:divBdr>
        <w:top w:val="none" w:sz="0" w:space="0" w:color="auto"/>
        <w:left w:val="none" w:sz="0" w:space="0" w:color="auto"/>
        <w:bottom w:val="none" w:sz="0" w:space="0" w:color="auto"/>
        <w:right w:val="none" w:sz="0" w:space="0" w:color="auto"/>
      </w:divBdr>
    </w:div>
    <w:div w:id="1283998557">
      <w:marLeft w:val="0"/>
      <w:marRight w:val="0"/>
      <w:marTop w:val="0"/>
      <w:marBottom w:val="0"/>
      <w:divBdr>
        <w:top w:val="none" w:sz="0" w:space="0" w:color="auto"/>
        <w:left w:val="none" w:sz="0" w:space="0" w:color="auto"/>
        <w:bottom w:val="none" w:sz="0" w:space="0" w:color="auto"/>
        <w:right w:val="none" w:sz="0" w:space="0" w:color="auto"/>
      </w:divBdr>
    </w:div>
    <w:div w:id="1283998558">
      <w:marLeft w:val="0"/>
      <w:marRight w:val="0"/>
      <w:marTop w:val="0"/>
      <w:marBottom w:val="0"/>
      <w:divBdr>
        <w:top w:val="none" w:sz="0" w:space="0" w:color="auto"/>
        <w:left w:val="none" w:sz="0" w:space="0" w:color="auto"/>
        <w:bottom w:val="none" w:sz="0" w:space="0" w:color="auto"/>
        <w:right w:val="none" w:sz="0" w:space="0" w:color="auto"/>
      </w:divBdr>
    </w:div>
    <w:div w:id="1283998559">
      <w:marLeft w:val="0"/>
      <w:marRight w:val="0"/>
      <w:marTop w:val="0"/>
      <w:marBottom w:val="0"/>
      <w:divBdr>
        <w:top w:val="none" w:sz="0" w:space="0" w:color="auto"/>
        <w:left w:val="none" w:sz="0" w:space="0" w:color="auto"/>
        <w:bottom w:val="none" w:sz="0" w:space="0" w:color="auto"/>
        <w:right w:val="none" w:sz="0" w:space="0" w:color="auto"/>
      </w:divBdr>
    </w:div>
    <w:div w:id="1283998560">
      <w:marLeft w:val="0"/>
      <w:marRight w:val="0"/>
      <w:marTop w:val="0"/>
      <w:marBottom w:val="0"/>
      <w:divBdr>
        <w:top w:val="none" w:sz="0" w:space="0" w:color="auto"/>
        <w:left w:val="none" w:sz="0" w:space="0" w:color="auto"/>
        <w:bottom w:val="none" w:sz="0" w:space="0" w:color="auto"/>
        <w:right w:val="none" w:sz="0" w:space="0" w:color="auto"/>
      </w:divBdr>
    </w:div>
    <w:div w:id="1283998561">
      <w:marLeft w:val="0"/>
      <w:marRight w:val="0"/>
      <w:marTop w:val="0"/>
      <w:marBottom w:val="0"/>
      <w:divBdr>
        <w:top w:val="none" w:sz="0" w:space="0" w:color="auto"/>
        <w:left w:val="none" w:sz="0" w:space="0" w:color="auto"/>
        <w:bottom w:val="none" w:sz="0" w:space="0" w:color="auto"/>
        <w:right w:val="none" w:sz="0" w:space="0" w:color="auto"/>
      </w:divBdr>
    </w:div>
    <w:div w:id="1283998562">
      <w:marLeft w:val="0"/>
      <w:marRight w:val="0"/>
      <w:marTop w:val="0"/>
      <w:marBottom w:val="0"/>
      <w:divBdr>
        <w:top w:val="none" w:sz="0" w:space="0" w:color="auto"/>
        <w:left w:val="none" w:sz="0" w:space="0" w:color="auto"/>
        <w:bottom w:val="none" w:sz="0" w:space="0" w:color="auto"/>
        <w:right w:val="none" w:sz="0" w:space="0" w:color="auto"/>
      </w:divBdr>
    </w:div>
    <w:div w:id="1283998563">
      <w:marLeft w:val="0"/>
      <w:marRight w:val="0"/>
      <w:marTop w:val="0"/>
      <w:marBottom w:val="0"/>
      <w:divBdr>
        <w:top w:val="none" w:sz="0" w:space="0" w:color="auto"/>
        <w:left w:val="none" w:sz="0" w:space="0" w:color="auto"/>
        <w:bottom w:val="none" w:sz="0" w:space="0" w:color="auto"/>
        <w:right w:val="none" w:sz="0" w:space="0" w:color="auto"/>
      </w:divBdr>
    </w:div>
    <w:div w:id="1283998565">
      <w:marLeft w:val="0"/>
      <w:marRight w:val="0"/>
      <w:marTop w:val="0"/>
      <w:marBottom w:val="0"/>
      <w:divBdr>
        <w:top w:val="none" w:sz="0" w:space="0" w:color="auto"/>
        <w:left w:val="none" w:sz="0" w:space="0" w:color="auto"/>
        <w:bottom w:val="none" w:sz="0" w:space="0" w:color="auto"/>
        <w:right w:val="none" w:sz="0" w:space="0" w:color="auto"/>
      </w:divBdr>
    </w:div>
    <w:div w:id="1283998566">
      <w:marLeft w:val="0"/>
      <w:marRight w:val="0"/>
      <w:marTop w:val="0"/>
      <w:marBottom w:val="0"/>
      <w:divBdr>
        <w:top w:val="none" w:sz="0" w:space="0" w:color="auto"/>
        <w:left w:val="none" w:sz="0" w:space="0" w:color="auto"/>
        <w:bottom w:val="none" w:sz="0" w:space="0" w:color="auto"/>
        <w:right w:val="none" w:sz="0" w:space="0" w:color="auto"/>
      </w:divBdr>
    </w:div>
    <w:div w:id="1283998567">
      <w:marLeft w:val="0"/>
      <w:marRight w:val="0"/>
      <w:marTop w:val="0"/>
      <w:marBottom w:val="0"/>
      <w:divBdr>
        <w:top w:val="none" w:sz="0" w:space="0" w:color="auto"/>
        <w:left w:val="none" w:sz="0" w:space="0" w:color="auto"/>
        <w:bottom w:val="none" w:sz="0" w:space="0" w:color="auto"/>
        <w:right w:val="none" w:sz="0" w:space="0" w:color="auto"/>
      </w:divBdr>
    </w:div>
    <w:div w:id="1283998568">
      <w:marLeft w:val="0"/>
      <w:marRight w:val="0"/>
      <w:marTop w:val="0"/>
      <w:marBottom w:val="0"/>
      <w:divBdr>
        <w:top w:val="none" w:sz="0" w:space="0" w:color="auto"/>
        <w:left w:val="none" w:sz="0" w:space="0" w:color="auto"/>
        <w:bottom w:val="none" w:sz="0" w:space="0" w:color="auto"/>
        <w:right w:val="none" w:sz="0" w:space="0" w:color="auto"/>
      </w:divBdr>
    </w:div>
    <w:div w:id="1283998570">
      <w:marLeft w:val="0"/>
      <w:marRight w:val="0"/>
      <w:marTop w:val="0"/>
      <w:marBottom w:val="0"/>
      <w:divBdr>
        <w:top w:val="none" w:sz="0" w:space="0" w:color="auto"/>
        <w:left w:val="none" w:sz="0" w:space="0" w:color="auto"/>
        <w:bottom w:val="none" w:sz="0" w:space="0" w:color="auto"/>
        <w:right w:val="none" w:sz="0" w:space="0" w:color="auto"/>
      </w:divBdr>
    </w:div>
    <w:div w:id="1283998571">
      <w:marLeft w:val="0"/>
      <w:marRight w:val="0"/>
      <w:marTop w:val="0"/>
      <w:marBottom w:val="0"/>
      <w:divBdr>
        <w:top w:val="none" w:sz="0" w:space="0" w:color="auto"/>
        <w:left w:val="none" w:sz="0" w:space="0" w:color="auto"/>
        <w:bottom w:val="none" w:sz="0" w:space="0" w:color="auto"/>
        <w:right w:val="none" w:sz="0" w:space="0" w:color="auto"/>
      </w:divBdr>
    </w:div>
    <w:div w:id="1283998572">
      <w:marLeft w:val="0"/>
      <w:marRight w:val="0"/>
      <w:marTop w:val="0"/>
      <w:marBottom w:val="0"/>
      <w:divBdr>
        <w:top w:val="none" w:sz="0" w:space="0" w:color="auto"/>
        <w:left w:val="none" w:sz="0" w:space="0" w:color="auto"/>
        <w:bottom w:val="none" w:sz="0" w:space="0" w:color="auto"/>
        <w:right w:val="none" w:sz="0" w:space="0" w:color="auto"/>
      </w:divBdr>
      <w:divsChild>
        <w:div w:id="1283998578">
          <w:marLeft w:val="0"/>
          <w:marRight w:val="0"/>
          <w:marTop w:val="0"/>
          <w:marBottom w:val="0"/>
          <w:divBdr>
            <w:top w:val="none" w:sz="0" w:space="0" w:color="auto"/>
            <w:left w:val="none" w:sz="0" w:space="0" w:color="auto"/>
            <w:bottom w:val="none" w:sz="0" w:space="0" w:color="auto"/>
            <w:right w:val="none" w:sz="0" w:space="0" w:color="auto"/>
          </w:divBdr>
        </w:div>
      </w:divsChild>
    </w:div>
    <w:div w:id="1283998573">
      <w:marLeft w:val="0"/>
      <w:marRight w:val="0"/>
      <w:marTop w:val="0"/>
      <w:marBottom w:val="0"/>
      <w:divBdr>
        <w:top w:val="none" w:sz="0" w:space="0" w:color="auto"/>
        <w:left w:val="none" w:sz="0" w:space="0" w:color="auto"/>
        <w:bottom w:val="none" w:sz="0" w:space="0" w:color="auto"/>
        <w:right w:val="none" w:sz="0" w:space="0" w:color="auto"/>
      </w:divBdr>
      <w:divsChild>
        <w:div w:id="1283998576">
          <w:marLeft w:val="0"/>
          <w:marRight w:val="0"/>
          <w:marTop w:val="0"/>
          <w:marBottom w:val="0"/>
          <w:divBdr>
            <w:top w:val="none" w:sz="0" w:space="0" w:color="auto"/>
            <w:left w:val="none" w:sz="0" w:space="0" w:color="auto"/>
            <w:bottom w:val="none" w:sz="0" w:space="0" w:color="auto"/>
            <w:right w:val="none" w:sz="0" w:space="0" w:color="auto"/>
          </w:divBdr>
        </w:div>
      </w:divsChild>
    </w:div>
    <w:div w:id="1283998574">
      <w:marLeft w:val="0"/>
      <w:marRight w:val="0"/>
      <w:marTop w:val="0"/>
      <w:marBottom w:val="0"/>
      <w:divBdr>
        <w:top w:val="none" w:sz="0" w:space="0" w:color="auto"/>
        <w:left w:val="none" w:sz="0" w:space="0" w:color="auto"/>
        <w:bottom w:val="none" w:sz="0" w:space="0" w:color="auto"/>
        <w:right w:val="none" w:sz="0" w:space="0" w:color="auto"/>
      </w:divBdr>
    </w:div>
    <w:div w:id="1283998575">
      <w:marLeft w:val="0"/>
      <w:marRight w:val="0"/>
      <w:marTop w:val="0"/>
      <w:marBottom w:val="0"/>
      <w:divBdr>
        <w:top w:val="none" w:sz="0" w:space="0" w:color="auto"/>
        <w:left w:val="none" w:sz="0" w:space="0" w:color="auto"/>
        <w:bottom w:val="none" w:sz="0" w:space="0" w:color="auto"/>
        <w:right w:val="none" w:sz="0" w:space="0" w:color="auto"/>
      </w:divBdr>
      <w:divsChild>
        <w:div w:id="1283998569">
          <w:marLeft w:val="0"/>
          <w:marRight w:val="0"/>
          <w:marTop w:val="0"/>
          <w:marBottom w:val="0"/>
          <w:divBdr>
            <w:top w:val="none" w:sz="0" w:space="0" w:color="auto"/>
            <w:left w:val="none" w:sz="0" w:space="0" w:color="auto"/>
            <w:bottom w:val="none" w:sz="0" w:space="0" w:color="auto"/>
            <w:right w:val="none" w:sz="0" w:space="0" w:color="auto"/>
          </w:divBdr>
        </w:div>
      </w:divsChild>
    </w:div>
    <w:div w:id="1283998577">
      <w:marLeft w:val="0"/>
      <w:marRight w:val="0"/>
      <w:marTop w:val="0"/>
      <w:marBottom w:val="0"/>
      <w:divBdr>
        <w:top w:val="none" w:sz="0" w:space="0" w:color="auto"/>
        <w:left w:val="none" w:sz="0" w:space="0" w:color="auto"/>
        <w:bottom w:val="none" w:sz="0" w:space="0" w:color="auto"/>
        <w:right w:val="none" w:sz="0" w:space="0" w:color="auto"/>
      </w:divBdr>
    </w:div>
    <w:div w:id="1283998579">
      <w:marLeft w:val="0"/>
      <w:marRight w:val="0"/>
      <w:marTop w:val="0"/>
      <w:marBottom w:val="0"/>
      <w:divBdr>
        <w:top w:val="none" w:sz="0" w:space="0" w:color="auto"/>
        <w:left w:val="none" w:sz="0" w:space="0" w:color="auto"/>
        <w:bottom w:val="none" w:sz="0" w:space="0" w:color="auto"/>
        <w:right w:val="none" w:sz="0" w:space="0" w:color="auto"/>
      </w:divBdr>
    </w:div>
    <w:div w:id="1283998580">
      <w:marLeft w:val="0"/>
      <w:marRight w:val="0"/>
      <w:marTop w:val="0"/>
      <w:marBottom w:val="0"/>
      <w:divBdr>
        <w:top w:val="none" w:sz="0" w:space="0" w:color="auto"/>
        <w:left w:val="none" w:sz="0" w:space="0" w:color="auto"/>
        <w:bottom w:val="none" w:sz="0" w:space="0" w:color="auto"/>
        <w:right w:val="none" w:sz="0" w:space="0" w:color="auto"/>
      </w:divBdr>
    </w:div>
    <w:div w:id="1283998581">
      <w:marLeft w:val="0"/>
      <w:marRight w:val="0"/>
      <w:marTop w:val="0"/>
      <w:marBottom w:val="0"/>
      <w:divBdr>
        <w:top w:val="none" w:sz="0" w:space="0" w:color="auto"/>
        <w:left w:val="none" w:sz="0" w:space="0" w:color="auto"/>
        <w:bottom w:val="none" w:sz="0" w:space="0" w:color="auto"/>
        <w:right w:val="none" w:sz="0" w:space="0" w:color="auto"/>
      </w:divBdr>
    </w:div>
    <w:div w:id="1283998582">
      <w:marLeft w:val="0"/>
      <w:marRight w:val="0"/>
      <w:marTop w:val="0"/>
      <w:marBottom w:val="0"/>
      <w:divBdr>
        <w:top w:val="none" w:sz="0" w:space="0" w:color="auto"/>
        <w:left w:val="none" w:sz="0" w:space="0" w:color="auto"/>
        <w:bottom w:val="none" w:sz="0" w:space="0" w:color="auto"/>
        <w:right w:val="none" w:sz="0" w:space="0" w:color="auto"/>
      </w:divBdr>
    </w:div>
    <w:div w:id="1283998583">
      <w:marLeft w:val="0"/>
      <w:marRight w:val="0"/>
      <w:marTop w:val="0"/>
      <w:marBottom w:val="0"/>
      <w:divBdr>
        <w:top w:val="none" w:sz="0" w:space="0" w:color="auto"/>
        <w:left w:val="none" w:sz="0" w:space="0" w:color="auto"/>
        <w:bottom w:val="none" w:sz="0" w:space="0" w:color="auto"/>
        <w:right w:val="none" w:sz="0" w:space="0" w:color="auto"/>
      </w:divBdr>
    </w:div>
    <w:div w:id="1283998584">
      <w:marLeft w:val="0"/>
      <w:marRight w:val="0"/>
      <w:marTop w:val="0"/>
      <w:marBottom w:val="0"/>
      <w:divBdr>
        <w:top w:val="none" w:sz="0" w:space="0" w:color="auto"/>
        <w:left w:val="none" w:sz="0" w:space="0" w:color="auto"/>
        <w:bottom w:val="none" w:sz="0" w:space="0" w:color="auto"/>
        <w:right w:val="none" w:sz="0" w:space="0" w:color="auto"/>
      </w:divBdr>
      <w:divsChild>
        <w:div w:id="1283998564">
          <w:marLeft w:val="0"/>
          <w:marRight w:val="0"/>
          <w:marTop w:val="0"/>
          <w:marBottom w:val="0"/>
          <w:divBdr>
            <w:top w:val="none" w:sz="0" w:space="0" w:color="auto"/>
            <w:left w:val="none" w:sz="0" w:space="0" w:color="auto"/>
            <w:bottom w:val="none" w:sz="0" w:space="0" w:color="auto"/>
            <w:right w:val="none" w:sz="0" w:space="0" w:color="auto"/>
          </w:divBdr>
        </w:div>
      </w:divsChild>
    </w:div>
    <w:div w:id="1283998585">
      <w:marLeft w:val="0"/>
      <w:marRight w:val="0"/>
      <w:marTop w:val="0"/>
      <w:marBottom w:val="0"/>
      <w:divBdr>
        <w:top w:val="none" w:sz="0" w:space="0" w:color="auto"/>
        <w:left w:val="none" w:sz="0" w:space="0" w:color="auto"/>
        <w:bottom w:val="none" w:sz="0" w:space="0" w:color="auto"/>
        <w:right w:val="none" w:sz="0" w:space="0" w:color="auto"/>
      </w:divBdr>
    </w:div>
    <w:div w:id="1283998586">
      <w:marLeft w:val="0"/>
      <w:marRight w:val="0"/>
      <w:marTop w:val="0"/>
      <w:marBottom w:val="0"/>
      <w:divBdr>
        <w:top w:val="none" w:sz="0" w:space="0" w:color="auto"/>
        <w:left w:val="none" w:sz="0" w:space="0" w:color="auto"/>
        <w:bottom w:val="none" w:sz="0" w:space="0" w:color="auto"/>
        <w:right w:val="none" w:sz="0" w:space="0" w:color="auto"/>
      </w:divBdr>
    </w:div>
    <w:div w:id="1283998587">
      <w:marLeft w:val="0"/>
      <w:marRight w:val="0"/>
      <w:marTop w:val="0"/>
      <w:marBottom w:val="0"/>
      <w:divBdr>
        <w:top w:val="none" w:sz="0" w:space="0" w:color="auto"/>
        <w:left w:val="none" w:sz="0" w:space="0" w:color="auto"/>
        <w:bottom w:val="none" w:sz="0" w:space="0" w:color="auto"/>
        <w:right w:val="none" w:sz="0" w:space="0" w:color="auto"/>
      </w:divBdr>
    </w:div>
    <w:div w:id="1283998588">
      <w:marLeft w:val="0"/>
      <w:marRight w:val="0"/>
      <w:marTop w:val="0"/>
      <w:marBottom w:val="0"/>
      <w:divBdr>
        <w:top w:val="none" w:sz="0" w:space="0" w:color="auto"/>
        <w:left w:val="none" w:sz="0" w:space="0" w:color="auto"/>
        <w:bottom w:val="none" w:sz="0" w:space="0" w:color="auto"/>
        <w:right w:val="none" w:sz="0" w:space="0" w:color="auto"/>
      </w:divBdr>
    </w:div>
    <w:div w:id="1283998589">
      <w:marLeft w:val="0"/>
      <w:marRight w:val="0"/>
      <w:marTop w:val="0"/>
      <w:marBottom w:val="0"/>
      <w:divBdr>
        <w:top w:val="none" w:sz="0" w:space="0" w:color="auto"/>
        <w:left w:val="none" w:sz="0" w:space="0" w:color="auto"/>
        <w:bottom w:val="none" w:sz="0" w:space="0" w:color="auto"/>
        <w:right w:val="none" w:sz="0" w:space="0" w:color="auto"/>
      </w:divBdr>
    </w:div>
    <w:div w:id="1283998590">
      <w:marLeft w:val="0"/>
      <w:marRight w:val="0"/>
      <w:marTop w:val="0"/>
      <w:marBottom w:val="0"/>
      <w:divBdr>
        <w:top w:val="none" w:sz="0" w:space="0" w:color="auto"/>
        <w:left w:val="none" w:sz="0" w:space="0" w:color="auto"/>
        <w:bottom w:val="none" w:sz="0" w:space="0" w:color="auto"/>
        <w:right w:val="none" w:sz="0" w:space="0" w:color="auto"/>
      </w:divBdr>
    </w:div>
    <w:div w:id="1283998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371</TotalTime>
  <Pages>23</Pages>
  <Words>7324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Тотоша</cp:lastModifiedBy>
  <cp:revision>40</cp:revision>
  <cp:lastPrinted>2012-10-15T09:42:00Z</cp:lastPrinted>
  <dcterms:created xsi:type="dcterms:W3CDTF">2014-04-10T14:44:00Z</dcterms:created>
  <dcterms:modified xsi:type="dcterms:W3CDTF">2025-10-18T16:02:00Z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