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64" w:rsidRDefault="00F50B71" w:rsidP="00F50B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</w:p>
    <w:p w:rsidR="00F50B71" w:rsidRPr="00F50B71" w:rsidRDefault="00826090" w:rsidP="00F50B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уставу МБУДО</w:t>
      </w:r>
      <w:r w:rsidR="008566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</w:t>
      </w:r>
      <w:r w:rsidR="00F50B71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И</w:t>
      </w:r>
      <w:r w:rsidR="00F50B71">
        <w:rPr>
          <w:rFonts w:ascii="Times New Roman" w:hAnsi="Times New Roman" w:cs="Times New Roman"/>
        </w:rPr>
        <w:t xml:space="preserve"> №2</w:t>
      </w:r>
    </w:p>
    <w:p w:rsidR="00972A64" w:rsidRDefault="00972A64" w:rsidP="00972A64"/>
    <w:p w:rsidR="00972A64" w:rsidRPr="00A5356E" w:rsidRDefault="00A5356E" w:rsidP="00A53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2A64" w:rsidRDefault="00972A64" w:rsidP="00F5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56E">
        <w:rPr>
          <w:rFonts w:ascii="Times New Roman" w:hAnsi="Times New Roman" w:cs="Times New Roman"/>
          <w:b/>
          <w:sz w:val="28"/>
          <w:szCs w:val="28"/>
        </w:rPr>
        <w:t xml:space="preserve">о порядке и формах проведения итоговой аттестации обучающихся, освоивших дополнительные предпрофессиональные </w:t>
      </w:r>
      <w:r w:rsidR="00D06069" w:rsidRPr="00A5356E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общеобразовательные </w:t>
      </w:r>
      <w:r w:rsidRPr="00A5356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06069" w:rsidRPr="00D0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69" w:rsidRPr="00A5356E">
        <w:rPr>
          <w:rFonts w:ascii="Times New Roman" w:hAnsi="Times New Roman" w:cs="Times New Roman"/>
          <w:b/>
          <w:sz w:val="28"/>
          <w:szCs w:val="28"/>
        </w:rPr>
        <w:t>в области искусств</w:t>
      </w:r>
      <w:r w:rsidRPr="00A53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64">
        <w:rPr>
          <w:rFonts w:ascii="Times New Roman" w:hAnsi="Times New Roman" w:cs="Times New Roman"/>
          <w:b/>
          <w:sz w:val="28"/>
          <w:szCs w:val="28"/>
        </w:rPr>
        <w:t xml:space="preserve">и дополнительные образовательные программы </w:t>
      </w:r>
      <w:r w:rsidR="00D06069">
        <w:rPr>
          <w:rFonts w:ascii="Times New Roman" w:hAnsi="Times New Roman" w:cs="Times New Roman"/>
          <w:b/>
          <w:sz w:val="28"/>
          <w:szCs w:val="28"/>
        </w:rPr>
        <w:t>художественно-эстетической направленности</w:t>
      </w:r>
    </w:p>
    <w:p w:rsidR="00F50B71" w:rsidRDefault="00826090" w:rsidP="00F50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МБУДО Д</w:t>
      </w:r>
      <w:r w:rsidR="00F50B71" w:rsidRPr="00F50B71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50B71" w:rsidRPr="00F50B71">
        <w:rPr>
          <w:rFonts w:ascii="Times New Roman" w:hAnsi="Times New Roman" w:cs="Times New Roman"/>
          <w:b/>
          <w:sz w:val="28"/>
          <w:szCs w:val="28"/>
        </w:rPr>
        <w:t xml:space="preserve"> № 2 г. Ставрополя</w:t>
      </w:r>
    </w:p>
    <w:p w:rsidR="00F50B71" w:rsidRPr="00F50B71" w:rsidRDefault="00F50B71" w:rsidP="00F50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A64" w:rsidRPr="008F7272" w:rsidRDefault="007D3005" w:rsidP="00972A64">
      <w:pPr>
        <w:rPr>
          <w:rFonts w:ascii="Times New Roman" w:hAnsi="Times New Roman" w:cs="Times New Roman"/>
          <w:b/>
          <w:sz w:val="28"/>
          <w:szCs w:val="28"/>
        </w:rPr>
      </w:pPr>
      <w:r w:rsidRPr="008F7272">
        <w:rPr>
          <w:rFonts w:ascii="Times New Roman" w:hAnsi="Times New Roman" w:cs="Times New Roman"/>
          <w:b/>
          <w:sz w:val="28"/>
          <w:szCs w:val="28"/>
        </w:rPr>
        <w:t>1</w:t>
      </w:r>
      <w:r w:rsidR="00972A64" w:rsidRPr="008F7272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="00031CD3" w:rsidRPr="008F7272">
        <w:rPr>
          <w:rFonts w:ascii="Times New Roman" w:hAnsi="Times New Roman" w:cs="Times New Roman"/>
          <w:b/>
          <w:sz w:val="28"/>
          <w:szCs w:val="28"/>
        </w:rPr>
        <w:t>.</w:t>
      </w:r>
    </w:p>
    <w:p w:rsidR="00972A64" w:rsidRPr="00A5356E" w:rsidRDefault="00972A64" w:rsidP="00C05B35">
      <w:pPr>
        <w:jc w:val="both"/>
        <w:rPr>
          <w:rFonts w:ascii="Times New Roman" w:hAnsi="Times New Roman" w:cs="Times New Roman"/>
          <w:sz w:val="28"/>
          <w:szCs w:val="28"/>
        </w:rPr>
      </w:pPr>
      <w:r w:rsidRPr="00A5356E">
        <w:rPr>
          <w:rFonts w:ascii="Times New Roman" w:hAnsi="Times New Roman" w:cs="Times New Roman"/>
          <w:sz w:val="28"/>
          <w:szCs w:val="28"/>
        </w:rPr>
        <w:t>1.</w:t>
      </w:r>
      <w:r w:rsidR="005723B4">
        <w:rPr>
          <w:rFonts w:ascii="Times New Roman" w:hAnsi="Times New Roman" w:cs="Times New Roman"/>
          <w:sz w:val="28"/>
          <w:szCs w:val="28"/>
        </w:rPr>
        <w:t>1.</w:t>
      </w:r>
      <w:r w:rsidRPr="00A5356E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 формы проведения итоговой аттестации обучающихся, освоивших дополнительные предпрофессиональные общеобразовательные программы </w:t>
      </w:r>
      <w:r w:rsidR="00D06069" w:rsidRPr="00A5356E">
        <w:rPr>
          <w:rFonts w:ascii="Times New Roman" w:hAnsi="Times New Roman" w:cs="Times New Roman"/>
          <w:sz w:val="28"/>
          <w:szCs w:val="28"/>
        </w:rPr>
        <w:t xml:space="preserve">в области искусств </w:t>
      </w:r>
      <w:r w:rsidR="008C0A64">
        <w:rPr>
          <w:rFonts w:ascii="Times New Roman" w:hAnsi="Times New Roman" w:cs="Times New Roman"/>
          <w:sz w:val="28"/>
          <w:szCs w:val="28"/>
        </w:rPr>
        <w:t xml:space="preserve">и </w:t>
      </w:r>
      <w:r w:rsidR="000142B4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программы </w:t>
      </w:r>
      <w:r w:rsidR="00D06069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направленности </w:t>
      </w:r>
      <w:r w:rsidRPr="00A5356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1CD3">
        <w:rPr>
          <w:rFonts w:ascii="Times New Roman" w:hAnsi="Times New Roman" w:cs="Times New Roman"/>
          <w:sz w:val="28"/>
          <w:szCs w:val="28"/>
        </w:rPr>
        <w:t>–</w:t>
      </w:r>
      <w:r w:rsidRPr="00A5356E">
        <w:rPr>
          <w:rFonts w:ascii="Times New Roman" w:hAnsi="Times New Roman" w:cs="Times New Roman"/>
          <w:sz w:val="28"/>
          <w:szCs w:val="28"/>
        </w:rPr>
        <w:t xml:space="preserve"> выпускники), в том числе порядок формирования и функции экзаменационных и апелляционных комиссий, порядок подачи и рассмотрения апелляций, порядок повторного прохождения итоговой аттестации.</w:t>
      </w:r>
    </w:p>
    <w:p w:rsidR="00972A64" w:rsidRPr="00A5356E" w:rsidRDefault="005723B4" w:rsidP="002F6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2A64" w:rsidRPr="00A53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A64" w:rsidRPr="00A5356E">
        <w:rPr>
          <w:rFonts w:ascii="Times New Roman" w:hAnsi="Times New Roman" w:cs="Times New Roman"/>
          <w:sz w:val="28"/>
          <w:szCs w:val="28"/>
        </w:rPr>
        <w:t xml:space="preserve">Итоговая аттестация выпускников представляет собой форму контроля (оценки) освоения выпускниками дополнительных предпрофессиональных общеобразовательных программ в области искусств в соответствии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 (далее </w:t>
      </w:r>
      <w:r w:rsidR="00031CD3">
        <w:rPr>
          <w:rFonts w:ascii="Times New Roman" w:hAnsi="Times New Roman" w:cs="Times New Roman"/>
          <w:sz w:val="28"/>
          <w:szCs w:val="28"/>
        </w:rPr>
        <w:t>–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0142B4">
        <w:rPr>
          <w:rFonts w:ascii="Times New Roman" w:hAnsi="Times New Roman" w:cs="Times New Roman"/>
          <w:sz w:val="28"/>
          <w:szCs w:val="28"/>
        </w:rPr>
        <w:t xml:space="preserve">ные государственные требования), </w:t>
      </w:r>
      <w:r w:rsidR="000142B4" w:rsidRPr="000142B4">
        <w:rPr>
          <w:rFonts w:ascii="Times New Roman" w:hAnsi="Times New Roman" w:cs="Times New Roman"/>
          <w:sz w:val="28"/>
          <w:szCs w:val="28"/>
        </w:rPr>
        <w:t xml:space="preserve"> </w:t>
      </w:r>
      <w:r w:rsidR="000142B4">
        <w:rPr>
          <w:rFonts w:ascii="Times New Roman" w:hAnsi="Times New Roman" w:cs="Times New Roman"/>
          <w:sz w:val="28"/>
          <w:szCs w:val="28"/>
        </w:rPr>
        <w:t xml:space="preserve">и дополнительных образовательных программ </w:t>
      </w:r>
      <w:r w:rsidR="00383AFD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направленности </w:t>
      </w:r>
      <w:r w:rsidR="000142B4">
        <w:rPr>
          <w:rFonts w:ascii="Times New Roman" w:hAnsi="Times New Roman" w:cs="Times New Roman"/>
          <w:sz w:val="28"/>
          <w:szCs w:val="28"/>
        </w:rPr>
        <w:t>в соответствии с действующими учебными планами</w:t>
      </w:r>
      <w:r w:rsidR="000500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2A64" w:rsidRDefault="005723B4" w:rsidP="002F6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72A64" w:rsidRPr="00A5356E">
        <w:rPr>
          <w:rFonts w:ascii="Times New Roman" w:hAnsi="Times New Roman" w:cs="Times New Roman"/>
          <w:sz w:val="28"/>
          <w:szCs w:val="28"/>
        </w:rPr>
        <w:t>. Итоговая аттестация проводится для выпускников</w:t>
      </w:r>
      <w:r w:rsidR="003F0B23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72A64" w:rsidRPr="00A5356E">
        <w:rPr>
          <w:rFonts w:ascii="Times New Roman" w:hAnsi="Times New Roman" w:cs="Times New Roman"/>
          <w:sz w:val="28"/>
          <w:szCs w:val="28"/>
        </w:rPr>
        <w:t>, освоивших дополнительные предпрофессиональные общеобразовательные программы</w:t>
      </w:r>
      <w:r w:rsidR="00383AFD">
        <w:rPr>
          <w:rFonts w:ascii="Times New Roman" w:hAnsi="Times New Roman" w:cs="Times New Roman"/>
          <w:sz w:val="28"/>
          <w:szCs w:val="28"/>
        </w:rPr>
        <w:t xml:space="preserve"> в области искусств 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</w:t>
      </w:r>
      <w:r w:rsidR="006F00E0">
        <w:rPr>
          <w:rFonts w:ascii="Times New Roman" w:hAnsi="Times New Roman" w:cs="Times New Roman"/>
          <w:sz w:val="28"/>
          <w:szCs w:val="28"/>
        </w:rPr>
        <w:t>и дополнительные образовательные программы</w:t>
      </w:r>
      <w:r w:rsidR="00383AFD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</w:t>
      </w:r>
      <w:r w:rsidR="00E852C0">
        <w:rPr>
          <w:rFonts w:ascii="Times New Roman" w:hAnsi="Times New Roman" w:cs="Times New Roman"/>
          <w:sz w:val="28"/>
          <w:szCs w:val="28"/>
        </w:rPr>
        <w:t xml:space="preserve">, </w:t>
      </w:r>
      <w:r w:rsidR="00972A64" w:rsidRPr="00A5356E">
        <w:rPr>
          <w:rFonts w:ascii="Times New Roman" w:hAnsi="Times New Roman" w:cs="Times New Roman"/>
          <w:sz w:val="28"/>
          <w:szCs w:val="28"/>
        </w:rPr>
        <w:t xml:space="preserve"> </w:t>
      </w:r>
      <w:r w:rsidR="00E852C0" w:rsidRPr="00E852C0">
        <w:rPr>
          <w:rFonts w:ascii="Times New Roman" w:hAnsi="Times New Roman" w:cs="Times New Roman"/>
          <w:sz w:val="28"/>
          <w:szCs w:val="28"/>
        </w:rPr>
        <w:t>прошедших промежуточную аттестацию по всем учебным</w:t>
      </w:r>
      <w:r w:rsidR="00E852C0" w:rsidRPr="00797142">
        <w:rPr>
          <w:sz w:val="28"/>
          <w:szCs w:val="28"/>
        </w:rPr>
        <w:t xml:space="preserve"> </w:t>
      </w:r>
      <w:r w:rsidR="00E852C0" w:rsidRPr="00E852C0">
        <w:rPr>
          <w:rFonts w:ascii="Times New Roman" w:hAnsi="Times New Roman" w:cs="Times New Roman"/>
          <w:sz w:val="28"/>
          <w:szCs w:val="28"/>
        </w:rPr>
        <w:t>предметам учебного плана</w:t>
      </w:r>
      <w:r w:rsidR="00E852C0" w:rsidRPr="00797142">
        <w:rPr>
          <w:sz w:val="28"/>
          <w:szCs w:val="28"/>
        </w:rPr>
        <w:t xml:space="preserve"> </w:t>
      </w:r>
      <w:r w:rsidR="00972A64" w:rsidRPr="00A5356E">
        <w:rPr>
          <w:rFonts w:ascii="Times New Roman" w:hAnsi="Times New Roman" w:cs="Times New Roman"/>
          <w:sz w:val="28"/>
          <w:szCs w:val="28"/>
        </w:rPr>
        <w:t>и допущенных в текущем году к итоговой аттестации.</w:t>
      </w:r>
    </w:p>
    <w:p w:rsidR="00E852C0" w:rsidRPr="00797142" w:rsidRDefault="00E852C0" w:rsidP="00E852C0">
      <w:pPr>
        <w:pStyle w:val="1"/>
        <w:shd w:val="clear" w:color="auto" w:fill="auto"/>
        <w:tabs>
          <w:tab w:val="left" w:pos="529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proofErr w:type="gramStart"/>
      <w:r w:rsidRPr="00797142">
        <w:rPr>
          <w:sz w:val="28"/>
          <w:szCs w:val="28"/>
        </w:rPr>
        <w:t xml:space="preserve">Для обучающихся, осваивающих </w:t>
      </w:r>
      <w:r w:rsidRPr="00A5356E">
        <w:rPr>
          <w:sz w:val="28"/>
          <w:szCs w:val="28"/>
        </w:rPr>
        <w:t>дополнительные предпрофессиональные общеобразователь</w:t>
      </w:r>
      <w:r w:rsidRPr="00797142">
        <w:rPr>
          <w:sz w:val="28"/>
          <w:szCs w:val="28"/>
        </w:rPr>
        <w:t xml:space="preserve">ные программы </w:t>
      </w:r>
      <w:r w:rsidR="00E32389" w:rsidRPr="00797142">
        <w:rPr>
          <w:sz w:val="28"/>
          <w:szCs w:val="28"/>
        </w:rPr>
        <w:t xml:space="preserve">в области искусств </w:t>
      </w:r>
      <w:r w:rsidR="00CA46F6">
        <w:rPr>
          <w:sz w:val="28"/>
          <w:szCs w:val="28"/>
        </w:rPr>
        <w:t>и дополнительные образовательные программы</w:t>
      </w:r>
      <w:r w:rsidR="00E32389">
        <w:rPr>
          <w:sz w:val="28"/>
          <w:szCs w:val="28"/>
        </w:rPr>
        <w:t xml:space="preserve"> художественно-эстетической направленности</w:t>
      </w:r>
      <w:r w:rsidR="00CA46F6">
        <w:rPr>
          <w:sz w:val="28"/>
          <w:szCs w:val="28"/>
        </w:rPr>
        <w:t xml:space="preserve"> </w:t>
      </w:r>
      <w:r w:rsidRPr="00797142">
        <w:rPr>
          <w:sz w:val="28"/>
          <w:szCs w:val="28"/>
        </w:rPr>
        <w:t>с дополнительным годом обучения, итоговая аттестация проводится по завершении полного срока обучения:</w:t>
      </w:r>
      <w:proofErr w:type="gramEnd"/>
    </w:p>
    <w:p w:rsidR="00E852C0" w:rsidRDefault="00E852C0" w:rsidP="00E852C0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</w:t>
      </w:r>
      <w:r>
        <w:rPr>
          <w:sz w:val="28"/>
          <w:szCs w:val="28"/>
        </w:rPr>
        <w:t>и сроке освоения образовательных программ</w:t>
      </w:r>
      <w:r w:rsidRPr="00797142">
        <w:rPr>
          <w:sz w:val="28"/>
          <w:szCs w:val="28"/>
        </w:rPr>
        <w:t xml:space="preserve"> 8 лет с дополнительным годом о</w:t>
      </w:r>
      <w:r>
        <w:rPr>
          <w:sz w:val="28"/>
          <w:szCs w:val="28"/>
        </w:rPr>
        <w:t>бучения - по окончании 9 класса;</w:t>
      </w:r>
    </w:p>
    <w:p w:rsidR="00CA46F6" w:rsidRDefault="00CA46F6" w:rsidP="00CA46F6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</w:t>
      </w:r>
      <w:r>
        <w:rPr>
          <w:sz w:val="28"/>
          <w:szCs w:val="28"/>
        </w:rPr>
        <w:t>и сроке освоения образовательных программ 7</w:t>
      </w:r>
      <w:r w:rsidRPr="00797142">
        <w:rPr>
          <w:sz w:val="28"/>
          <w:szCs w:val="28"/>
        </w:rPr>
        <w:t xml:space="preserve"> лет с дополнительным годом о</w:t>
      </w:r>
      <w:r>
        <w:rPr>
          <w:sz w:val="28"/>
          <w:szCs w:val="28"/>
        </w:rPr>
        <w:t>бучения - по окончании 8 класса;</w:t>
      </w:r>
    </w:p>
    <w:p w:rsidR="00E852C0" w:rsidRPr="00797142" w:rsidRDefault="00E852C0" w:rsidP="00E852C0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</w:t>
      </w:r>
      <w:r>
        <w:rPr>
          <w:sz w:val="28"/>
          <w:szCs w:val="28"/>
        </w:rPr>
        <w:t>и сроке освоения образовательных программ</w:t>
      </w:r>
      <w:r w:rsidRPr="00797142">
        <w:rPr>
          <w:sz w:val="28"/>
          <w:szCs w:val="28"/>
        </w:rPr>
        <w:t xml:space="preserve"> 5 лет с дополнительным годом о</w:t>
      </w:r>
      <w:r>
        <w:rPr>
          <w:sz w:val="28"/>
          <w:szCs w:val="28"/>
        </w:rPr>
        <w:t>бучения - по окончании 6 класса.</w:t>
      </w:r>
    </w:p>
    <w:p w:rsidR="00E852C0" w:rsidRPr="00797142" w:rsidRDefault="00E852C0" w:rsidP="00E852C0">
      <w:pPr>
        <w:pStyle w:val="1"/>
        <w:shd w:val="clear" w:color="auto" w:fill="auto"/>
        <w:spacing w:before="0" w:after="0" w:line="322" w:lineRule="exact"/>
        <w:ind w:firstLine="48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дополнительных предпрофессиональных общеобразовательных программ</w:t>
      </w:r>
      <w:r w:rsidRPr="00A5356E">
        <w:rPr>
          <w:sz w:val="28"/>
          <w:szCs w:val="28"/>
        </w:rPr>
        <w:t xml:space="preserve"> </w:t>
      </w:r>
      <w:r w:rsidR="002D517B" w:rsidRPr="00797142">
        <w:rPr>
          <w:sz w:val="28"/>
          <w:szCs w:val="28"/>
        </w:rPr>
        <w:t xml:space="preserve">в области искусств </w:t>
      </w:r>
      <w:r w:rsidR="000500F9">
        <w:rPr>
          <w:sz w:val="28"/>
          <w:szCs w:val="28"/>
        </w:rPr>
        <w:t xml:space="preserve">и дополнительных образовательных программ </w:t>
      </w:r>
      <w:r w:rsidR="002D517B">
        <w:rPr>
          <w:sz w:val="28"/>
          <w:szCs w:val="28"/>
        </w:rPr>
        <w:t xml:space="preserve">художественно-эстетической направленности </w:t>
      </w:r>
      <w:r w:rsidRPr="00797142">
        <w:rPr>
          <w:sz w:val="28"/>
          <w:szCs w:val="28"/>
        </w:rPr>
        <w:t>в сокращённые сроки или индивидуальным учебным планам итоговая аттестация проводится по завершении освоения указанной программы и индивидуального учебного плана в том же порядке.</w:t>
      </w:r>
    </w:p>
    <w:p w:rsidR="00E852C0" w:rsidRPr="00E852C0" w:rsidRDefault="00E852C0" w:rsidP="00E852C0">
      <w:pPr>
        <w:rPr>
          <w:rFonts w:ascii="Times New Roman" w:hAnsi="Times New Roman" w:cs="Times New Roman"/>
          <w:sz w:val="28"/>
          <w:szCs w:val="28"/>
        </w:rPr>
      </w:pPr>
    </w:p>
    <w:p w:rsidR="00E852C0" w:rsidRPr="00A90DAD" w:rsidRDefault="007D3005" w:rsidP="00E852C0">
      <w:pPr>
        <w:rPr>
          <w:rFonts w:ascii="Times New Roman" w:hAnsi="Times New Roman" w:cs="Times New Roman"/>
          <w:sz w:val="28"/>
          <w:szCs w:val="28"/>
        </w:rPr>
      </w:pPr>
      <w:r w:rsidRPr="002D5956">
        <w:rPr>
          <w:rFonts w:ascii="Times New Roman" w:hAnsi="Times New Roman" w:cs="Times New Roman"/>
          <w:b/>
          <w:sz w:val="28"/>
          <w:szCs w:val="28"/>
        </w:rPr>
        <w:t>2</w:t>
      </w:r>
      <w:r w:rsidR="00E852C0" w:rsidRPr="002D5956">
        <w:rPr>
          <w:rFonts w:ascii="Times New Roman" w:hAnsi="Times New Roman" w:cs="Times New Roman"/>
          <w:b/>
          <w:sz w:val="28"/>
          <w:szCs w:val="28"/>
        </w:rPr>
        <w:t>. Формы проведения итоговой аттестации.</w:t>
      </w:r>
    </w:p>
    <w:p w:rsidR="00E852C0" w:rsidRPr="00E852C0" w:rsidRDefault="006A0984" w:rsidP="00E85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52C0" w:rsidRPr="00E852C0">
        <w:rPr>
          <w:rFonts w:ascii="Times New Roman" w:hAnsi="Times New Roman" w:cs="Times New Roman"/>
          <w:sz w:val="28"/>
          <w:szCs w:val="28"/>
        </w:rPr>
        <w:t>. Итоговая аттестация проводится в формах выпускных экзаменов.</w:t>
      </w:r>
    </w:p>
    <w:p w:rsidR="006A0984" w:rsidRPr="00797142" w:rsidRDefault="006A0984" w:rsidP="006A0984">
      <w:pPr>
        <w:pStyle w:val="1"/>
        <w:shd w:val="clear" w:color="auto" w:fill="auto"/>
        <w:tabs>
          <w:tab w:val="left" w:pos="50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97142">
        <w:rPr>
          <w:sz w:val="28"/>
          <w:szCs w:val="28"/>
        </w:rPr>
        <w:t xml:space="preserve">Количество выпускных экзаменов и их виды по конкретной дополнительной предпрофессиональной общеобразовательной программе в области искусств устанавливаются федеральными государственными требованиями. </w:t>
      </w:r>
      <w:r w:rsidR="00295165" w:rsidRPr="00797142">
        <w:rPr>
          <w:sz w:val="28"/>
          <w:szCs w:val="28"/>
        </w:rPr>
        <w:t xml:space="preserve">Количество выпускных экзаменов и их виды по конкретной дополнительной образовательной программе </w:t>
      </w:r>
      <w:r w:rsidR="00D82BBD">
        <w:rPr>
          <w:sz w:val="28"/>
          <w:szCs w:val="28"/>
        </w:rPr>
        <w:t xml:space="preserve">художественно-эстетической направленности </w:t>
      </w:r>
      <w:r w:rsidR="00295165" w:rsidRPr="00797142">
        <w:rPr>
          <w:sz w:val="28"/>
          <w:szCs w:val="28"/>
        </w:rPr>
        <w:t xml:space="preserve">устанавливаются </w:t>
      </w:r>
      <w:r w:rsidR="00295165">
        <w:rPr>
          <w:sz w:val="28"/>
          <w:szCs w:val="28"/>
        </w:rPr>
        <w:t xml:space="preserve">действующими учебными планами. </w:t>
      </w:r>
      <w:r w:rsidRPr="00797142">
        <w:rPr>
          <w:sz w:val="28"/>
          <w:szCs w:val="28"/>
        </w:rPr>
        <w:t>При этом могут быть предусмотрены следующие виды выпускных экзаменов: концерт (академический концерт), исполнение программы,  показ, постановка, письменный и (или) устный ответ.</w:t>
      </w:r>
    </w:p>
    <w:p w:rsidR="006A0984" w:rsidRPr="00797142" w:rsidRDefault="0059755E" w:rsidP="0059755E">
      <w:pPr>
        <w:pStyle w:val="1"/>
        <w:shd w:val="clear" w:color="auto" w:fill="auto"/>
        <w:tabs>
          <w:tab w:val="left" w:pos="577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A0984" w:rsidRPr="00797142">
        <w:rPr>
          <w:sz w:val="28"/>
          <w:szCs w:val="28"/>
        </w:rPr>
        <w:t>Прохождение итоговой аттестации считается успешным, если ученик продемонстрировал знания, умения и навыки не ниже установленного ФГТ уровня, а именно,</w:t>
      </w:r>
    </w:p>
    <w:p w:rsidR="006A0984" w:rsidRPr="00797142" w:rsidRDefault="006A0984" w:rsidP="006A0984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322" w:lineRule="exact"/>
        <w:jc w:val="left"/>
        <w:rPr>
          <w:sz w:val="28"/>
          <w:szCs w:val="28"/>
        </w:rPr>
      </w:pPr>
      <w:r w:rsidRPr="00797142">
        <w:rPr>
          <w:sz w:val="28"/>
          <w:szCs w:val="28"/>
        </w:rPr>
        <w:t>в области музыкального искусства:</w:t>
      </w:r>
    </w:p>
    <w:p w:rsidR="006A0984" w:rsidRPr="00797142" w:rsidRDefault="006A0984" w:rsidP="006A0984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знание творческих биографий зарубежных и отечественных композиторов, музыкальных произведений</w:t>
      </w:r>
      <w:r>
        <w:rPr>
          <w:sz w:val="28"/>
          <w:szCs w:val="28"/>
        </w:rPr>
        <w:t xml:space="preserve"> различных</w:t>
      </w:r>
      <w:r w:rsidRPr="00797142">
        <w:rPr>
          <w:sz w:val="28"/>
          <w:szCs w:val="28"/>
        </w:rPr>
        <w:t xml:space="preserve"> исторических периодов</w:t>
      </w:r>
      <w:r>
        <w:rPr>
          <w:sz w:val="28"/>
          <w:szCs w:val="28"/>
        </w:rPr>
        <w:t>, стилей, жанров</w:t>
      </w:r>
      <w:r w:rsidRPr="00797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форм </w:t>
      </w:r>
      <w:r w:rsidRPr="00797142">
        <w:rPr>
          <w:sz w:val="28"/>
          <w:szCs w:val="28"/>
        </w:rPr>
        <w:t xml:space="preserve">во взаимосвязи с другими видами искусств; знание профессиональной терминологии, репертуара, в том числе ансамблевого; достаточный технический уровень владения инструментом (голосом) для создания художественного образа; </w:t>
      </w:r>
      <w:r w:rsidR="00D95A04" w:rsidRPr="00797142">
        <w:rPr>
          <w:sz w:val="28"/>
          <w:szCs w:val="28"/>
        </w:rPr>
        <w:t>высокая степень художественно- эмоционального исполнения</w:t>
      </w:r>
      <w:r w:rsidR="00D95A0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наличие навыков владения элементами музыкального языка </w:t>
      </w:r>
      <w:r w:rsidR="00D95A04">
        <w:rPr>
          <w:sz w:val="28"/>
          <w:szCs w:val="28"/>
        </w:rPr>
        <w:t>(исполнение на инструменте, запись по слуху, импровизация и т.п.)</w:t>
      </w:r>
      <w:r w:rsidRPr="00797142">
        <w:rPr>
          <w:sz w:val="28"/>
          <w:szCs w:val="28"/>
        </w:rPr>
        <w:t xml:space="preserve">; наличие </w:t>
      </w:r>
      <w:r w:rsidR="00D95A04">
        <w:rPr>
          <w:sz w:val="28"/>
          <w:szCs w:val="28"/>
        </w:rPr>
        <w:t xml:space="preserve">сформированной основы эстетических </w:t>
      </w:r>
      <w:r w:rsidR="00D95A04">
        <w:rPr>
          <w:sz w:val="28"/>
          <w:szCs w:val="28"/>
        </w:rPr>
        <w:lastRenderedPageBreak/>
        <w:t xml:space="preserve">взглядов, художественного вкуса, интереса к музыкальному искусству и художественной деятельности; </w:t>
      </w:r>
    </w:p>
    <w:p w:rsidR="006A0984" w:rsidRPr="00797142" w:rsidRDefault="006A0984" w:rsidP="006A0984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jc w:val="left"/>
        <w:rPr>
          <w:sz w:val="28"/>
          <w:szCs w:val="28"/>
        </w:rPr>
      </w:pPr>
      <w:r w:rsidRPr="00797142">
        <w:rPr>
          <w:sz w:val="28"/>
          <w:szCs w:val="28"/>
        </w:rPr>
        <w:t>в области хореографического искусства:</w:t>
      </w:r>
    </w:p>
    <w:p w:rsidR="006A0984" w:rsidRDefault="006A0984" w:rsidP="006A0984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знание основных исторических периодов развития хореографического искусства во взаимосвязи с другими видами искусств; знание профессиональной терминологии, хореографического репертуара; умение исполнять различные виды танца: классический, народно- сценический; навыки музыкально-пластического интонирования; </w:t>
      </w:r>
      <w:r w:rsidR="001A4FF3">
        <w:rPr>
          <w:sz w:val="28"/>
          <w:szCs w:val="28"/>
        </w:rPr>
        <w:t>наличие навыков</w:t>
      </w:r>
      <w:r w:rsidRPr="00797142">
        <w:rPr>
          <w:sz w:val="28"/>
          <w:szCs w:val="28"/>
        </w:rPr>
        <w:t xml:space="preserve"> публичных выступлений; наличие </w:t>
      </w:r>
      <w:r w:rsidR="001A4FF3">
        <w:rPr>
          <w:sz w:val="28"/>
          <w:szCs w:val="28"/>
        </w:rPr>
        <w:t>навыков восприятия элементов музыкального языка.</w:t>
      </w:r>
    </w:p>
    <w:p w:rsidR="00295165" w:rsidRDefault="006D196B" w:rsidP="006A0984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90DAD">
        <w:rPr>
          <w:sz w:val="28"/>
          <w:szCs w:val="28"/>
        </w:rPr>
        <w:t xml:space="preserve">Итоговая аттестация </w:t>
      </w:r>
      <w:r w:rsidR="00D7791F">
        <w:rPr>
          <w:sz w:val="28"/>
          <w:szCs w:val="28"/>
        </w:rPr>
        <w:t>обучающихся, освоивших дополнительные образовательные программы</w:t>
      </w:r>
      <w:r w:rsidR="00D82BBD">
        <w:rPr>
          <w:sz w:val="28"/>
          <w:szCs w:val="28"/>
        </w:rPr>
        <w:t xml:space="preserve"> художественно-эстетической направленности</w:t>
      </w:r>
      <w:r w:rsidR="00D7791F">
        <w:rPr>
          <w:sz w:val="28"/>
          <w:szCs w:val="28"/>
        </w:rPr>
        <w:t xml:space="preserve">, </w:t>
      </w:r>
      <w:r w:rsidR="00A90DAD">
        <w:rPr>
          <w:sz w:val="28"/>
          <w:szCs w:val="28"/>
        </w:rPr>
        <w:t xml:space="preserve">определяет уровень и качество освоения </w:t>
      </w:r>
      <w:r w:rsidR="00D7791F">
        <w:rPr>
          <w:sz w:val="28"/>
          <w:szCs w:val="28"/>
        </w:rPr>
        <w:t>дополнительных образовательных программ в соответствии с действующими учебными планами</w:t>
      </w:r>
      <w:r w:rsidR="00A90DAD">
        <w:rPr>
          <w:sz w:val="28"/>
          <w:szCs w:val="28"/>
        </w:rPr>
        <w:t>.</w:t>
      </w:r>
    </w:p>
    <w:p w:rsidR="00CB71F6" w:rsidRPr="00CB1206" w:rsidRDefault="00A12F7B" w:rsidP="00A12F7B">
      <w:pPr>
        <w:pStyle w:val="1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Экзамены по исполнительским дисциплинам проводятся в форме концертного выступления в присутствии экзаменационной комиссии. </w:t>
      </w:r>
      <w:r w:rsidR="00CB71F6" w:rsidRPr="00CB1206">
        <w:rPr>
          <w:sz w:val="28"/>
          <w:szCs w:val="28"/>
        </w:rPr>
        <w:t>Оцениваемые параметры:</w:t>
      </w:r>
    </w:p>
    <w:p w:rsidR="00CB71F6" w:rsidRPr="00797142" w:rsidRDefault="00CB71F6" w:rsidP="00CB71F6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степень художественно-эмоционального исполнения; передача стилевых особенностей авторского текста; единство и цельность формы; владение инструментом; техническая свобода исполнения; сценическая выдержка; чуткость к партнёру в игре в ансамбле; соблюдение репертуарных требований; </w:t>
      </w:r>
      <w:r w:rsidR="006D196B">
        <w:rPr>
          <w:sz w:val="28"/>
          <w:szCs w:val="28"/>
        </w:rPr>
        <w:t xml:space="preserve">наличие навыков владения элементами музыкального языка.  </w:t>
      </w:r>
      <w:r w:rsidRPr="00CB1206">
        <w:rPr>
          <w:sz w:val="28"/>
          <w:szCs w:val="28"/>
        </w:rPr>
        <w:t>Для обучающихся по программам в области хореографического творчества экзамен проходит в форме показа этюдов, танцевальных комбинаций, з</w:t>
      </w:r>
      <w:r w:rsidR="006D196B">
        <w:rPr>
          <w:sz w:val="28"/>
          <w:szCs w:val="28"/>
        </w:rPr>
        <w:t>аконченных танцевальных номеров; также оценивается сценическая культура, музыкальная восприимчивость, владение элементами различных видов танца:</w:t>
      </w:r>
      <w:r w:rsidR="006D196B" w:rsidRPr="006D196B">
        <w:rPr>
          <w:sz w:val="28"/>
          <w:szCs w:val="28"/>
        </w:rPr>
        <w:t xml:space="preserve"> </w:t>
      </w:r>
      <w:r w:rsidR="006D196B">
        <w:rPr>
          <w:sz w:val="28"/>
          <w:szCs w:val="28"/>
        </w:rPr>
        <w:t>классического</w:t>
      </w:r>
      <w:r w:rsidR="006D196B" w:rsidRPr="00797142">
        <w:rPr>
          <w:sz w:val="28"/>
          <w:szCs w:val="28"/>
        </w:rPr>
        <w:t>, народн</w:t>
      </w:r>
      <w:proofErr w:type="gramStart"/>
      <w:r w:rsidR="006D196B" w:rsidRPr="00797142">
        <w:rPr>
          <w:sz w:val="28"/>
          <w:szCs w:val="28"/>
        </w:rPr>
        <w:t>о-</w:t>
      </w:r>
      <w:proofErr w:type="gramEnd"/>
      <w:r w:rsidR="006D196B" w:rsidRPr="00797142">
        <w:rPr>
          <w:sz w:val="28"/>
          <w:szCs w:val="28"/>
        </w:rPr>
        <w:t xml:space="preserve"> сценическ</w:t>
      </w:r>
      <w:r w:rsidR="006D196B">
        <w:rPr>
          <w:sz w:val="28"/>
          <w:szCs w:val="28"/>
        </w:rPr>
        <w:t>ого.</w:t>
      </w:r>
    </w:p>
    <w:p w:rsidR="00E852C0" w:rsidRDefault="00DA71F0" w:rsidP="0072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2AA">
        <w:rPr>
          <w:rFonts w:ascii="Times New Roman" w:hAnsi="Times New Roman" w:cs="Times New Roman"/>
          <w:sz w:val="28"/>
          <w:szCs w:val="28"/>
        </w:rPr>
        <w:t>2.5</w:t>
      </w:r>
      <w:r w:rsidR="00E852C0" w:rsidRPr="007232AA">
        <w:rPr>
          <w:rFonts w:ascii="Times New Roman" w:hAnsi="Times New Roman" w:cs="Times New Roman"/>
          <w:sz w:val="28"/>
          <w:szCs w:val="28"/>
        </w:rPr>
        <w:t>.</w:t>
      </w:r>
      <w:r w:rsidR="00EF177D" w:rsidRPr="007232AA">
        <w:rPr>
          <w:rFonts w:ascii="Times New Roman" w:hAnsi="Times New Roman" w:cs="Times New Roman"/>
          <w:sz w:val="28"/>
          <w:szCs w:val="28"/>
        </w:rPr>
        <w:t xml:space="preserve"> </w:t>
      </w:r>
      <w:r w:rsidR="00E852C0" w:rsidRPr="007232AA">
        <w:rPr>
          <w:rFonts w:ascii="Times New Roman" w:hAnsi="Times New Roman" w:cs="Times New Roman"/>
          <w:sz w:val="28"/>
          <w:szCs w:val="28"/>
        </w:rPr>
        <w:t xml:space="preserve"> Итоговая аттестация не может быть заменена оценкой качества освоения дополнительной предпрофессиональной общеобразовательной программы</w:t>
      </w:r>
      <w:r w:rsidR="00AE66C5" w:rsidRPr="00AE66C5">
        <w:rPr>
          <w:rFonts w:ascii="Times New Roman" w:hAnsi="Times New Roman" w:cs="Times New Roman"/>
          <w:sz w:val="28"/>
          <w:szCs w:val="28"/>
        </w:rPr>
        <w:t xml:space="preserve"> </w:t>
      </w:r>
      <w:r w:rsidR="00AE66C5" w:rsidRPr="007232AA">
        <w:rPr>
          <w:rFonts w:ascii="Times New Roman" w:hAnsi="Times New Roman" w:cs="Times New Roman"/>
          <w:sz w:val="28"/>
          <w:szCs w:val="28"/>
        </w:rPr>
        <w:t>в области искусств</w:t>
      </w:r>
      <w:r w:rsidR="00E852C0" w:rsidRPr="007232AA">
        <w:rPr>
          <w:rFonts w:ascii="Times New Roman" w:hAnsi="Times New Roman" w:cs="Times New Roman"/>
          <w:sz w:val="28"/>
          <w:szCs w:val="28"/>
        </w:rPr>
        <w:t xml:space="preserve"> </w:t>
      </w:r>
      <w:r w:rsidRPr="007232AA">
        <w:rPr>
          <w:rFonts w:ascii="Times New Roman" w:hAnsi="Times New Roman" w:cs="Times New Roman"/>
          <w:sz w:val="28"/>
          <w:szCs w:val="28"/>
        </w:rPr>
        <w:t xml:space="preserve">или дополнительной образовательной программы </w:t>
      </w:r>
      <w:r w:rsidR="00AE66C5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направленности </w:t>
      </w:r>
      <w:r w:rsidR="00E852C0" w:rsidRPr="007232AA">
        <w:rPr>
          <w:rFonts w:ascii="Times New Roman" w:hAnsi="Times New Roman" w:cs="Times New Roman"/>
          <w:sz w:val="28"/>
          <w:szCs w:val="28"/>
        </w:rPr>
        <w:t>на основании итогов текущего контроля успеваемости и промежуточной аттестации обучающегося.</w:t>
      </w:r>
    </w:p>
    <w:p w:rsidR="00C669F8" w:rsidRPr="007232AA" w:rsidRDefault="00C669F8" w:rsidP="00723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C0" w:rsidRPr="00BF1AD4" w:rsidRDefault="00AC1C19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BF1AD4">
        <w:rPr>
          <w:rFonts w:ascii="Times New Roman" w:hAnsi="Times New Roman" w:cs="Times New Roman"/>
          <w:b/>
          <w:sz w:val="28"/>
          <w:szCs w:val="28"/>
        </w:rPr>
        <w:t>3</w:t>
      </w:r>
      <w:r w:rsidR="00E852C0" w:rsidRPr="00BF1AD4">
        <w:rPr>
          <w:rFonts w:ascii="Times New Roman" w:hAnsi="Times New Roman" w:cs="Times New Roman"/>
          <w:b/>
          <w:sz w:val="28"/>
          <w:szCs w:val="28"/>
        </w:rPr>
        <w:t>. Организация проведения итоговой аттестации</w:t>
      </w:r>
      <w:r w:rsidR="00E40804" w:rsidRPr="00BF1AD4">
        <w:rPr>
          <w:rFonts w:ascii="Times New Roman" w:hAnsi="Times New Roman" w:cs="Times New Roman"/>
          <w:b/>
          <w:sz w:val="28"/>
          <w:szCs w:val="28"/>
        </w:rPr>
        <w:t>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505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Итоговая аттестация организуется и проводится Школой самостоятельно.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0" w:line="322" w:lineRule="exact"/>
        <w:jc w:val="both"/>
        <w:rPr>
          <w:sz w:val="28"/>
          <w:szCs w:val="28"/>
        </w:rPr>
      </w:pPr>
      <w:proofErr w:type="gramStart"/>
      <w:r w:rsidRPr="00797142">
        <w:rPr>
          <w:sz w:val="28"/>
          <w:szCs w:val="28"/>
        </w:rPr>
        <w:t xml:space="preserve">Для организации и проведения итоговой аттестации в школе, реализующей дополнительные предпрофессиональные общеобразовательные программы </w:t>
      </w:r>
      <w:r w:rsidR="00D90812" w:rsidRPr="00797142">
        <w:rPr>
          <w:sz w:val="28"/>
          <w:szCs w:val="28"/>
        </w:rPr>
        <w:t>в области искусств</w:t>
      </w:r>
      <w:r w:rsidR="00D90812">
        <w:rPr>
          <w:sz w:val="28"/>
          <w:szCs w:val="28"/>
        </w:rPr>
        <w:t xml:space="preserve"> </w:t>
      </w:r>
      <w:r w:rsidR="000841A0">
        <w:rPr>
          <w:sz w:val="28"/>
          <w:szCs w:val="28"/>
        </w:rPr>
        <w:t>и дополнительные образовательные программы</w:t>
      </w:r>
      <w:r w:rsidR="00D90812">
        <w:rPr>
          <w:sz w:val="28"/>
          <w:szCs w:val="28"/>
        </w:rPr>
        <w:t xml:space="preserve"> художественно-эстетической направленности</w:t>
      </w:r>
      <w:r w:rsidRPr="00797142">
        <w:rPr>
          <w:sz w:val="28"/>
          <w:szCs w:val="28"/>
        </w:rPr>
        <w:t>, ежегодно создаются экзаменационные и апелляционные комиссии.</w:t>
      </w:r>
      <w:proofErr w:type="gramEnd"/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553"/>
          <w:tab w:val="left" w:pos="3135"/>
          <w:tab w:val="left" w:pos="651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Экзаменационные комиссии определяют соответствие уровня освое</w:t>
      </w:r>
      <w:r w:rsidR="00AC1C19">
        <w:rPr>
          <w:sz w:val="28"/>
          <w:szCs w:val="28"/>
        </w:rPr>
        <w:t xml:space="preserve">ния выпускниками дополнительных </w:t>
      </w:r>
      <w:r w:rsidRPr="00797142">
        <w:rPr>
          <w:sz w:val="28"/>
          <w:szCs w:val="28"/>
        </w:rPr>
        <w:t>предпрофессиональных общеобразовательных программ в области искусств федераль</w:t>
      </w:r>
      <w:r w:rsidR="000841A0">
        <w:rPr>
          <w:sz w:val="28"/>
          <w:szCs w:val="28"/>
        </w:rPr>
        <w:t>ным государственным требованиям и</w:t>
      </w:r>
      <w:r w:rsidR="00D90812">
        <w:rPr>
          <w:sz w:val="28"/>
          <w:szCs w:val="28"/>
        </w:rPr>
        <w:t xml:space="preserve"> </w:t>
      </w:r>
      <w:r w:rsidR="000841A0">
        <w:rPr>
          <w:sz w:val="28"/>
          <w:szCs w:val="28"/>
        </w:rPr>
        <w:t xml:space="preserve"> дополнительных образовательных </w:t>
      </w:r>
      <w:r w:rsidR="000841A0">
        <w:rPr>
          <w:sz w:val="28"/>
          <w:szCs w:val="28"/>
        </w:rPr>
        <w:lastRenderedPageBreak/>
        <w:t xml:space="preserve">программ  </w:t>
      </w:r>
      <w:r w:rsidR="00D90812">
        <w:rPr>
          <w:sz w:val="28"/>
          <w:szCs w:val="28"/>
        </w:rPr>
        <w:t xml:space="preserve">художественно-эстетической направленности </w:t>
      </w:r>
      <w:r w:rsidR="000841A0">
        <w:rPr>
          <w:sz w:val="28"/>
          <w:szCs w:val="28"/>
        </w:rPr>
        <w:t>действующим учебным планам.</w:t>
      </w:r>
    </w:p>
    <w:p w:rsidR="007D3005" w:rsidRPr="00797142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 результатам проведения итоговой аттестации экзаменационные комиссии разрабатывают рекомендации, направленные на совершенствование образовательного процесса в</w:t>
      </w:r>
      <w:r w:rsidR="00AC1C19">
        <w:rPr>
          <w:sz w:val="28"/>
          <w:szCs w:val="28"/>
        </w:rPr>
        <w:t xml:space="preserve"> школе</w:t>
      </w:r>
      <w:r w:rsidRPr="00797142">
        <w:rPr>
          <w:sz w:val="28"/>
          <w:szCs w:val="28"/>
        </w:rPr>
        <w:t>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Экзаменационные комиссии руководствуются в своей деятельности настоящим Положением, локальными акта</w:t>
      </w:r>
      <w:r w:rsidR="00D90812">
        <w:rPr>
          <w:sz w:val="28"/>
          <w:szCs w:val="28"/>
        </w:rPr>
        <w:t xml:space="preserve">ми школы, а также дополнительными  предпрофессиональными общеобразовательными программами </w:t>
      </w:r>
      <w:r w:rsidRPr="00797142">
        <w:rPr>
          <w:sz w:val="28"/>
          <w:szCs w:val="28"/>
        </w:rPr>
        <w:t xml:space="preserve"> в о</w:t>
      </w:r>
      <w:r w:rsidR="00D90812">
        <w:rPr>
          <w:sz w:val="28"/>
          <w:szCs w:val="28"/>
        </w:rPr>
        <w:t xml:space="preserve">бласти искусств, разрабатываемыми </w:t>
      </w:r>
      <w:r w:rsidRPr="00797142">
        <w:rPr>
          <w:sz w:val="28"/>
          <w:szCs w:val="28"/>
        </w:rPr>
        <w:t xml:space="preserve"> школой в соответствии с федеральным</w:t>
      </w:r>
      <w:r w:rsidR="0061541E">
        <w:rPr>
          <w:sz w:val="28"/>
          <w:szCs w:val="28"/>
        </w:rPr>
        <w:t xml:space="preserve">и государственными требованиями, </w:t>
      </w:r>
      <w:r w:rsidR="00BF1AD4">
        <w:rPr>
          <w:sz w:val="28"/>
          <w:szCs w:val="28"/>
        </w:rPr>
        <w:t xml:space="preserve">и </w:t>
      </w:r>
      <w:r w:rsidR="00D90812">
        <w:rPr>
          <w:sz w:val="28"/>
          <w:szCs w:val="28"/>
        </w:rPr>
        <w:t>дополнительными образовательными программами художественно-эстетической направленности, соответствующими</w:t>
      </w:r>
      <w:r w:rsidR="0061541E">
        <w:rPr>
          <w:sz w:val="28"/>
          <w:szCs w:val="28"/>
        </w:rPr>
        <w:t xml:space="preserve"> действующим учебным планам.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543"/>
        </w:tabs>
        <w:spacing w:before="0" w:after="0" w:line="322" w:lineRule="exact"/>
        <w:jc w:val="both"/>
        <w:rPr>
          <w:sz w:val="28"/>
          <w:szCs w:val="28"/>
        </w:rPr>
      </w:pPr>
      <w:proofErr w:type="gramStart"/>
      <w:r w:rsidRPr="00797142">
        <w:rPr>
          <w:sz w:val="28"/>
          <w:szCs w:val="28"/>
        </w:rPr>
        <w:t xml:space="preserve">Экзаменационная комиссия </w:t>
      </w:r>
      <w:r w:rsidR="0061541E">
        <w:rPr>
          <w:sz w:val="28"/>
          <w:szCs w:val="28"/>
        </w:rPr>
        <w:t xml:space="preserve">для обучающихся, освоивших дополнительные предпрофессиональные </w:t>
      </w:r>
      <w:r w:rsidR="00D571C4">
        <w:rPr>
          <w:sz w:val="28"/>
          <w:szCs w:val="28"/>
        </w:rPr>
        <w:t>обще</w:t>
      </w:r>
      <w:r w:rsidR="0061541E">
        <w:rPr>
          <w:sz w:val="28"/>
          <w:szCs w:val="28"/>
        </w:rPr>
        <w:t xml:space="preserve">образовательные программы в области искусств, </w:t>
      </w:r>
      <w:r w:rsidRPr="00797142">
        <w:rPr>
          <w:sz w:val="28"/>
          <w:szCs w:val="28"/>
        </w:rPr>
        <w:t>формируется приказом директора школы из числа преподавателей данного образовательного учреждения, участвующих в реализации дополнительной предпрофессиональной общеобразовательной программы в области искусств, освоение которой будет оцениваться данной экзаменационной комиссией (за исключением председателя экзаменационной комиссии, утверждаемого в соответствии с пунктом 3.7. настоящего Положения).</w:t>
      </w:r>
      <w:proofErr w:type="gramEnd"/>
    </w:p>
    <w:p w:rsidR="007D3005" w:rsidRPr="00797142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 состав экзаменационной комиссии входит не менее пяти человек, в том числе председатель экзаменационной комиссии, заместитель председателя экзаменационной комиссии и иные члены экзаменационной комиссии. Секретарь экзаменационной комиссии не входит в состав экзаменационной комиссии.</w:t>
      </w:r>
    </w:p>
    <w:p w:rsidR="007D3005" w:rsidRPr="00797142" w:rsidRDefault="007D3005" w:rsidP="007D3005">
      <w:pPr>
        <w:pStyle w:val="1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Экзаменационная комиссия формируется для проведения итоговой аттестации по каждой дополнительной предпрофессиональной общеобразовательной программе в области искусств отдельно. При этом одна экзаменационная комиссия вправе принимать несколько выпускных экзаменов в рамках одной дополнительной предпрофессиональной общеобразовательной программы в области искусств.</w:t>
      </w:r>
    </w:p>
    <w:p w:rsidR="007D3005" w:rsidRPr="00797142" w:rsidRDefault="007D3005" w:rsidP="001D19DB">
      <w:pPr>
        <w:pStyle w:val="1"/>
        <w:numPr>
          <w:ilvl w:val="0"/>
          <w:numId w:val="6"/>
        </w:numPr>
        <w:shd w:val="clear" w:color="auto" w:fill="auto"/>
        <w:tabs>
          <w:tab w:val="left" w:pos="654"/>
        </w:tabs>
        <w:spacing w:before="0" w:after="0" w:line="322" w:lineRule="exact"/>
        <w:ind w:left="142" w:hanging="142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Председатель экзаменационной комиссии назначается учредителем </w:t>
      </w:r>
      <w:r w:rsidR="00826090">
        <w:rPr>
          <w:sz w:val="28"/>
          <w:szCs w:val="28"/>
        </w:rPr>
        <w:t>МБУДО Д</w:t>
      </w:r>
      <w:r w:rsidR="006521D0">
        <w:rPr>
          <w:sz w:val="28"/>
          <w:szCs w:val="28"/>
        </w:rPr>
        <w:t>Ш</w:t>
      </w:r>
      <w:r w:rsidR="00826090">
        <w:rPr>
          <w:sz w:val="28"/>
          <w:szCs w:val="28"/>
        </w:rPr>
        <w:t>И</w:t>
      </w:r>
      <w:r w:rsidR="006521D0">
        <w:rPr>
          <w:sz w:val="28"/>
          <w:szCs w:val="28"/>
        </w:rPr>
        <w:t xml:space="preserve"> № 2 </w:t>
      </w:r>
      <w:r w:rsidRPr="00797142">
        <w:rPr>
          <w:sz w:val="28"/>
          <w:szCs w:val="28"/>
        </w:rPr>
        <w:t xml:space="preserve">не позднее 10 апреля текущего года из числа лиц, имеющих </w:t>
      </w:r>
      <w:proofErr w:type="gramStart"/>
      <w:r w:rsidRPr="00797142">
        <w:rPr>
          <w:sz w:val="28"/>
          <w:szCs w:val="28"/>
        </w:rPr>
        <w:t>высшее профессиональное</w:t>
      </w:r>
      <w:proofErr w:type="gramEnd"/>
      <w:r w:rsidRPr="00797142">
        <w:rPr>
          <w:sz w:val="28"/>
          <w:szCs w:val="28"/>
        </w:rPr>
        <w:t xml:space="preserve"> образование в области соответствующего вида искусств, и не являющихся работниками образовательного учреждения, в котором создается экзаменационная комиссия.</w:t>
      </w:r>
    </w:p>
    <w:p w:rsidR="007D3005" w:rsidRPr="00797142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 одном образовательном учреждении одно и то же лицо может быть назначено председателем нескольких экзаменационных комиссий.</w:t>
      </w:r>
    </w:p>
    <w:p w:rsidR="007D3005" w:rsidRPr="00797142" w:rsidRDefault="007D3005" w:rsidP="007D3005">
      <w:pPr>
        <w:pStyle w:val="1"/>
        <w:numPr>
          <w:ilvl w:val="0"/>
          <w:numId w:val="6"/>
        </w:numPr>
        <w:shd w:val="clear" w:color="auto" w:fill="auto"/>
        <w:tabs>
          <w:tab w:val="left" w:pos="663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Председатель экзаменационной комиссии организует деятельность экзаменационной комиссии, обеспечивает единство требований, предъявляемых к выпускникам при проведении итоговой аттестации.</w:t>
      </w:r>
    </w:p>
    <w:p w:rsidR="007D3005" w:rsidRDefault="007D3005" w:rsidP="007D300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lastRenderedPageBreak/>
        <w:t>Полномочия председателя экзаменационной комиссии действительны по 31 декабря текущего года.</w:t>
      </w:r>
    </w:p>
    <w:p w:rsidR="00222314" w:rsidRDefault="00222314" w:rsidP="00222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075CD6">
        <w:rPr>
          <w:rFonts w:ascii="Times New Roman" w:hAnsi="Times New Roman" w:cs="Times New Roman"/>
          <w:sz w:val="28"/>
          <w:szCs w:val="28"/>
        </w:rPr>
        <w:t>Итоговая аттестация учащихся</w:t>
      </w:r>
      <w:r>
        <w:rPr>
          <w:rFonts w:ascii="Times New Roman" w:hAnsi="Times New Roman" w:cs="Times New Roman"/>
          <w:sz w:val="28"/>
          <w:szCs w:val="28"/>
        </w:rPr>
        <w:t>, освоивших дополнительные образовательные программы</w:t>
      </w:r>
      <w:r w:rsidR="00E85861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5CD6">
        <w:rPr>
          <w:rFonts w:ascii="Times New Roman" w:hAnsi="Times New Roman" w:cs="Times New Roman"/>
          <w:sz w:val="28"/>
          <w:szCs w:val="28"/>
        </w:rPr>
        <w:t xml:space="preserve"> проводится комиссиями, состав которых утверждается приказом директора школы. Председателем аттестационной комиссии является директор школы или его заместитель по учебной работе. Ответственность за организацию и проведение итоговой аттестации по предмету возлагается на председателя экзаменационной комиссии.</w:t>
      </w:r>
    </w:p>
    <w:p w:rsidR="007D3005" w:rsidRPr="00797142" w:rsidRDefault="007232AA" w:rsidP="007232AA">
      <w:pPr>
        <w:pStyle w:val="1"/>
        <w:shd w:val="clear" w:color="auto" w:fill="auto"/>
        <w:tabs>
          <w:tab w:val="left" w:pos="514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7D3005" w:rsidRPr="00797142">
        <w:rPr>
          <w:sz w:val="28"/>
          <w:szCs w:val="28"/>
        </w:rPr>
        <w:t xml:space="preserve">Для каждой экзаменационной комиссии </w:t>
      </w:r>
      <w:r w:rsidR="00222314">
        <w:rPr>
          <w:sz w:val="28"/>
          <w:szCs w:val="28"/>
        </w:rPr>
        <w:t xml:space="preserve">директором школы </w:t>
      </w:r>
      <w:r w:rsidR="007D3005" w:rsidRPr="00797142">
        <w:rPr>
          <w:sz w:val="28"/>
          <w:szCs w:val="28"/>
        </w:rPr>
        <w:t>назначается секретарь из числа работников</w:t>
      </w:r>
      <w:r w:rsidR="00222314">
        <w:rPr>
          <w:sz w:val="28"/>
          <w:szCs w:val="28"/>
        </w:rPr>
        <w:t xml:space="preserve"> школы</w:t>
      </w:r>
      <w:r w:rsidR="007D3005" w:rsidRPr="00797142">
        <w:rPr>
          <w:sz w:val="28"/>
          <w:szCs w:val="28"/>
        </w:rPr>
        <w:t>, не входящих в состав экзаменационных комиссий.</w:t>
      </w:r>
    </w:p>
    <w:p w:rsidR="007D3005" w:rsidRDefault="007D3005" w:rsidP="00075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5CD6">
        <w:rPr>
          <w:rFonts w:ascii="Times New Roman" w:hAnsi="Times New Roman" w:cs="Times New Roman"/>
          <w:sz w:val="28"/>
          <w:szCs w:val="28"/>
        </w:rPr>
        <w:t>Секретарь ведет протоколы заседаний экзаменационной комиссии, в случае необходимости представляет в апелляционную комиссию</w:t>
      </w:r>
      <w:r w:rsidRPr="00797142">
        <w:t xml:space="preserve"> </w:t>
      </w:r>
      <w:r w:rsidRPr="00075CD6">
        <w:rPr>
          <w:rFonts w:ascii="Times New Roman" w:hAnsi="Times New Roman" w:cs="Times New Roman"/>
          <w:sz w:val="28"/>
          <w:szCs w:val="28"/>
        </w:rPr>
        <w:t>необходимые материалы.</w:t>
      </w:r>
    </w:p>
    <w:p w:rsidR="006C3D8C" w:rsidRPr="00075CD6" w:rsidRDefault="006C3D8C" w:rsidP="00075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2C0" w:rsidRPr="001D19DB" w:rsidRDefault="00C675EC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1D19DB">
        <w:rPr>
          <w:rFonts w:ascii="Times New Roman" w:hAnsi="Times New Roman" w:cs="Times New Roman"/>
          <w:b/>
          <w:sz w:val="28"/>
          <w:szCs w:val="28"/>
        </w:rPr>
        <w:t>4</w:t>
      </w:r>
      <w:r w:rsidR="00E852C0" w:rsidRPr="001D19DB">
        <w:rPr>
          <w:rFonts w:ascii="Times New Roman" w:hAnsi="Times New Roman" w:cs="Times New Roman"/>
          <w:b/>
          <w:sz w:val="28"/>
          <w:szCs w:val="28"/>
        </w:rPr>
        <w:t>. Сроки и процедура проведения итоговой аттестации</w:t>
      </w:r>
      <w:r w:rsidRPr="001D19DB">
        <w:rPr>
          <w:rFonts w:ascii="Times New Roman" w:hAnsi="Times New Roman" w:cs="Times New Roman"/>
          <w:b/>
          <w:sz w:val="28"/>
          <w:szCs w:val="28"/>
        </w:rPr>
        <w:t>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500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Итоговая аттестация проводится по месту нахождения школы.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52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Дата и время проведения каждого выпускного экзамена </w:t>
      </w:r>
      <w:r w:rsidR="001D19DB">
        <w:rPr>
          <w:sz w:val="28"/>
          <w:szCs w:val="28"/>
        </w:rPr>
        <w:t xml:space="preserve">для обучающихся, освоивших дополнительные предпрофессиональные общеобразовательные программы в области искусств, </w:t>
      </w:r>
      <w:r w:rsidRPr="00797142">
        <w:rPr>
          <w:sz w:val="28"/>
          <w:szCs w:val="28"/>
        </w:rPr>
        <w:t xml:space="preserve">устанавливается приказом директора школы по согласованию с председателем экзаменационной комиссии. </w:t>
      </w:r>
      <w:r w:rsidR="003402D4">
        <w:rPr>
          <w:sz w:val="28"/>
          <w:szCs w:val="28"/>
        </w:rPr>
        <w:t xml:space="preserve"> Для обучающихся, освоивших дополнительные образовательные программы</w:t>
      </w:r>
      <w:r w:rsidR="000E22B3">
        <w:rPr>
          <w:sz w:val="28"/>
          <w:szCs w:val="28"/>
        </w:rPr>
        <w:t xml:space="preserve"> художественно-эстетической направленности</w:t>
      </w:r>
      <w:proofErr w:type="gramStart"/>
      <w:r w:rsidR="000E22B3">
        <w:rPr>
          <w:sz w:val="28"/>
          <w:szCs w:val="28"/>
        </w:rPr>
        <w:t xml:space="preserve"> </w:t>
      </w:r>
      <w:r w:rsidR="003402D4">
        <w:rPr>
          <w:sz w:val="28"/>
          <w:szCs w:val="28"/>
        </w:rPr>
        <w:t>,</w:t>
      </w:r>
      <w:proofErr w:type="gramEnd"/>
      <w:r w:rsidR="003402D4">
        <w:rPr>
          <w:sz w:val="28"/>
          <w:szCs w:val="28"/>
        </w:rPr>
        <w:t xml:space="preserve"> дата и время проведения каждого выпускного экзамена устанавливается приказом директора школы.</w:t>
      </w:r>
      <w:r w:rsidR="004343F7">
        <w:rPr>
          <w:sz w:val="28"/>
          <w:szCs w:val="28"/>
        </w:rPr>
        <w:t xml:space="preserve"> </w:t>
      </w:r>
      <w:r w:rsidRPr="00797142">
        <w:rPr>
          <w:sz w:val="28"/>
          <w:szCs w:val="28"/>
        </w:rPr>
        <w:t>Приказ</w:t>
      </w:r>
      <w:r w:rsidR="004343F7">
        <w:rPr>
          <w:sz w:val="28"/>
          <w:szCs w:val="28"/>
        </w:rPr>
        <w:t>ы доводя</w:t>
      </w:r>
      <w:r w:rsidRPr="00797142">
        <w:rPr>
          <w:sz w:val="28"/>
          <w:szCs w:val="28"/>
        </w:rPr>
        <w:t>тся до сведения всех членов экзаменаци</w:t>
      </w:r>
      <w:r w:rsidR="00577797">
        <w:rPr>
          <w:sz w:val="28"/>
          <w:szCs w:val="28"/>
        </w:rPr>
        <w:t>онных комиссий</w:t>
      </w:r>
      <w:r w:rsidRPr="00797142">
        <w:rPr>
          <w:sz w:val="28"/>
          <w:szCs w:val="28"/>
        </w:rPr>
        <w:t>, выпускников и их родителей (законных представителей) не позднее, чем за 20 дней до проведения первого выпускного экзамена.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Расписание выпускных экзаменов должно предусматривать, чтобы интервал между ними для каждого выпускника составлял не менее трех дней.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92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Программы, темы, билеты, исполнительский репертуар, предназначенные для выпускных экзаменов, утверждаются директором школы не позднее, чем за три месяца до начала проведения итоговой аттестации.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Перед выпускными экзаменами для выпускников проводятся консультации по вопросам итоговой аттестации.</w:t>
      </w:r>
    </w:p>
    <w:p w:rsidR="00361C85" w:rsidRPr="00797142" w:rsidRDefault="00361C85" w:rsidP="00361C85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Во время проведения выпускных экзаменов присутствие посторонних лиц допускается только с разрешения директора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>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С целью выявления лиц, обладающих выдающимися способностями в области искусств, и содействия в их дальнейшем профессиональном самоопределении, при проведении выпускных экзаменов вправе присутствовать представители образовательных учреждений, реализующих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lastRenderedPageBreak/>
        <w:t>образовательные программы среднего профессионального образования и высшего профессионального образования в области искусств.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562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Заседание экзаменационной комиссии является правомочным, если на нем присутствует не менее 2/3 ее состава.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Решение экзаменационной комиссии по каждому выпускному экзамену принимается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обладает правом решающего голоса.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553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 итогам проведения выпускного экзамена выпускнику выставляется оценка «отлично», «хорошо», «удовлетворительно» или «неудовлетворительно».</w:t>
      </w:r>
    </w:p>
    <w:p w:rsidR="00361C85" w:rsidRPr="00797142" w:rsidRDefault="00361C85" w:rsidP="00361C85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Результаты выпускных экзаменов объявляются в тот же день после оформления протоколов заседаний соответствующих комиссий, за исключением выпускных экзаменов, проводимых в письменной форме, результаты которых объявляются на следующий рабочий день.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51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Все заседания экзаменационных комиссий оформляются протоколами. В протокол заседания экзаменационной комиссии вносятся мнения всех членов комиссии о выявленных знаниях, умениях и навыках выпускника, а также перечень заданных вопросов и характеристика ответов на них.</w:t>
      </w:r>
    </w:p>
    <w:p w:rsidR="00361C85" w:rsidRPr="00797142" w:rsidRDefault="00361C85" w:rsidP="006C3D8C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Протоколы заседаний экзаменационных комиссий хранятся в архиве</w:t>
      </w:r>
      <w:r w:rsidR="006C3D8C">
        <w:rPr>
          <w:sz w:val="28"/>
          <w:szCs w:val="28"/>
        </w:rPr>
        <w:t xml:space="preserve"> </w:t>
      </w:r>
      <w:r w:rsidR="006E0676">
        <w:rPr>
          <w:sz w:val="28"/>
          <w:szCs w:val="28"/>
        </w:rPr>
        <w:t>школы,</w:t>
      </w:r>
      <w:r w:rsidRPr="00797142">
        <w:rPr>
          <w:sz w:val="28"/>
          <w:szCs w:val="28"/>
        </w:rPr>
        <w:t xml:space="preserve"> копии протоколов или выписки из протоколов</w:t>
      </w:r>
      <w:r w:rsidR="006C3D8C">
        <w:rPr>
          <w:sz w:val="28"/>
          <w:szCs w:val="28"/>
        </w:rPr>
        <w:t xml:space="preserve"> - </w:t>
      </w:r>
      <w:r w:rsidRPr="00797142">
        <w:rPr>
          <w:sz w:val="28"/>
          <w:szCs w:val="28"/>
        </w:rPr>
        <w:t>в личном деле выпускника на протяжении всего срока хранения личного дела.</w:t>
      </w:r>
    </w:p>
    <w:p w:rsidR="00361C85" w:rsidRPr="00797142" w:rsidRDefault="00361C85" w:rsidP="00361C85">
      <w:pPr>
        <w:pStyle w:val="1"/>
        <w:numPr>
          <w:ilvl w:val="0"/>
          <w:numId w:val="8"/>
        </w:numPr>
        <w:shd w:val="clear" w:color="auto" w:fill="auto"/>
        <w:tabs>
          <w:tab w:val="left" w:pos="697"/>
        </w:tabs>
        <w:spacing w:before="0" w:after="461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Отчеты о работе экзаменационных и апелляционных комиссий заслушиваются на педагогическом совете школы и вместе с рекомендациями о совершенствовании качества образования в образовательном учреждении представляются учредителю в двухмесячный срок после завершения итоговой аттестации.</w:t>
      </w:r>
    </w:p>
    <w:p w:rsidR="00E852C0" w:rsidRPr="000C2DA5" w:rsidRDefault="00E95CF9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0C2DA5">
        <w:rPr>
          <w:rFonts w:ascii="Times New Roman" w:hAnsi="Times New Roman" w:cs="Times New Roman"/>
          <w:b/>
          <w:sz w:val="28"/>
          <w:szCs w:val="28"/>
        </w:rPr>
        <w:t>5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апелляций</w:t>
      </w:r>
      <w:r w:rsidR="003176BE" w:rsidRPr="000C2DA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76BE" w:rsidRPr="00797142" w:rsidRDefault="003176BE" w:rsidP="003176BE">
      <w:pPr>
        <w:pStyle w:val="1"/>
        <w:numPr>
          <w:ilvl w:val="0"/>
          <w:numId w:val="10"/>
        </w:numPr>
        <w:shd w:val="clear" w:color="auto" w:fill="auto"/>
        <w:tabs>
          <w:tab w:val="left" w:pos="601"/>
        </w:tabs>
        <w:spacing w:before="0" w:after="0" w:line="322" w:lineRule="exact"/>
        <w:jc w:val="both"/>
        <w:rPr>
          <w:sz w:val="28"/>
          <w:szCs w:val="28"/>
        </w:rPr>
      </w:pPr>
      <w:proofErr w:type="gramStart"/>
      <w:r w:rsidRPr="00797142">
        <w:rPr>
          <w:sz w:val="28"/>
          <w:szCs w:val="28"/>
        </w:rPr>
        <w:t>Выпускники и (или) их родители (законные представители) вправе подать письменное заявление об апелляции по процедурным вопросам (далее</w:t>
      </w:r>
      <w:proofErr w:type="gramEnd"/>
    </w:p>
    <w:p w:rsidR="003176BE" w:rsidRPr="00797142" w:rsidRDefault="003176BE" w:rsidP="003176BE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апелляция) в апелляционную комиссию не позднее следующего рабочего дня после проведения выпускного экзамена.</w:t>
      </w:r>
    </w:p>
    <w:p w:rsidR="003176BE" w:rsidRPr="00797142" w:rsidRDefault="003176BE" w:rsidP="003176BE">
      <w:pPr>
        <w:pStyle w:val="1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Состав апелляционной комиссии утверждается приказом </w:t>
      </w:r>
      <w:r>
        <w:rPr>
          <w:sz w:val="28"/>
          <w:szCs w:val="28"/>
        </w:rPr>
        <w:t xml:space="preserve">директора школы </w:t>
      </w:r>
      <w:r w:rsidRPr="00797142">
        <w:rPr>
          <w:sz w:val="28"/>
          <w:szCs w:val="28"/>
        </w:rPr>
        <w:t>одновременно с утверждением состава экзаменационной комиссии. Апелляционная комиссия формируется в количестве не менее трех человек из числа работников образовательного учреждения, не входящих в состав экзаменационных комиссий.</w:t>
      </w:r>
    </w:p>
    <w:p w:rsidR="003176BE" w:rsidRPr="00797142" w:rsidRDefault="003176BE" w:rsidP="003176BE">
      <w:pPr>
        <w:pStyle w:val="1"/>
        <w:numPr>
          <w:ilvl w:val="0"/>
          <w:numId w:val="10"/>
        </w:numPr>
        <w:shd w:val="clear" w:color="auto" w:fill="auto"/>
        <w:tabs>
          <w:tab w:val="left" w:pos="53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Решения апелляционной комиссии принимаются большинством голосов от общего числа членов комиссии. При равенстве голосов решающим является голос председателя апелляционной комиссии.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65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Апелляция может быть подана </w:t>
      </w:r>
      <w:r w:rsidRPr="00A55E6F">
        <w:rPr>
          <w:b/>
          <w:sz w:val="28"/>
          <w:szCs w:val="28"/>
        </w:rPr>
        <w:t>только по процедуре проведения</w:t>
      </w:r>
      <w:r w:rsidRPr="00797142">
        <w:rPr>
          <w:sz w:val="28"/>
          <w:szCs w:val="28"/>
        </w:rPr>
        <w:t xml:space="preserve"> выпускного экзамена. Апелляция рассматривается не позднее одного </w:t>
      </w:r>
      <w:r w:rsidRPr="00797142">
        <w:rPr>
          <w:sz w:val="28"/>
          <w:szCs w:val="28"/>
        </w:rPr>
        <w:lastRenderedPageBreak/>
        <w:t>рабочего дня со дня ее подачи на заседании апелляционной комиссии, на которое приглашается председатель соответствующей экзаменационной комиссии (или его заместитель), а также выпускник и (или) его родители (законные представители), не согласные с решением экзаменационной комиссии.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615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экзамена.</w:t>
      </w:r>
    </w:p>
    <w:p w:rsidR="003176BE" w:rsidRPr="00797142" w:rsidRDefault="003176BE" w:rsidP="003176BE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экзамена, которое подписывается председателем данной комиссии и оформляется протоколом. Данное решение доводится до сведения подавшего апелляционное заявление выпускника и (или) его родителей (законных представителей) под роспись в течение одного рабочего дня со дня принятия решения.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615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Выпускной экзамен проводится повторно </w:t>
      </w:r>
      <w:proofErr w:type="gramStart"/>
      <w:r w:rsidRPr="00797142">
        <w:rPr>
          <w:sz w:val="28"/>
          <w:szCs w:val="28"/>
        </w:rPr>
        <w:t>в присутствии одного из членов апелляционной комиссии в течение семи рабочих дней с момента</w:t>
      </w:r>
      <w:proofErr w:type="gramEnd"/>
      <w:r w:rsidRPr="00797142">
        <w:rPr>
          <w:sz w:val="28"/>
          <w:szCs w:val="28"/>
        </w:rPr>
        <w:t xml:space="preserve"> принятия апелляционной комиссией решения о целесообразности его проведения.</w:t>
      </w:r>
    </w:p>
    <w:p w:rsidR="003176BE" w:rsidRPr="00797142" w:rsidRDefault="003176BE" w:rsidP="003176BE">
      <w:pPr>
        <w:pStyle w:val="1"/>
        <w:numPr>
          <w:ilvl w:val="0"/>
          <w:numId w:val="11"/>
        </w:numPr>
        <w:shd w:val="clear" w:color="auto" w:fill="auto"/>
        <w:tabs>
          <w:tab w:val="left" w:pos="586"/>
        </w:tabs>
        <w:spacing w:before="0" w:after="281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Подача апелляции по процедуре проведения повторного выпускного экзамена не допускается.</w:t>
      </w:r>
    </w:p>
    <w:p w:rsidR="00E852C0" w:rsidRPr="000C2DA5" w:rsidRDefault="005A7FF9" w:rsidP="00E852C0">
      <w:pPr>
        <w:rPr>
          <w:rFonts w:ascii="Times New Roman" w:hAnsi="Times New Roman" w:cs="Times New Roman"/>
          <w:b/>
          <w:sz w:val="28"/>
          <w:szCs w:val="28"/>
        </w:rPr>
      </w:pPr>
      <w:r w:rsidRPr="000C2DA5">
        <w:rPr>
          <w:rFonts w:ascii="Times New Roman" w:hAnsi="Times New Roman" w:cs="Times New Roman"/>
          <w:b/>
          <w:sz w:val="28"/>
          <w:szCs w:val="28"/>
        </w:rPr>
        <w:t>6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>. Повторное прохождение итоговой аттестации</w:t>
      </w:r>
      <w:r w:rsidRPr="000C2DA5">
        <w:rPr>
          <w:rFonts w:ascii="Times New Roman" w:hAnsi="Times New Roman" w:cs="Times New Roman"/>
          <w:b/>
          <w:sz w:val="28"/>
          <w:szCs w:val="28"/>
        </w:rPr>
        <w:t>.</w:t>
      </w:r>
    </w:p>
    <w:p w:rsidR="00BC23CA" w:rsidRPr="00797142" w:rsidRDefault="00BC23CA" w:rsidP="00BC23CA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before="0" w:after="0" w:line="317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 xml:space="preserve">, но не позднее шести месяцев </w:t>
      </w:r>
      <w:proofErr w:type="gramStart"/>
      <w:r w:rsidRPr="00797142">
        <w:rPr>
          <w:sz w:val="28"/>
          <w:szCs w:val="28"/>
        </w:rPr>
        <w:t>с даты выдачи</w:t>
      </w:r>
      <w:proofErr w:type="gramEnd"/>
      <w:r w:rsidRPr="00797142">
        <w:rPr>
          <w:sz w:val="28"/>
          <w:szCs w:val="28"/>
        </w:rPr>
        <w:t xml:space="preserve"> документа, подтверждающего наличие указанной уважительной причины.</w:t>
      </w:r>
    </w:p>
    <w:p w:rsidR="00BC23CA" w:rsidRPr="00797142" w:rsidRDefault="00BC23CA" w:rsidP="00BC23CA">
      <w:pPr>
        <w:pStyle w:val="1"/>
        <w:numPr>
          <w:ilvl w:val="0"/>
          <w:numId w:val="12"/>
        </w:numPr>
        <w:shd w:val="clear" w:color="auto" w:fill="auto"/>
        <w:tabs>
          <w:tab w:val="left" w:pos="534"/>
        </w:tabs>
        <w:spacing w:before="0" w:after="0" w:line="317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Лицо, не прошедшее итоговую аттестацию по неуважительной причине или получившее на итоговой аттестации неудовлетворительные результаты, отчисляется из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 xml:space="preserve">. Указанное лицо вправе пройти итоговую аттестацию повторно не ранее чем через шесть месяцев и не позднее чем через год со дня, когда данное лицо прошло (или должно было пройти) итоговую аттестацию впервые. Для прохождения повторной итоговой аттестации данное лицо должно быть восстановлено в </w:t>
      </w:r>
      <w:r>
        <w:rPr>
          <w:sz w:val="28"/>
          <w:szCs w:val="28"/>
        </w:rPr>
        <w:t xml:space="preserve">школе </w:t>
      </w:r>
      <w:r w:rsidRPr="00797142">
        <w:rPr>
          <w:sz w:val="28"/>
          <w:szCs w:val="28"/>
        </w:rPr>
        <w:t>на период времени, не превышающий предусмотренного на итоговую аттестацию федеральными государственными требованиями.</w:t>
      </w:r>
    </w:p>
    <w:p w:rsidR="00BC23CA" w:rsidRPr="00797142" w:rsidRDefault="00BC23CA" w:rsidP="00BC23CA">
      <w:pPr>
        <w:pStyle w:val="1"/>
        <w:shd w:val="clear" w:color="auto" w:fill="auto"/>
        <w:spacing w:before="0" w:after="424" w:line="326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6.3. Прохождение повторной итоговой аттестации </w:t>
      </w:r>
      <w:proofErr w:type="gramStart"/>
      <w:r w:rsidRPr="00797142">
        <w:rPr>
          <w:sz w:val="28"/>
          <w:szCs w:val="28"/>
        </w:rPr>
        <w:t>более одного раза не допускается</w:t>
      </w:r>
      <w:proofErr w:type="gramEnd"/>
      <w:r w:rsidRPr="00797142">
        <w:rPr>
          <w:sz w:val="28"/>
          <w:szCs w:val="28"/>
        </w:rPr>
        <w:t>.</w:t>
      </w:r>
    </w:p>
    <w:p w:rsidR="00E852C0" w:rsidRPr="000C2DA5" w:rsidRDefault="00C92FC1" w:rsidP="000C2D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DA5">
        <w:rPr>
          <w:rFonts w:ascii="Times New Roman" w:hAnsi="Times New Roman" w:cs="Times New Roman"/>
          <w:b/>
          <w:sz w:val="28"/>
          <w:szCs w:val="28"/>
        </w:rPr>
        <w:t>7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>. Получение документа об освоении дополнительных предпрофессиональных общеобразовательных программ</w:t>
      </w:r>
      <w:r w:rsidR="000718FD" w:rsidRPr="00071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8FD" w:rsidRPr="000C2DA5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0718FD" w:rsidRPr="000C2DA5">
        <w:rPr>
          <w:rFonts w:ascii="Times New Roman" w:hAnsi="Times New Roman" w:cs="Times New Roman"/>
          <w:b/>
          <w:sz w:val="28"/>
          <w:szCs w:val="28"/>
        </w:rPr>
        <w:lastRenderedPageBreak/>
        <w:t>искусств</w:t>
      </w:r>
      <w:r w:rsidR="00E852C0" w:rsidRPr="000C2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DA5" w:rsidRPr="000C2DA5">
        <w:rPr>
          <w:rFonts w:ascii="Times New Roman" w:hAnsi="Times New Roman" w:cs="Times New Roman"/>
          <w:b/>
          <w:sz w:val="28"/>
          <w:szCs w:val="28"/>
        </w:rPr>
        <w:t>и дополнительных образовательных программ</w:t>
      </w:r>
      <w:r w:rsidR="000718FD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художественно-эстетической направленности</w:t>
      </w:r>
      <w:r w:rsidRPr="000C2DA5">
        <w:rPr>
          <w:rFonts w:ascii="Times New Roman" w:hAnsi="Times New Roman" w:cs="Times New Roman"/>
          <w:b/>
          <w:sz w:val="28"/>
          <w:szCs w:val="28"/>
        </w:rPr>
        <w:t>.</w:t>
      </w:r>
    </w:p>
    <w:p w:rsidR="00DF14F5" w:rsidRDefault="00DF14F5" w:rsidP="00DF14F5">
      <w:pPr>
        <w:pStyle w:val="1"/>
        <w:numPr>
          <w:ilvl w:val="0"/>
          <w:numId w:val="13"/>
        </w:numPr>
        <w:shd w:val="clear" w:color="auto" w:fill="auto"/>
        <w:tabs>
          <w:tab w:val="left" w:pos="634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Лицам, прошедшим итоговую аттестацию, завершающую освоение дополнительных предпрофессиональных общеобразовательных программ в области искусств, выдается заверенное печатью </w:t>
      </w:r>
      <w:r>
        <w:rPr>
          <w:sz w:val="28"/>
          <w:szCs w:val="28"/>
        </w:rPr>
        <w:t xml:space="preserve">школы </w:t>
      </w:r>
      <w:r w:rsidRPr="00797142">
        <w:rPr>
          <w:sz w:val="28"/>
          <w:szCs w:val="28"/>
        </w:rPr>
        <w:t>свидетельство об освоении указанных программ. Форма свидетельства устанавливается Министерством культуры Российской Федерации.</w:t>
      </w:r>
    </w:p>
    <w:p w:rsidR="00C06D7D" w:rsidRPr="00C06D7D" w:rsidRDefault="00C06D7D" w:rsidP="00C06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C06D7D">
        <w:rPr>
          <w:rFonts w:ascii="Times New Roman" w:hAnsi="Times New Roman" w:cs="Times New Roman"/>
          <w:sz w:val="28"/>
          <w:szCs w:val="28"/>
        </w:rPr>
        <w:t>Выпускникам МБОУ ДОД ДМШ №2 г</w:t>
      </w:r>
      <w:proofErr w:type="gramStart"/>
      <w:r w:rsidRPr="00C06D7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6D7D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, освоившим дополнительные образовательные программы</w:t>
      </w:r>
      <w:r w:rsidR="000718FD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6D7D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DB2114">
        <w:rPr>
          <w:rFonts w:ascii="Times New Roman" w:hAnsi="Times New Roman" w:cs="Times New Roman"/>
          <w:sz w:val="28"/>
          <w:szCs w:val="28"/>
        </w:rPr>
        <w:t xml:space="preserve"> </w:t>
      </w:r>
      <w:r w:rsidR="00DB2114" w:rsidRPr="00DB2114">
        <w:rPr>
          <w:rFonts w:ascii="Times New Roman" w:hAnsi="Times New Roman" w:cs="Times New Roman"/>
          <w:sz w:val="28"/>
          <w:szCs w:val="28"/>
        </w:rPr>
        <w:t>заверенное печатью школы свидетельство</w:t>
      </w:r>
      <w:r w:rsidR="00DB2114" w:rsidRPr="00797142">
        <w:rPr>
          <w:sz w:val="28"/>
          <w:szCs w:val="28"/>
        </w:rPr>
        <w:t xml:space="preserve"> об </w:t>
      </w:r>
      <w:r w:rsidR="00DB2114">
        <w:rPr>
          <w:rFonts w:ascii="Times New Roman" w:hAnsi="Times New Roman" w:cs="Times New Roman"/>
          <w:sz w:val="28"/>
          <w:szCs w:val="28"/>
        </w:rPr>
        <w:t>освоении указанных программ</w:t>
      </w:r>
      <w:r w:rsidRPr="00C06D7D">
        <w:rPr>
          <w:rFonts w:ascii="Times New Roman" w:hAnsi="Times New Roman" w:cs="Times New Roman"/>
          <w:sz w:val="28"/>
          <w:szCs w:val="28"/>
        </w:rPr>
        <w:t>. Форма документа определяется самой школой.</w:t>
      </w:r>
    </w:p>
    <w:p w:rsidR="00DF14F5" w:rsidRPr="00797142" w:rsidRDefault="00DF14F5" w:rsidP="00DF14F5">
      <w:pPr>
        <w:pStyle w:val="1"/>
        <w:numPr>
          <w:ilvl w:val="0"/>
          <w:numId w:val="13"/>
        </w:numPr>
        <w:shd w:val="clear" w:color="auto" w:fill="auto"/>
        <w:tabs>
          <w:tab w:val="left" w:pos="510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Лицам, не прошедшим итоговую аттестацию по неуважительной причине или получившим на итоговой аттестации неудовлетворительные результаты и отчисленным из</w:t>
      </w:r>
      <w:r>
        <w:rPr>
          <w:sz w:val="28"/>
          <w:szCs w:val="28"/>
        </w:rPr>
        <w:t xml:space="preserve"> школы</w:t>
      </w:r>
      <w:r w:rsidRPr="00797142">
        <w:rPr>
          <w:sz w:val="28"/>
          <w:szCs w:val="28"/>
        </w:rPr>
        <w:t xml:space="preserve">, выдается справка установленного </w:t>
      </w:r>
      <w:r>
        <w:rPr>
          <w:sz w:val="28"/>
          <w:szCs w:val="28"/>
        </w:rPr>
        <w:t xml:space="preserve">школой </w:t>
      </w:r>
      <w:r w:rsidRPr="00797142">
        <w:rPr>
          <w:sz w:val="28"/>
          <w:szCs w:val="28"/>
        </w:rPr>
        <w:t>образца.</w:t>
      </w:r>
    </w:p>
    <w:p w:rsidR="00DF14F5" w:rsidRPr="00797142" w:rsidRDefault="00DF14F5" w:rsidP="00DF14F5">
      <w:pPr>
        <w:pStyle w:val="1"/>
        <w:numPr>
          <w:ilvl w:val="0"/>
          <w:numId w:val="13"/>
        </w:numPr>
        <w:shd w:val="clear" w:color="auto" w:fill="auto"/>
        <w:tabs>
          <w:tab w:val="left" w:pos="1057"/>
        </w:tabs>
        <w:spacing w:before="0" w:after="0" w:line="322" w:lineRule="exact"/>
        <w:jc w:val="both"/>
        <w:rPr>
          <w:sz w:val="28"/>
          <w:szCs w:val="28"/>
        </w:rPr>
      </w:pPr>
      <w:r w:rsidRPr="00797142">
        <w:rPr>
          <w:sz w:val="28"/>
          <w:szCs w:val="28"/>
        </w:rPr>
        <w:t>Копия свидетельства об освоении дополнительных предпрофессиональных общеобразовательных программ</w:t>
      </w:r>
      <w:r w:rsidR="00DB2114">
        <w:rPr>
          <w:sz w:val="28"/>
          <w:szCs w:val="28"/>
        </w:rPr>
        <w:t xml:space="preserve"> </w:t>
      </w:r>
      <w:r w:rsidR="00B07E2B" w:rsidRPr="00797142">
        <w:rPr>
          <w:sz w:val="28"/>
          <w:szCs w:val="28"/>
        </w:rPr>
        <w:t xml:space="preserve">в области искусств </w:t>
      </w:r>
      <w:r w:rsidR="00DB2114">
        <w:rPr>
          <w:sz w:val="28"/>
          <w:szCs w:val="28"/>
        </w:rPr>
        <w:t xml:space="preserve">и дополнительных образовательных программ </w:t>
      </w:r>
      <w:r w:rsidRPr="00797142">
        <w:rPr>
          <w:sz w:val="28"/>
          <w:szCs w:val="28"/>
        </w:rPr>
        <w:t xml:space="preserve"> </w:t>
      </w:r>
      <w:r w:rsidR="00B07E2B">
        <w:rPr>
          <w:sz w:val="28"/>
          <w:szCs w:val="28"/>
        </w:rPr>
        <w:t xml:space="preserve">художественно-эстетической направленности </w:t>
      </w:r>
      <w:r w:rsidRPr="00797142">
        <w:rPr>
          <w:sz w:val="28"/>
          <w:szCs w:val="28"/>
        </w:rPr>
        <w:t xml:space="preserve">или справки об обучении в </w:t>
      </w:r>
      <w:r w:rsidR="00EC5EB9">
        <w:rPr>
          <w:sz w:val="28"/>
          <w:szCs w:val="28"/>
        </w:rPr>
        <w:t xml:space="preserve">школе </w:t>
      </w:r>
      <w:r w:rsidR="007F4BB0">
        <w:rPr>
          <w:sz w:val="28"/>
          <w:szCs w:val="28"/>
        </w:rPr>
        <w:t>остаю</w:t>
      </w:r>
      <w:r w:rsidRPr="00797142">
        <w:rPr>
          <w:sz w:val="28"/>
          <w:szCs w:val="28"/>
        </w:rPr>
        <w:t>тся в личном деле выпускника.</w:t>
      </w:r>
    </w:p>
    <w:p w:rsidR="0009183B" w:rsidRPr="00E852C0" w:rsidRDefault="0009183B" w:rsidP="00091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CE" w:rsidRPr="00A5356E" w:rsidRDefault="005668CE" w:rsidP="00972A64">
      <w:pPr>
        <w:rPr>
          <w:rFonts w:ascii="Times New Roman" w:hAnsi="Times New Roman" w:cs="Times New Roman"/>
          <w:sz w:val="28"/>
          <w:szCs w:val="28"/>
        </w:rPr>
      </w:pPr>
    </w:p>
    <w:p w:rsidR="00972A64" w:rsidRPr="00A5356E" w:rsidRDefault="00972A64" w:rsidP="00972A64">
      <w:pPr>
        <w:rPr>
          <w:rFonts w:ascii="Times New Roman" w:hAnsi="Times New Roman" w:cs="Times New Roman"/>
          <w:sz w:val="28"/>
          <w:szCs w:val="28"/>
        </w:rPr>
      </w:pPr>
    </w:p>
    <w:sectPr w:rsidR="00972A64" w:rsidRPr="00A5356E" w:rsidSect="0056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753"/>
    <w:multiLevelType w:val="multilevel"/>
    <w:tmpl w:val="3BE079D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22BB6"/>
    <w:multiLevelType w:val="multilevel"/>
    <w:tmpl w:val="4F749D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F324B"/>
    <w:multiLevelType w:val="multilevel"/>
    <w:tmpl w:val="2FE0FF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82F69"/>
    <w:multiLevelType w:val="multilevel"/>
    <w:tmpl w:val="2AFA26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C709C"/>
    <w:multiLevelType w:val="multilevel"/>
    <w:tmpl w:val="DC9C0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64F5E"/>
    <w:multiLevelType w:val="multilevel"/>
    <w:tmpl w:val="24308F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241C1"/>
    <w:multiLevelType w:val="multilevel"/>
    <w:tmpl w:val="982C6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1157E8"/>
    <w:multiLevelType w:val="multilevel"/>
    <w:tmpl w:val="31BA0A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C6F9E"/>
    <w:multiLevelType w:val="multilevel"/>
    <w:tmpl w:val="7C3ECA9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CF4E40"/>
    <w:multiLevelType w:val="multilevel"/>
    <w:tmpl w:val="4AD66E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DD5218"/>
    <w:multiLevelType w:val="multilevel"/>
    <w:tmpl w:val="40627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660403"/>
    <w:multiLevelType w:val="multilevel"/>
    <w:tmpl w:val="4CACE53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681BF1"/>
    <w:multiLevelType w:val="multilevel"/>
    <w:tmpl w:val="3740FFB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64"/>
    <w:rsid w:val="000142B4"/>
    <w:rsid w:val="000255A5"/>
    <w:rsid w:val="00031CD3"/>
    <w:rsid w:val="000500F9"/>
    <w:rsid w:val="000718FD"/>
    <w:rsid w:val="00075CD6"/>
    <w:rsid w:val="000841A0"/>
    <w:rsid w:val="0009183B"/>
    <w:rsid w:val="000C2DA5"/>
    <w:rsid w:val="000E22B3"/>
    <w:rsid w:val="001A4FF3"/>
    <w:rsid w:val="001D19DB"/>
    <w:rsid w:val="00222314"/>
    <w:rsid w:val="00295165"/>
    <w:rsid w:val="002D517B"/>
    <w:rsid w:val="002D5956"/>
    <w:rsid w:val="002E70B8"/>
    <w:rsid w:val="002F6B26"/>
    <w:rsid w:val="003176BE"/>
    <w:rsid w:val="0032780A"/>
    <w:rsid w:val="003402D4"/>
    <w:rsid w:val="00361C85"/>
    <w:rsid w:val="00383AFD"/>
    <w:rsid w:val="003F0B23"/>
    <w:rsid w:val="004343F7"/>
    <w:rsid w:val="005668CE"/>
    <w:rsid w:val="005723B4"/>
    <w:rsid w:val="00577797"/>
    <w:rsid w:val="0059755E"/>
    <w:rsid w:val="005A7FF9"/>
    <w:rsid w:val="006071FE"/>
    <w:rsid w:val="0061541E"/>
    <w:rsid w:val="00634779"/>
    <w:rsid w:val="006521D0"/>
    <w:rsid w:val="006A0984"/>
    <w:rsid w:val="006C3D8C"/>
    <w:rsid w:val="006D196B"/>
    <w:rsid w:val="006E0676"/>
    <w:rsid w:val="006F00E0"/>
    <w:rsid w:val="0071392C"/>
    <w:rsid w:val="007232AA"/>
    <w:rsid w:val="007D3005"/>
    <w:rsid w:val="007F4BB0"/>
    <w:rsid w:val="00826090"/>
    <w:rsid w:val="0085668C"/>
    <w:rsid w:val="008575F5"/>
    <w:rsid w:val="008C0A64"/>
    <w:rsid w:val="008F7272"/>
    <w:rsid w:val="00972A64"/>
    <w:rsid w:val="00A12F7B"/>
    <w:rsid w:val="00A5356E"/>
    <w:rsid w:val="00A55E6F"/>
    <w:rsid w:val="00A90DAD"/>
    <w:rsid w:val="00AC1C19"/>
    <w:rsid w:val="00AE66C5"/>
    <w:rsid w:val="00B07E2B"/>
    <w:rsid w:val="00B102A9"/>
    <w:rsid w:val="00BC23CA"/>
    <w:rsid w:val="00BF1AD4"/>
    <w:rsid w:val="00BF383E"/>
    <w:rsid w:val="00C05B35"/>
    <w:rsid w:val="00C06D7D"/>
    <w:rsid w:val="00C11628"/>
    <w:rsid w:val="00C669F8"/>
    <w:rsid w:val="00C675EC"/>
    <w:rsid w:val="00C92FC1"/>
    <w:rsid w:val="00CA1429"/>
    <w:rsid w:val="00CA26B5"/>
    <w:rsid w:val="00CA46F6"/>
    <w:rsid w:val="00CB71F6"/>
    <w:rsid w:val="00D06069"/>
    <w:rsid w:val="00D571C4"/>
    <w:rsid w:val="00D747B5"/>
    <w:rsid w:val="00D7791F"/>
    <w:rsid w:val="00D82BBD"/>
    <w:rsid w:val="00D90812"/>
    <w:rsid w:val="00D95A04"/>
    <w:rsid w:val="00D96C14"/>
    <w:rsid w:val="00DA2D7E"/>
    <w:rsid w:val="00DA71F0"/>
    <w:rsid w:val="00DB2114"/>
    <w:rsid w:val="00DF1429"/>
    <w:rsid w:val="00DF14F5"/>
    <w:rsid w:val="00E32389"/>
    <w:rsid w:val="00E40804"/>
    <w:rsid w:val="00E852C0"/>
    <w:rsid w:val="00E85861"/>
    <w:rsid w:val="00E95CF9"/>
    <w:rsid w:val="00EC5EB9"/>
    <w:rsid w:val="00EF177D"/>
    <w:rsid w:val="00F50B71"/>
    <w:rsid w:val="00F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7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852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852C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BF1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B1A8E-C5BF-4DCA-84C4-859CCDF1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cp:lastPrinted>2013-12-09T11:17:00Z</cp:lastPrinted>
  <dcterms:created xsi:type="dcterms:W3CDTF">2014-10-16T12:47:00Z</dcterms:created>
  <dcterms:modified xsi:type="dcterms:W3CDTF">2014-10-16T12:47:00Z</dcterms:modified>
</cp:coreProperties>
</file>